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83" w:rsidRPr="00956F1A" w:rsidRDefault="00202983" w:rsidP="00202983">
      <w:pPr>
        <w:jc w:val="both"/>
        <w:rPr>
          <w:rFonts w:ascii="Cambria" w:hAnsi="Cambria"/>
          <w:sz w:val="22"/>
          <w:szCs w:val="22"/>
        </w:rPr>
      </w:pPr>
      <w:r w:rsidRPr="00956F1A">
        <w:rPr>
          <w:rFonts w:ascii="Cambria" w:hAnsi="Cambria"/>
          <w:sz w:val="22"/>
          <w:szCs w:val="22"/>
        </w:rPr>
        <w:t>Gabarito</w:t>
      </w:r>
      <w:r w:rsidRPr="00956F1A">
        <w:rPr>
          <w:rFonts w:ascii="Cambria" w:hAnsi="Cambria" w:cs="Arial"/>
          <w:sz w:val="22"/>
          <w:szCs w:val="22"/>
        </w:rPr>
        <w:t xml:space="preserve"> </w:t>
      </w:r>
      <w:r w:rsidRPr="00956F1A">
        <w:rPr>
          <w:rFonts w:ascii="Cambria" w:hAnsi="Cambria"/>
          <w:sz w:val="22"/>
          <w:szCs w:val="22"/>
        </w:rPr>
        <w:t>GAB: 01C-02C-03B-04C-05C-06E-07A-08C-09A-10E-11E-12C 13C-14E-15A-16B-17C-18A-19E-20A-21C-22B-23B-24B- 25A-26E-27B-28C-29C-30B-31D-32D-33B-34D-35B-36D</w:t>
      </w:r>
    </w:p>
    <w:p w:rsidR="00202983" w:rsidRDefault="00202983" w:rsidP="009F5CEF">
      <w:pPr>
        <w:pStyle w:val="Subttulo"/>
        <w:jc w:val="both"/>
        <w:rPr>
          <w:rFonts w:ascii="Cambria" w:hAnsi="Cambria" w:cs="Arial"/>
          <w:b/>
          <w:i/>
          <w:sz w:val="22"/>
          <w:szCs w:val="22"/>
        </w:rPr>
      </w:pPr>
    </w:p>
    <w:p w:rsidR="00202983" w:rsidRPr="00202983" w:rsidRDefault="00202983" w:rsidP="00202983">
      <w:pPr>
        <w:pStyle w:val="Subttulo"/>
        <w:rPr>
          <w:rFonts w:ascii="Cambria" w:hAnsi="Cambria" w:cs="Arial"/>
          <w:sz w:val="22"/>
          <w:szCs w:val="22"/>
          <w:u w:val="single"/>
        </w:rPr>
      </w:pPr>
      <w:r w:rsidRPr="00202983">
        <w:rPr>
          <w:rFonts w:ascii="Cambria" w:hAnsi="Cambria" w:cs="Arial"/>
          <w:sz w:val="22"/>
          <w:szCs w:val="22"/>
          <w:u w:val="single"/>
        </w:rPr>
        <w:t>SIMULADO REFORÇO JULHO</w:t>
      </w:r>
    </w:p>
    <w:p w:rsidR="00180C1A" w:rsidRPr="00956F1A" w:rsidRDefault="00180C1A" w:rsidP="009F5CEF">
      <w:pPr>
        <w:pStyle w:val="Subttulo"/>
        <w:jc w:val="both"/>
        <w:rPr>
          <w:rFonts w:ascii="Cambria" w:hAnsi="Cambria" w:cs="Arial"/>
          <w:b/>
          <w:bCs/>
          <w:sz w:val="22"/>
          <w:szCs w:val="22"/>
        </w:rPr>
      </w:pPr>
      <w:r w:rsidRPr="00956F1A">
        <w:rPr>
          <w:rFonts w:ascii="Cambria" w:hAnsi="Cambria" w:cs="Arial"/>
          <w:b/>
          <w:i/>
          <w:sz w:val="22"/>
          <w:szCs w:val="22"/>
        </w:rPr>
        <w:t>ATENÇÃO</w:t>
      </w:r>
      <w:r w:rsidRPr="00956F1A">
        <w:rPr>
          <w:rFonts w:ascii="Cambria" w:hAnsi="Cambria" w:cs="Arial"/>
          <w:sz w:val="22"/>
          <w:szCs w:val="22"/>
        </w:rPr>
        <w:t>: Este simulado visa preparar você para a Prova do</w:t>
      </w:r>
      <w:r w:rsidR="00D36187">
        <w:rPr>
          <w:rFonts w:ascii="Cambria" w:hAnsi="Cambria" w:cs="Arial"/>
          <w:sz w:val="22"/>
          <w:szCs w:val="22"/>
        </w:rPr>
        <w:t xml:space="preserve"> Concurso de Admissão ao CFS 2015</w:t>
      </w:r>
      <w:r w:rsidRPr="00956F1A">
        <w:rPr>
          <w:rFonts w:ascii="Cambria" w:hAnsi="Cambria" w:cs="Arial"/>
          <w:sz w:val="22"/>
          <w:szCs w:val="22"/>
        </w:rPr>
        <w:t>. Comece no início da prova e resolva por primeiro somente as questões que tiver plena certeza, as que causarem dúvidas deixe para o final. Logo em seguida resolva as que causarem menos dúvidas e deixe para o final aqueles com muita dúvida para não perder o seu tempo. Mantenha sempre a tranqüilidade e procure verificar quantas acertou em cada disciplina, pois para ser aprovado é necessário acertar pelo menos 50% em cada disciplina. Leia as questões com muita atenção e prepare-se desde já para manter a tranqüilidade na hora de confirmar a resposta.”</w:t>
      </w:r>
      <w:r w:rsidRPr="00956F1A">
        <w:rPr>
          <w:rFonts w:ascii="Cambria" w:hAnsi="Cambria" w:cs="Arial"/>
          <w:b/>
          <w:bCs/>
          <w:sz w:val="22"/>
          <w:szCs w:val="22"/>
        </w:rPr>
        <w:t>NÃO ESQUEÇA O TEMPO PARA A REDAÇÃO”</w:t>
      </w:r>
    </w:p>
    <w:p w:rsidR="009F61AF" w:rsidRPr="00956F1A" w:rsidRDefault="009F61AF" w:rsidP="009F5CEF">
      <w:pPr>
        <w:pStyle w:val="Subttulo"/>
        <w:jc w:val="both"/>
        <w:rPr>
          <w:rFonts w:ascii="Cambria" w:hAnsi="Cambria" w:cs="Arial"/>
          <w:sz w:val="22"/>
          <w:szCs w:val="22"/>
        </w:rPr>
      </w:pPr>
    </w:p>
    <w:p w:rsidR="00180C1A" w:rsidRPr="00956F1A" w:rsidRDefault="00180C1A" w:rsidP="009F5CEF">
      <w:pPr>
        <w:pStyle w:val="Subttulo"/>
        <w:rPr>
          <w:rFonts w:ascii="Cambria" w:hAnsi="Cambria" w:cs="Arial"/>
          <w:b/>
          <w:sz w:val="22"/>
          <w:szCs w:val="22"/>
          <w:u w:val="single"/>
        </w:rPr>
      </w:pPr>
      <w:r w:rsidRPr="00956F1A">
        <w:rPr>
          <w:rFonts w:ascii="Cambria" w:hAnsi="Cambria" w:cs="Arial"/>
          <w:b/>
          <w:sz w:val="22"/>
          <w:szCs w:val="22"/>
          <w:u w:val="single"/>
        </w:rPr>
        <w:t>1ª PROVA – MATEMÁTICA</w:t>
      </w:r>
    </w:p>
    <w:p w:rsidR="00A7269B" w:rsidRPr="00956F1A" w:rsidRDefault="00A932C1" w:rsidP="009F5CEF">
      <w:pPr>
        <w:pStyle w:val="Subttulo"/>
        <w:jc w:val="both"/>
        <w:rPr>
          <w:rFonts w:ascii="Cambria" w:hAnsi="Cambria" w:cs="Arial"/>
          <w:sz w:val="22"/>
          <w:szCs w:val="22"/>
        </w:rPr>
      </w:pPr>
      <w:r w:rsidRPr="00956F1A">
        <w:rPr>
          <w:rFonts w:ascii="Cambria" w:hAnsi="Cambria"/>
          <w:sz w:val="22"/>
          <w:szCs w:val="22"/>
        </w:rPr>
        <w:t xml:space="preserve">01. </w:t>
      </w:r>
      <w:r w:rsidR="00A7269B" w:rsidRPr="00956F1A">
        <w:rPr>
          <w:rFonts w:ascii="Cambria" w:hAnsi="Cambria" w:cs="Arial"/>
          <w:sz w:val="22"/>
          <w:szCs w:val="22"/>
        </w:rPr>
        <w:t xml:space="preserve"> O dono de um terreno retangular, representado a seguir, quer plantar árvores ao seu redor, de modo que a distância entre duas árvores vizinhas seja sempre a mesma e que haja uma árvore em cada canto do terreno. O menor número de árvores que o dono do terreno deve plantar nessas circunstâncias é:</w:t>
      </w:r>
    </w:p>
    <w:p w:rsidR="00A7269B" w:rsidRPr="00956F1A" w:rsidRDefault="003A389B" w:rsidP="009F5CEF">
      <w:pPr>
        <w:pStyle w:val="Subttulo"/>
        <w:jc w:val="both"/>
        <w:rPr>
          <w:rFonts w:ascii="Cambria" w:hAnsi="Cambria" w:cs="Arial"/>
          <w:sz w:val="22"/>
          <w:szCs w:val="22"/>
        </w:rPr>
      </w:pPr>
      <w:r>
        <w:rPr>
          <w:rFonts w:ascii="Cambria" w:hAnsi="Cambria" w:cs="Arial"/>
          <w:noProof/>
          <w:sz w:val="22"/>
          <w:szCs w:val="22"/>
        </w:rPr>
        <w:pict>
          <v:oval id="_x0000_s1080" style="position:absolute;left:0;text-align:left;margin-left:42.5pt;margin-top:10.7pt;width:9pt;height:9pt;z-index:251658240"/>
        </w:pict>
      </w:r>
      <w:r>
        <w:rPr>
          <w:rFonts w:ascii="Cambria" w:hAnsi="Cambria" w:cs="Arial"/>
          <w:noProof/>
          <w:sz w:val="22"/>
          <w:szCs w:val="22"/>
        </w:rPr>
        <w:pict>
          <v:oval id="_x0000_s1079" style="position:absolute;left:0;text-align:left;margin-left:195.5pt;margin-top:10.7pt;width:9pt;height:9pt;z-index:251657216"/>
        </w:pict>
      </w:r>
      <w:r>
        <w:rPr>
          <w:rFonts w:ascii="Cambria" w:hAnsi="Cambria" w:cs="Arial"/>
          <w:noProof/>
          <w:sz w:val="22"/>
          <w:szCs w:val="22"/>
        </w:rPr>
        <w:pict>
          <v:line id="_x0000_s1075" style="position:absolute;left:0;text-align:left;flip:y;z-index:251653120" from="15.5pt,1.7pt" to="15.5pt,19.7pt">
            <v:stroke endarrow="block"/>
          </v:line>
        </w:pict>
      </w:r>
      <w:r>
        <w:rPr>
          <w:rFonts w:ascii="Cambria" w:hAnsi="Cambria" w:cs="Arial"/>
          <w:noProof/>
          <w:sz w:val="22"/>
          <w:szCs w:val="22"/>
        </w:rPr>
        <w:pict>
          <v:rect id="_x0000_s1073" style="position:absolute;left:0;text-align:left;margin-left:42.5pt;margin-top:10.7pt;width:162pt;height:45pt;z-index:251651072"/>
        </w:pict>
      </w:r>
    </w:p>
    <w:p w:rsidR="00A7269B" w:rsidRPr="00956F1A" w:rsidRDefault="003A389B" w:rsidP="009F5CEF">
      <w:pPr>
        <w:pStyle w:val="Subttulo"/>
        <w:jc w:val="both"/>
        <w:rPr>
          <w:rFonts w:ascii="Cambria" w:hAnsi="Cambria" w:cs="Arial"/>
          <w:sz w:val="22"/>
          <w:szCs w:val="22"/>
        </w:rPr>
      </w:pPr>
      <w:r>
        <w:rPr>
          <w:rFonts w:ascii="Cambria" w:hAnsi="Cambria" w:cs="Arial"/>
          <w:noProof/>
          <w:sz w:val="22"/>
          <w:szCs w:val="22"/>
        </w:rPr>
        <w:pict>
          <v:line id="_x0000_s1082" style="position:absolute;left:0;text-align:left;flip:x;z-index:251660288" from="204.5pt,8.2pt" to="231.5pt,8.2pt">
            <v:stroke endarrow="block"/>
          </v:line>
        </w:pict>
      </w:r>
      <w:r w:rsidR="00A7269B" w:rsidRPr="00956F1A">
        <w:rPr>
          <w:rFonts w:ascii="Cambria" w:hAnsi="Cambria" w:cs="Arial"/>
          <w:sz w:val="22"/>
          <w:szCs w:val="22"/>
        </w:rPr>
        <w:t xml:space="preserve">            </w:t>
      </w:r>
      <w:r w:rsidR="00994DF6">
        <w:rPr>
          <w:rFonts w:ascii="Cambria" w:hAnsi="Cambria" w:cs="Arial"/>
          <w:sz w:val="22"/>
          <w:szCs w:val="22"/>
        </w:rPr>
        <w:t xml:space="preserve">             </w:t>
      </w:r>
      <w:r w:rsidR="00A7269B" w:rsidRPr="00956F1A">
        <w:rPr>
          <w:rFonts w:ascii="Cambria" w:hAnsi="Cambria" w:cs="Arial"/>
          <w:sz w:val="22"/>
          <w:szCs w:val="22"/>
        </w:rPr>
        <w:t xml:space="preserve">                                                                         árvore</w:t>
      </w:r>
    </w:p>
    <w:p w:rsidR="00A7269B" w:rsidRPr="00956F1A" w:rsidRDefault="00A7269B" w:rsidP="009F5CEF">
      <w:pPr>
        <w:pStyle w:val="Subttulo"/>
        <w:jc w:val="both"/>
        <w:rPr>
          <w:rFonts w:ascii="Cambria" w:hAnsi="Cambria" w:cs="Arial"/>
          <w:sz w:val="22"/>
          <w:szCs w:val="22"/>
        </w:rPr>
      </w:pPr>
      <w:r w:rsidRPr="00956F1A">
        <w:rPr>
          <w:rFonts w:ascii="Cambria" w:hAnsi="Cambria" w:cs="Arial"/>
          <w:sz w:val="22"/>
          <w:szCs w:val="22"/>
        </w:rPr>
        <w:t xml:space="preserve">   100m</w:t>
      </w:r>
      <w:r w:rsidR="00994DF6">
        <w:rPr>
          <w:rFonts w:ascii="Cambria" w:hAnsi="Cambria" w:cs="Arial"/>
          <w:sz w:val="22"/>
          <w:szCs w:val="22"/>
        </w:rPr>
        <w:t xml:space="preserve">                               </w:t>
      </w:r>
    </w:p>
    <w:p w:rsidR="00A7269B" w:rsidRPr="00956F1A" w:rsidRDefault="003A389B" w:rsidP="009F5CEF">
      <w:pPr>
        <w:pStyle w:val="Subttulo"/>
        <w:jc w:val="both"/>
        <w:rPr>
          <w:rFonts w:ascii="Cambria" w:hAnsi="Cambria" w:cs="Arial"/>
          <w:sz w:val="22"/>
          <w:szCs w:val="22"/>
        </w:rPr>
      </w:pPr>
      <w:r>
        <w:rPr>
          <w:rFonts w:ascii="Cambria" w:hAnsi="Cambria" w:cs="Arial"/>
          <w:noProof/>
          <w:sz w:val="22"/>
          <w:szCs w:val="22"/>
        </w:rPr>
        <w:pict>
          <v:line id="_x0000_s1074" style="position:absolute;left:0;text-align:left;z-index:251652096" from="15.5pt,3.2pt" to="15.5pt,21.2pt">
            <v:stroke endarrow="block"/>
          </v:line>
        </w:pict>
      </w:r>
    </w:p>
    <w:p w:rsidR="00A7269B" w:rsidRPr="00956F1A" w:rsidRDefault="003A389B" w:rsidP="009F5CEF">
      <w:pPr>
        <w:pStyle w:val="Subttulo"/>
        <w:jc w:val="both"/>
        <w:rPr>
          <w:rFonts w:ascii="Cambria" w:hAnsi="Cambria" w:cs="Arial"/>
          <w:sz w:val="22"/>
          <w:szCs w:val="22"/>
        </w:rPr>
      </w:pPr>
      <w:r>
        <w:rPr>
          <w:rFonts w:ascii="Cambria" w:hAnsi="Cambria" w:cs="Arial"/>
          <w:noProof/>
          <w:sz w:val="22"/>
          <w:szCs w:val="22"/>
        </w:rPr>
        <w:pict>
          <v:oval id="_x0000_s1081" style="position:absolute;left:0;text-align:left;margin-left:42.5pt;margin-top:.7pt;width:9pt;height:9pt;z-index:251659264"/>
        </w:pict>
      </w:r>
      <w:r>
        <w:rPr>
          <w:rFonts w:ascii="Cambria" w:hAnsi="Cambria" w:cs="Arial"/>
          <w:noProof/>
          <w:sz w:val="22"/>
          <w:szCs w:val="22"/>
        </w:rPr>
        <w:pict>
          <v:oval id="_x0000_s1078" style="position:absolute;left:0;text-align:left;margin-left:195.5pt;margin-top:.7pt;width:9pt;height:9pt;z-index:251656192"/>
        </w:pict>
      </w:r>
    </w:p>
    <w:p w:rsidR="00A7269B" w:rsidRPr="00956F1A" w:rsidRDefault="003A389B" w:rsidP="009F5CEF">
      <w:pPr>
        <w:pStyle w:val="Subttulo"/>
        <w:jc w:val="both"/>
        <w:rPr>
          <w:rFonts w:ascii="Cambria" w:hAnsi="Cambria" w:cs="Arial"/>
          <w:sz w:val="22"/>
          <w:szCs w:val="22"/>
        </w:rPr>
      </w:pPr>
      <w:r>
        <w:rPr>
          <w:rFonts w:ascii="Cambria" w:hAnsi="Cambria" w:cs="Arial"/>
          <w:noProof/>
          <w:sz w:val="22"/>
          <w:szCs w:val="22"/>
        </w:rPr>
        <w:pict>
          <v:line id="_x0000_s1077" style="position:absolute;left:0;text-align:left;flip:x;z-index:251655168" from="42.5pt,7.2pt" to="96.5pt,7.2pt">
            <v:stroke endarrow="block"/>
          </v:line>
        </w:pict>
      </w:r>
      <w:r>
        <w:rPr>
          <w:rFonts w:ascii="Cambria" w:hAnsi="Cambria" w:cs="Arial"/>
          <w:noProof/>
          <w:sz w:val="22"/>
          <w:szCs w:val="22"/>
        </w:rPr>
        <w:pict>
          <v:line id="_x0000_s1076" style="position:absolute;left:0;text-align:left;z-index:251654144" from="132.5pt,7.2pt" to="204.5pt,7.2pt">
            <v:stroke endarrow="block"/>
          </v:line>
        </w:pict>
      </w:r>
      <w:r w:rsidR="00A7269B" w:rsidRPr="00956F1A">
        <w:rPr>
          <w:rFonts w:ascii="Cambria" w:hAnsi="Cambria" w:cs="Arial"/>
          <w:sz w:val="22"/>
          <w:szCs w:val="22"/>
        </w:rPr>
        <w:t xml:space="preserve">              </w:t>
      </w:r>
      <w:r w:rsidR="00994DF6">
        <w:rPr>
          <w:rFonts w:ascii="Cambria" w:hAnsi="Cambria" w:cs="Arial"/>
          <w:sz w:val="22"/>
          <w:szCs w:val="22"/>
        </w:rPr>
        <w:t xml:space="preserve">      </w:t>
      </w:r>
      <w:r w:rsidR="00A7269B" w:rsidRPr="00956F1A">
        <w:rPr>
          <w:rFonts w:ascii="Cambria" w:hAnsi="Cambria" w:cs="Arial"/>
          <w:sz w:val="22"/>
          <w:szCs w:val="22"/>
        </w:rPr>
        <w:t xml:space="preserve">                     </w:t>
      </w:r>
      <w:smartTag w:uri="urn:schemas-microsoft-com:office:smarttags" w:element="metricconverter">
        <w:smartTagPr>
          <w:attr w:name="ProductID" w:val="140 m"/>
        </w:smartTagPr>
        <w:r w:rsidR="00A7269B" w:rsidRPr="00956F1A">
          <w:rPr>
            <w:rFonts w:ascii="Cambria" w:hAnsi="Cambria" w:cs="Arial"/>
            <w:sz w:val="22"/>
            <w:szCs w:val="22"/>
          </w:rPr>
          <w:t>140 m</w:t>
        </w:r>
      </w:smartTag>
    </w:p>
    <w:p w:rsidR="00A7269B" w:rsidRPr="00956F1A" w:rsidRDefault="00A7269B" w:rsidP="009F5CEF">
      <w:pPr>
        <w:pStyle w:val="Subttulo"/>
        <w:jc w:val="both"/>
        <w:rPr>
          <w:rFonts w:ascii="Cambria" w:hAnsi="Cambria" w:cs="Arial"/>
          <w:sz w:val="22"/>
          <w:szCs w:val="22"/>
        </w:rPr>
      </w:pPr>
      <w:r w:rsidRPr="00956F1A">
        <w:rPr>
          <w:rFonts w:ascii="Cambria" w:hAnsi="Cambria" w:cs="Arial"/>
          <w:sz w:val="22"/>
          <w:szCs w:val="22"/>
        </w:rPr>
        <w:t>a) 36                           b) 26                        c) 24               d) 44                      e) 28</w:t>
      </w:r>
    </w:p>
    <w:p w:rsidR="00A932C1" w:rsidRPr="00956F1A" w:rsidRDefault="00A932C1" w:rsidP="009F5CEF">
      <w:pPr>
        <w:jc w:val="both"/>
        <w:rPr>
          <w:rFonts w:ascii="Cambria" w:hAnsi="Cambria"/>
          <w:sz w:val="22"/>
          <w:szCs w:val="22"/>
        </w:rPr>
      </w:pPr>
    </w:p>
    <w:p w:rsidR="00A932C1" w:rsidRPr="00956F1A" w:rsidRDefault="00A932C1" w:rsidP="009F5CEF">
      <w:pPr>
        <w:pStyle w:val="Corpodetexto"/>
        <w:jc w:val="both"/>
        <w:rPr>
          <w:rFonts w:ascii="Cambria" w:hAnsi="Cambria" w:cs="Times New Roman"/>
          <w:sz w:val="22"/>
          <w:szCs w:val="22"/>
        </w:rPr>
      </w:pPr>
      <w:r w:rsidRPr="00956F1A">
        <w:rPr>
          <w:rFonts w:ascii="Cambria" w:hAnsi="Cambria" w:cs="Times New Roman"/>
          <w:sz w:val="22"/>
          <w:szCs w:val="22"/>
        </w:rPr>
        <w:t xml:space="preserve">02.  Uma editora pretende despachar um lote de livros, agrupados em 100 pacotes de </w:t>
      </w:r>
      <w:smartTag w:uri="urn:schemas-microsoft-com:office:smarttags" w:element="metricconverter">
        <w:smartTagPr>
          <w:attr w:name="ProductID" w:val="20 cm"/>
        </w:smartTagPr>
        <w:r w:rsidRPr="00956F1A">
          <w:rPr>
            <w:rFonts w:ascii="Cambria" w:hAnsi="Cambria" w:cs="Times New Roman"/>
            <w:sz w:val="22"/>
            <w:szCs w:val="22"/>
          </w:rPr>
          <w:t>20 cm</w:t>
        </w:r>
      </w:smartTag>
      <w:r w:rsidRPr="00956F1A">
        <w:rPr>
          <w:rFonts w:ascii="Cambria" w:hAnsi="Cambria" w:cs="Times New Roman"/>
          <w:sz w:val="22"/>
          <w:szCs w:val="22"/>
        </w:rPr>
        <w:t xml:space="preserve"> x </w:t>
      </w:r>
      <w:smartTag w:uri="urn:schemas-microsoft-com:office:smarttags" w:element="metricconverter">
        <w:smartTagPr>
          <w:attr w:name="ProductID" w:val="20 cm"/>
        </w:smartTagPr>
        <w:r w:rsidRPr="00956F1A">
          <w:rPr>
            <w:rFonts w:ascii="Cambria" w:hAnsi="Cambria" w:cs="Times New Roman"/>
            <w:sz w:val="22"/>
            <w:szCs w:val="22"/>
          </w:rPr>
          <w:t>20 cm</w:t>
        </w:r>
      </w:smartTag>
      <w:r w:rsidRPr="00956F1A">
        <w:rPr>
          <w:rFonts w:ascii="Cambria" w:hAnsi="Cambria" w:cs="Times New Roman"/>
          <w:sz w:val="22"/>
          <w:szCs w:val="22"/>
        </w:rPr>
        <w:t xml:space="preserve"> x </w:t>
      </w:r>
      <w:smartTag w:uri="urn:schemas-microsoft-com:office:smarttags" w:element="metricconverter">
        <w:smartTagPr>
          <w:attr w:name="ProductID" w:val="30 cm"/>
        </w:smartTagPr>
        <w:r w:rsidRPr="00956F1A">
          <w:rPr>
            <w:rFonts w:ascii="Cambria" w:hAnsi="Cambria" w:cs="Times New Roman"/>
            <w:sz w:val="22"/>
            <w:szCs w:val="22"/>
          </w:rPr>
          <w:t>30 cm</w:t>
        </w:r>
      </w:smartTag>
      <w:r w:rsidRPr="00956F1A">
        <w:rPr>
          <w:rFonts w:ascii="Cambria" w:hAnsi="Cambria" w:cs="Times New Roman"/>
          <w:sz w:val="22"/>
          <w:szCs w:val="22"/>
        </w:rPr>
        <w:t xml:space="preserve">. A transportadora acondicionará esses pacotes em caixas com formato de bloco retangular de </w:t>
      </w:r>
      <w:smartTag w:uri="urn:schemas-microsoft-com:office:smarttags" w:element="metricconverter">
        <w:smartTagPr>
          <w:attr w:name="ProductID" w:val="40 cm"/>
        </w:smartTagPr>
        <w:r w:rsidRPr="00956F1A">
          <w:rPr>
            <w:rFonts w:ascii="Cambria" w:hAnsi="Cambria" w:cs="Times New Roman"/>
            <w:sz w:val="22"/>
            <w:szCs w:val="22"/>
          </w:rPr>
          <w:t>40 cm</w:t>
        </w:r>
      </w:smartTag>
      <w:r w:rsidRPr="00956F1A">
        <w:rPr>
          <w:rFonts w:ascii="Cambria" w:hAnsi="Cambria" w:cs="Times New Roman"/>
          <w:sz w:val="22"/>
          <w:szCs w:val="22"/>
        </w:rPr>
        <w:t xml:space="preserve"> x </w:t>
      </w:r>
      <w:smartTag w:uri="urn:schemas-microsoft-com:office:smarttags" w:element="metricconverter">
        <w:smartTagPr>
          <w:attr w:name="ProductID" w:val="40 cm"/>
        </w:smartTagPr>
        <w:r w:rsidRPr="00956F1A">
          <w:rPr>
            <w:rFonts w:ascii="Cambria" w:hAnsi="Cambria" w:cs="Times New Roman"/>
            <w:sz w:val="22"/>
            <w:szCs w:val="22"/>
          </w:rPr>
          <w:t>40 cm</w:t>
        </w:r>
      </w:smartTag>
      <w:r w:rsidRPr="00956F1A">
        <w:rPr>
          <w:rFonts w:ascii="Cambria" w:hAnsi="Cambria" w:cs="Times New Roman"/>
          <w:sz w:val="22"/>
          <w:szCs w:val="22"/>
        </w:rPr>
        <w:t xml:space="preserve"> x </w:t>
      </w:r>
      <w:smartTag w:uri="urn:schemas-microsoft-com:office:smarttags" w:element="metricconverter">
        <w:smartTagPr>
          <w:attr w:name="ProductID" w:val="60 cm"/>
        </w:smartTagPr>
        <w:r w:rsidRPr="00956F1A">
          <w:rPr>
            <w:rFonts w:ascii="Cambria" w:hAnsi="Cambria" w:cs="Times New Roman"/>
            <w:sz w:val="22"/>
            <w:szCs w:val="22"/>
          </w:rPr>
          <w:t>60 cm</w:t>
        </w:r>
      </w:smartTag>
      <w:r w:rsidRPr="00956F1A">
        <w:rPr>
          <w:rFonts w:ascii="Cambria" w:hAnsi="Cambria" w:cs="Times New Roman"/>
          <w:sz w:val="22"/>
          <w:szCs w:val="22"/>
        </w:rPr>
        <w:t>. A quantidade mínima necessária de caixas para esse envio é:</w:t>
      </w:r>
    </w:p>
    <w:p w:rsidR="00A932C1" w:rsidRPr="00956F1A" w:rsidRDefault="00A932C1" w:rsidP="009F5CEF">
      <w:pPr>
        <w:jc w:val="both"/>
        <w:rPr>
          <w:rFonts w:ascii="Cambria" w:hAnsi="Cambria"/>
          <w:sz w:val="22"/>
          <w:szCs w:val="22"/>
        </w:rPr>
      </w:pPr>
      <w:r w:rsidRPr="00956F1A">
        <w:rPr>
          <w:rFonts w:ascii="Cambria" w:hAnsi="Cambria"/>
          <w:sz w:val="22"/>
          <w:szCs w:val="22"/>
        </w:rPr>
        <w:t>a) 9</w:t>
      </w:r>
      <w:r w:rsidRPr="00956F1A">
        <w:rPr>
          <w:rFonts w:ascii="Cambria" w:hAnsi="Cambria"/>
          <w:sz w:val="22"/>
          <w:szCs w:val="22"/>
        </w:rPr>
        <w:tab/>
      </w:r>
      <w:r w:rsidRPr="00956F1A">
        <w:rPr>
          <w:rFonts w:ascii="Cambria" w:hAnsi="Cambria"/>
          <w:sz w:val="22"/>
          <w:szCs w:val="22"/>
        </w:rPr>
        <w:tab/>
      </w:r>
      <w:r w:rsidR="00956F1A">
        <w:rPr>
          <w:rFonts w:ascii="Cambria" w:hAnsi="Cambria"/>
          <w:sz w:val="22"/>
          <w:szCs w:val="22"/>
        </w:rPr>
        <w:t xml:space="preserve">             </w:t>
      </w:r>
      <w:r w:rsidRPr="00956F1A">
        <w:rPr>
          <w:rFonts w:ascii="Cambria" w:hAnsi="Cambria"/>
          <w:sz w:val="22"/>
          <w:szCs w:val="22"/>
        </w:rPr>
        <w:t>b) 11</w:t>
      </w:r>
      <w:r w:rsidRPr="00956F1A">
        <w:rPr>
          <w:rFonts w:ascii="Cambria" w:hAnsi="Cambria"/>
          <w:sz w:val="22"/>
          <w:szCs w:val="22"/>
        </w:rPr>
        <w:tab/>
      </w:r>
      <w:r w:rsidRPr="00956F1A">
        <w:rPr>
          <w:rFonts w:ascii="Cambria" w:hAnsi="Cambria"/>
          <w:sz w:val="22"/>
          <w:szCs w:val="22"/>
        </w:rPr>
        <w:tab/>
      </w:r>
      <w:r w:rsidR="00956F1A">
        <w:rPr>
          <w:rFonts w:ascii="Cambria" w:hAnsi="Cambria"/>
          <w:sz w:val="22"/>
          <w:szCs w:val="22"/>
        </w:rPr>
        <w:t xml:space="preserve">      </w:t>
      </w:r>
      <w:r w:rsidRPr="00956F1A">
        <w:rPr>
          <w:rFonts w:ascii="Cambria" w:hAnsi="Cambria"/>
          <w:sz w:val="22"/>
          <w:szCs w:val="22"/>
        </w:rPr>
        <w:t xml:space="preserve"> c) 13</w:t>
      </w:r>
      <w:r w:rsidRPr="00956F1A">
        <w:rPr>
          <w:rFonts w:ascii="Cambria" w:hAnsi="Cambria"/>
          <w:sz w:val="22"/>
          <w:szCs w:val="22"/>
        </w:rPr>
        <w:tab/>
      </w:r>
      <w:r w:rsidRPr="00956F1A">
        <w:rPr>
          <w:rFonts w:ascii="Cambria" w:hAnsi="Cambria"/>
          <w:sz w:val="22"/>
          <w:szCs w:val="22"/>
        </w:rPr>
        <w:tab/>
      </w:r>
      <w:r w:rsidR="00956F1A">
        <w:rPr>
          <w:rFonts w:ascii="Cambria" w:hAnsi="Cambria"/>
          <w:sz w:val="22"/>
          <w:szCs w:val="22"/>
        </w:rPr>
        <w:t xml:space="preserve">       </w:t>
      </w:r>
      <w:r w:rsidRPr="00956F1A">
        <w:rPr>
          <w:rFonts w:ascii="Cambria" w:hAnsi="Cambria"/>
          <w:sz w:val="22"/>
          <w:szCs w:val="22"/>
        </w:rPr>
        <w:t xml:space="preserve"> d) 15</w:t>
      </w:r>
      <w:r w:rsidRPr="00956F1A">
        <w:rPr>
          <w:rFonts w:ascii="Cambria" w:hAnsi="Cambria"/>
          <w:sz w:val="22"/>
          <w:szCs w:val="22"/>
        </w:rPr>
        <w:tab/>
      </w:r>
      <w:r w:rsidRPr="00956F1A">
        <w:rPr>
          <w:rFonts w:ascii="Cambria" w:hAnsi="Cambria"/>
          <w:sz w:val="22"/>
          <w:szCs w:val="22"/>
        </w:rPr>
        <w:tab/>
      </w:r>
      <w:r w:rsidR="00956F1A">
        <w:rPr>
          <w:rFonts w:ascii="Cambria" w:hAnsi="Cambria"/>
          <w:sz w:val="22"/>
          <w:szCs w:val="22"/>
        </w:rPr>
        <w:t xml:space="preserve">        </w:t>
      </w:r>
      <w:r w:rsidRPr="00956F1A">
        <w:rPr>
          <w:rFonts w:ascii="Cambria" w:hAnsi="Cambria"/>
          <w:sz w:val="22"/>
          <w:szCs w:val="22"/>
        </w:rPr>
        <w:t xml:space="preserve"> e) 17</w:t>
      </w:r>
    </w:p>
    <w:p w:rsidR="00A932C1" w:rsidRPr="00956F1A" w:rsidRDefault="00A932C1" w:rsidP="009F5CEF">
      <w:pPr>
        <w:jc w:val="both"/>
        <w:rPr>
          <w:rFonts w:ascii="Cambria" w:hAnsi="Cambria" w:cs="Arial"/>
          <w:sz w:val="22"/>
          <w:szCs w:val="22"/>
        </w:rPr>
      </w:pPr>
    </w:p>
    <w:p w:rsidR="00A932C1" w:rsidRPr="00956F1A" w:rsidRDefault="00A932C1" w:rsidP="009F5CEF">
      <w:pPr>
        <w:jc w:val="both"/>
        <w:rPr>
          <w:rFonts w:ascii="Cambria" w:hAnsi="Cambria"/>
          <w:sz w:val="22"/>
          <w:szCs w:val="22"/>
        </w:rPr>
      </w:pPr>
      <w:r w:rsidRPr="00956F1A">
        <w:rPr>
          <w:rFonts w:ascii="Cambria" w:hAnsi="Cambria"/>
          <w:sz w:val="22"/>
          <w:szCs w:val="22"/>
        </w:rPr>
        <w:t xml:space="preserve">03. O valor do produto </w:t>
      </w:r>
      <w:r w:rsidRPr="00956F1A">
        <w:rPr>
          <w:rFonts w:ascii="Cambria" w:hAnsi="Cambria"/>
          <w:b/>
          <w:bCs/>
          <w:sz w:val="22"/>
          <w:szCs w:val="22"/>
        </w:rPr>
        <w:t>(3%)</w:t>
      </w:r>
      <w:r w:rsidRPr="00956F1A">
        <w:rPr>
          <w:rFonts w:ascii="Cambria" w:hAnsi="Cambria"/>
          <w:b/>
          <w:bCs/>
          <w:sz w:val="22"/>
          <w:szCs w:val="22"/>
          <w:vertAlign w:val="superscript"/>
        </w:rPr>
        <w:t>2</w:t>
      </w:r>
      <w:r w:rsidRPr="00956F1A">
        <w:rPr>
          <w:rFonts w:ascii="Cambria" w:hAnsi="Cambria"/>
          <w:b/>
          <w:bCs/>
          <w:sz w:val="22"/>
          <w:szCs w:val="22"/>
        </w:rPr>
        <w:t>.(10%)</w:t>
      </w:r>
      <w:r w:rsidRPr="00956F1A">
        <w:rPr>
          <w:rFonts w:ascii="Cambria" w:hAnsi="Cambria"/>
          <w:b/>
          <w:bCs/>
          <w:sz w:val="22"/>
          <w:szCs w:val="22"/>
          <w:vertAlign w:val="superscript"/>
        </w:rPr>
        <w:t>2</w:t>
      </w:r>
      <w:r w:rsidRPr="00956F1A">
        <w:rPr>
          <w:rFonts w:ascii="Cambria" w:hAnsi="Cambria"/>
          <w:b/>
          <w:bCs/>
          <w:sz w:val="22"/>
          <w:szCs w:val="22"/>
        </w:rPr>
        <w:t xml:space="preserve"> </w:t>
      </w:r>
      <w:r w:rsidRPr="00956F1A">
        <w:rPr>
          <w:rFonts w:ascii="Cambria" w:hAnsi="Cambria"/>
          <w:sz w:val="22"/>
          <w:szCs w:val="22"/>
        </w:rPr>
        <w:t>é:</w:t>
      </w:r>
    </w:p>
    <w:p w:rsidR="00A932C1" w:rsidRPr="00956F1A" w:rsidRDefault="00A932C1" w:rsidP="009F5CEF">
      <w:pPr>
        <w:jc w:val="both"/>
        <w:rPr>
          <w:rFonts w:ascii="Cambria" w:hAnsi="Cambria"/>
          <w:sz w:val="22"/>
          <w:szCs w:val="22"/>
        </w:rPr>
      </w:pPr>
      <w:r w:rsidRPr="00956F1A">
        <w:rPr>
          <w:rFonts w:ascii="Cambria" w:hAnsi="Cambria"/>
          <w:sz w:val="22"/>
          <w:szCs w:val="22"/>
        </w:rPr>
        <w:t xml:space="preserve">a) 0,000009%     </w:t>
      </w:r>
      <w:r w:rsidR="00956F1A">
        <w:rPr>
          <w:rFonts w:ascii="Cambria" w:hAnsi="Cambria"/>
          <w:sz w:val="22"/>
          <w:szCs w:val="22"/>
        </w:rPr>
        <w:t xml:space="preserve">              </w:t>
      </w:r>
      <w:r w:rsidRPr="00956F1A">
        <w:rPr>
          <w:rFonts w:ascii="Cambria" w:hAnsi="Cambria"/>
          <w:sz w:val="22"/>
          <w:szCs w:val="22"/>
        </w:rPr>
        <w:t xml:space="preserve">  b) 0,0009%     </w:t>
      </w:r>
      <w:r w:rsidR="00956F1A" w:rsidRPr="00956F1A">
        <w:rPr>
          <w:rFonts w:ascii="Cambria" w:hAnsi="Cambria"/>
          <w:sz w:val="22"/>
          <w:szCs w:val="22"/>
        </w:rPr>
        <w:t xml:space="preserve">        </w:t>
      </w:r>
      <w:r w:rsidRPr="00956F1A">
        <w:rPr>
          <w:rFonts w:ascii="Cambria" w:hAnsi="Cambria"/>
          <w:sz w:val="22"/>
          <w:szCs w:val="22"/>
        </w:rPr>
        <w:t xml:space="preserve">    c) 0,09%          </w:t>
      </w:r>
      <w:r w:rsidR="00956F1A" w:rsidRPr="00956F1A">
        <w:rPr>
          <w:rFonts w:ascii="Cambria" w:hAnsi="Cambria"/>
          <w:sz w:val="22"/>
          <w:szCs w:val="22"/>
        </w:rPr>
        <w:t xml:space="preserve">   </w:t>
      </w:r>
      <w:r w:rsidRPr="00956F1A">
        <w:rPr>
          <w:rFonts w:ascii="Cambria" w:hAnsi="Cambria"/>
          <w:sz w:val="22"/>
          <w:szCs w:val="22"/>
        </w:rPr>
        <w:t xml:space="preserve">   d) 0,009%           </w:t>
      </w:r>
      <w:r w:rsidR="00956F1A" w:rsidRPr="00956F1A">
        <w:rPr>
          <w:rFonts w:ascii="Cambria" w:hAnsi="Cambria"/>
          <w:sz w:val="22"/>
          <w:szCs w:val="22"/>
        </w:rPr>
        <w:t xml:space="preserve">            </w:t>
      </w:r>
      <w:r w:rsidRPr="00956F1A">
        <w:rPr>
          <w:rFonts w:ascii="Cambria" w:hAnsi="Cambria"/>
          <w:sz w:val="22"/>
          <w:szCs w:val="22"/>
        </w:rPr>
        <w:t xml:space="preserve">  e) 1%</w:t>
      </w:r>
    </w:p>
    <w:p w:rsidR="00A932C1" w:rsidRPr="00956F1A" w:rsidRDefault="00A932C1" w:rsidP="009F5CEF">
      <w:pPr>
        <w:jc w:val="both"/>
        <w:rPr>
          <w:rFonts w:ascii="Cambria" w:hAnsi="Cambria" w:cs="Arial"/>
          <w:b/>
          <w:sz w:val="22"/>
          <w:szCs w:val="22"/>
          <w:u w:val="single"/>
        </w:rPr>
      </w:pPr>
    </w:p>
    <w:p w:rsidR="00A932C1" w:rsidRPr="00956F1A" w:rsidRDefault="00A932C1" w:rsidP="009F5CEF">
      <w:pPr>
        <w:jc w:val="both"/>
        <w:rPr>
          <w:rFonts w:ascii="Cambria" w:hAnsi="Cambria"/>
          <w:sz w:val="22"/>
          <w:szCs w:val="22"/>
        </w:rPr>
      </w:pPr>
      <w:r w:rsidRPr="00956F1A">
        <w:rPr>
          <w:rFonts w:ascii="Cambria" w:hAnsi="Cambria"/>
          <w:sz w:val="22"/>
          <w:szCs w:val="22"/>
        </w:rPr>
        <w:t>04. O tempo necessário para que um capital, aplicado em juros simples à taxa de 1</w:t>
      </w:r>
      <w:r w:rsidRPr="00956F1A">
        <w:rPr>
          <w:rFonts w:ascii="Cambria" w:hAnsi="Cambria"/>
          <w:b/>
          <w:bCs/>
          <w:sz w:val="22"/>
          <w:szCs w:val="22"/>
        </w:rPr>
        <w:t xml:space="preserve">0% a.a., </w:t>
      </w:r>
      <w:r w:rsidRPr="00956F1A">
        <w:rPr>
          <w:rFonts w:ascii="Cambria" w:hAnsi="Cambria"/>
          <w:bCs/>
          <w:sz w:val="22"/>
          <w:szCs w:val="22"/>
        </w:rPr>
        <w:t>quadru</w:t>
      </w:r>
      <w:r w:rsidRPr="00956F1A">
        <w:rPr>
          <w:rFonts w:ascii="Cambria" w:hAnsi="Cambria"/>
          <w:sz w:val="22"/>
          <w:szCs w:val="22"/>
        </w:rPr>
        <w:t>plique de valor é, em anos:</w:t>
      </w:r>
    </w:p>
    <w:p w:rsidR="00A932C1" w:rsidRPr="00956F1A" w:rsidRDefault="00A932C1" w:rsidP="009F5CEF">
      <w:pPr>
        <w:jc w:val="both"/>
        <w:rPr>
          <w:rFonts w:ascii="Cambria" w:hAnsi="Cambria"/>
          <w:sz w:val="22"/>
          <w:szCs w:val="22"/>
        </w:rPr>
      </w:pPr>
      <w:r w:rsidRPr="00956F1A">
        <w:rPr>
          <w:rFonts w:ascii="Cambria" w:hAnsi="Cambria"/>
          <w:sz w:val="22"/>
          <w:szCs w:val="22"/>
        </w:rPr>
        <w:t xml:space="preserve">a) 40                </w:t>
      </w:r>
      <w:r w:rsidR="00956F1A">
        <w:rPr>
          <w:rFonts w:ascii="Cambria" w:hAnsi="Cambria"/>
          <w:sz w:val="22"/>
          <w:szCs w:val="22"/>
        </w:rPr>
        <w:t xml:space="preserve">               </w:t>
      </w:r>
      <w:r w:rsidRPr="00956F1A">
        <w:rPr>
          <w:rFonts w:ascii="Cambria" w:hAnsi="Cambria"/>
          <w:sz w:val="22"/>
          <w:szCs w:val="22"/>
        </w:rPr>
        <w:t xml:space="preserve">    b) 20                  </w:t>
      </w:r>
      <w:r w:rsidR="00956F1A">
        <w:rPr>
          <w:rFonts w:ascii="Cambria" w:hAnsi="Cambria"/>
          <w:sz w:val="22"/>
          <w:szCs w:val="22"/>
        </w:rPr>
        <w:t xml:space="preserve">      </w:t>
      </w:r>
      <w:r w:rsidRPr="00956F1A">
        <w:rPr>
          <w:rFonts w:ascii="Cambria" w:hAnsi="Cambria"/>
          <w:sz w:val="22"/>
          <w:szCs w:val="22"/>
        </w:rPr>
        <w:t xml:space="preserve">      c) 30                 </w:t>
      </w:r>
      <w:r w:rsidR="00956F1A">
        <w:rPr>
          <w:rFonts w:ascii="Cambria" w:hAnsi="Cambria"/>
          <w:sz w:val="22"/>
          <w:szCs w:val="22"/>
        </w:rPr>
        <w:t xml:space="preserve">      </w:t>
      </w:r>
      <w:r w:rsidRPr="00956F1A">
        <w:rPr>
          <w:rFonts w:ascii="Cambria" w:hAnsi="Cambria"/>
          <w:sz w:val="22"/>
          <w:szCs w:val="22"/>
        </w:rPr>
        <w:t xml:space="preserve">         d)15                    </w:t>
      </w:r>
      <w:r w:rsidR="00956F1A">
        <w:rPr>
          <w:rFonts w:ascii="Cambria" w:hAnsi="Cambria"/>
          <w:sz w:val="22"/>
          <w:szCs w:val="22"/>
        </w:rPr>
        <w:t xml:space="preserve">    </w:t>
      </w:r>
      <w:r w:rsidRPr="00956F1A">
        <w:rPr>
          <w:rFonts w:ascii="Cambria" w:hAnsi="Cambria"/>
          <w:sz w:val="22"/>
          <w:szCs w:val="22"/>
        </w:rPr>
        <w:t xml:space="preserve">      e) 25</w:t>
      </w:r>
    </w:p>
    <w:p w:rsidR="00A932C1" w:rsidRPr="00956F1A" w:rsidRDefault="00A932C1" w:rsidP="009F5CEF">
      <w:pPr>
        <w:pStyle w:val="Corpodetexto"/>
        <w:jc w:val="both"/>
        <w:rPr>
          <w:rFonts w:ascii="Cambria" w:hAnsi="Cambria"/>
          <w:sz w:val="22"/>
          <w:szCs w:val="22"/>
        </w:rPr>
      </w:pPr>
    </w:p>
    <w:p w:rsidR="00A932C1" w:rsidRPr="00956F1A" w:rsidRDefault="00A932C1" w:rsidP="009F5CEF">
      <w:pPr>
        <w:pStyle w:val="Corpodetexto"/>
        <w:jc w:val="both"/>
        <w:rPr>
          <w:rFonts w:ascii="Cambria" w:hAnsi="Cambria"/>
          <w:sz w:val="22"/>
          <w:szCs w:val="22"/>
        </w:rPr>
      </w:pPr>
      <w:r w:rsidRPr="00956F1A">
        <w:rPr>
          <w:rFonts w:ascii="Cambria" w:hAnsi="Cambria"/>
          <w:sz w:val="22"/>
          <w:szCs w:val="22"/>
        </w:rPr>
        <w:t>05. Numa feira industrial, um expositor apresentou um total de 2700 peças dos artigos A, B e C para serem comercializados. Durante o evento foram vendidas 1470 peças, que resultaram da venda da metade das peças de A, de um terço das peças de B e de dois terços das peças de C. Se o número de peças de C em exposição era igual à soma das peças de A e B, o número de peças de B vendidas foi:</w:t>
      </w:r>
    </w:p>
    <w:p w:rsidR="00A932C1" w:rsidRDefault="00A932C1" w:rsidP="009F5CEF">
      <w:pPr>
        <w:pStyle w:val="Corpodetexto"/>
        <w:jc w:val="both"/>
        <w:rPr>
          <w:rFonts w:ascii="Cambria" w:hAnsi="Cambria"/>
          <w:sz w:val="22"/>
          <w:szCs w:val="22"/>
        </w:rPr>
      </w:pPr>
      <w:r w:rsidRPr="00956F1A">
        <w:rPr>
          <w:rFonts w:ascii="Cambria" w:hAnsi="Cambria"/>
          <w:sz w:val="22"/>
          <w:szCs w:val="22"/>
        </w:rPr>
        <w:t xml:space="preserve">a) 315               </w:t>
      </w:r>
      <w:r w:rsidR="00956F1A">
        <w:rPr>
          <w:rFonts w:ascii="Cambria" w:hAnsi="Cambria"/>
          <w:sz w:val="22"/>
          <w:szCs w:val="22"/>
        </w:rPr>
        <w:t xml:space="preserve">    </w:t>
      </w:r>
      <w:r w:rsidRPr="00956F1A">
        <w:rPr>
          <w:rFonts w:ascii="Cambria" w:hAnsi="Cambria"/>
          <w:sz w:val="22"/>
          <w:szCs w:val="22"/>
        </w:rPr>
        <w:t xml:space="preserve">     b) 420               </w:t>
      </w:r>
      <w:r w:rsidR="00956F1A">
        <w:rPr>
          <w:rFonts w:ascii="Cambria" w:hAnsi="Cambria"/>
          <w:sz w:val="22"/>
          <w:szCs w:val="22"/>
        </w:rPr>
        <w:t xml:space="preserve">     </w:t>
      </w:r>
      <w:r w:rsidRPr="00956F1A">
        <w:rPr>
          <w:rFonts w:ascii="Cambria" w:hAnsi="Cambria"/>
          <w:sz w:val="22"/>
          <w:szCs w:val="22"/>
        </w:rPr>
        <w:t xml:space="preserve">    c) 630                </w:t>
      </w:r>
      <w:r w:rsidR="00956F1A">
        <w:rPr>
          <w:rFonts w:ascii="Cambria" w:hAnsi="Cambria"/>
          <w:sz w:val="22"/>
          <w:szCs w:val="22"/>
        </w:rPr>
        <w:t xml:space="preserve">     </w:t>
      </w:r>
      <w:r w:rsidRPr="00956F1A">
        <w:rPr>
          <w:rFonts w:ascii="Cambria" w:hAnsi="Cambria"/>
          <w:sz w:val="22"/>
          <w:szCs w:val="22"/>
        </w:rPr>
        <w:t xml:space="preserve"> d) 210                     e) 490</w:t>
      </w:r>
    </w:p>
    <w:p w:rsidR="00D36187" w:rsidRDefault="00D36187" w:rsidP="009F5CEF">
      <w:pPr>
        <w:jc w:val="both"/>
        <w:rPr>
          <w:rFonts w:ascii="Cambria" w:hAnsi="Cambria"/>
          <w:sz w:val="24"/>
          <w:szCs w:val="22"/>
        </w:rPr>
      </w:pPr>
      <w:r w:rsidRPr="00D36187">
        <w:rPr>
          <w:rFonts w:ascii="Cambria" w:hAnsi="Cambria"/>
          <w:sz w:val="28"/>
          <w:szCs w:val="22"/>
        </w:rPr>
        <w:t xml:space="preserve">06. </w:t>
      </w:r>
      <w:r w:rsidRPr="00D36187">
        <w:rPr>
          <w:rFonts w:ascii="Cambria" w:hAnsi="Cambria"/>
          <w:sz w:val="24"/>
          <w:szCs w:val="22"/>
        </w:rPr>
        <w:t>Se</w:t>
      </w:r>
      <w:r w:rsidRPr="00D36187">
        <w:rPr>
          <w:rFonts w:ascii="Cambria" w:hAnsi="Cambria"/>
          <w:sz w:val="28"/>
          <w:szCs w:val="22"/>
        </w:rPr>
        <w:t xml:space="preserve"> x = 3</w:t>
      </w:r>
      <w:r w:rsidRPr="00D36187">
        <w:rPr>
          <w:rFonts w:ascii="Cambria" w:hAnsi="Cambria"/>
          <w:sz w:val="48"/>
          <w:szCs w:val="22"/>
          <w:vertAlign w:val="superscript"/>
        </w:rPr>
        <w:t xml:space="preserve">⅓ </w:t>
      </w:r>
      <w:r w:rsidRPr="00D36187">
        <w:rPr>
          <w:rFonts w:ascii="Cambria" w:hAnsi="Cambria"/>
          <w:sz w:val="32"/>
          <w:szCs w:val="22"/>
        </w:rPr>
        <w:t>e</w:t>
      </w:r>
      <w:r w:rsidR="005E7B9E">
        <w:rPr>
          <w:rFonts w:ascii="Cambria" w:hAnsi="Cambria"/>
          <w:sz w:val="32"/>
          <w:szCs w:val="22"/>
        </w:rPr>
        <w:t xml:space="preserve"> </w:t>
      </w:r>
      <w:r w:rsidRPr="00D36187">
        <w:rPr>
          <w:rFonts w:ascii="Cambria" w:hAnsi="Cambria"/>
          <w:sz w:val="32"/>
          <w:szCs w:val="22"/>
        </w:rPr>
        <w:t xml:space="preserve"> y =</w:t>
      </w:r>
      <w:r w:rsidR="00994DF6">
        <w:rPr>
          <w:rFonts w:ascii="Cambria" w:hAnsi="Cambria"/>
          <w:sz w:val="32"/>
          <w:szCs w:val="22"/>
        </w:rPr>
        <w:t xml:space="preserve">   </w:t>
      </w:r>
      <m:oMath>
        <m:sSup>
          <m:sSupPr>
            <m:ctrlPr>
              <w:rPr>
                <w:rFonts w:ascii="Cambria Math" w:hAnsi="Cambria Math"/>
                <w:i/>
                <w:sz w:val="32"/>
                <w:szCs w:val="22"/>
              </w:rPr>
            </m:ctrlPr>
          </m:sSupPr>
          <m:e>
            <m:r>
              <w:rPr>
                <w:rFonts w:ascii="Cambria Math" w:hAnsi="Cambria Math"/>
                <w:sz w:val="32"/>
                <w:szCs w:val="22"/>
              </w:rPr>
              <m:t>x</m:t>
            </m:r>
          </m:e>
          <m:sup>
            <m:sSup>
              <m:sSupPr>
                <m:ctrlPr>
                  <w:rPr>
                    <w:rFonts w:ascii="Cambria Math" w:hAnsi="Cambria Math"/>
                    <w:i/>
                    <w:sz w:val="32"/>
                    <w:szCs w:val="22"/>
                  </w:rPr>
                </m:ctrlPr>
              </m:sSupPr>
              <m:e>
                <m:r>
                  <w:rPr>
                    <w:rFonts w:ascii="Cambria Math" w:hAnsi="Cambria Math"/>
                    <w:sz w:val="32"/>
                    <w:szCs w:val="22"/>
                  </w:rPr>
                  <m:t>x</m:t>
                </m:r>
              </m:e>
              <m:sup>
                <m:r>
                  <w:rPr>
                    <w:rFonts w:ascii="Cambria Math" w:hAnsi="Cambria Math"/>
                    <w:sz w:val="32"/>
                    <w:szCs w:val="22"/>
                  </w:rPr>
                  <m:t>3</m:t>
                </m:r>
              </m:sup>
            </m:sSup>
          </m:sup>
        </m:sSup>
      </m:oMath>
      <w:r>
        <w:rPr>
          <w:rFonts w:ascii="Cambria" w:hAnsi="Cambria"/>
          <w:sz w:val="32"/>
          <w:szCs w:val="22"/>
        </w:rPr>
        <w:t xml:space="preserve">, </w:t>
      </w:r>
      <w:r w:rsidRPr="00D36187">
        <w:rPr>
          <w:rFonts w:ascii="Cambria" w:hAnsi="Cambria"/>
          <w:sz w:val="24"/>
          <w:szCs w:val="22"/>
        </w:rPr>
        <w:t xml:space="preserve">então </w:t>
      </w:r>
      <m:oMath>
        <m:sSup>
          <m:sSupPr>
            <m:ctrlPr>
              <w:rPr>
                <w:rFonts w:ascii="Cambria Math" w:hAnsi="Cambria Math"/>
                <w:i/>
                <w:sz w:val="32"/>
                <w:szCs w:val="22"/>
              </w:rPr>
            </m:ctrlPr>
          </m:sSupPr>
          <m:e>
            <m:r>
              <w:rPr>
                <w:rFonts w:ascii="Cambria Math" w:hAnsi="Cambria Math"/>
                <w:sz w:val="32"/>
                <w:szCs w:val="22"/>
              </w:rPr>
              <m:t>y</m:t>
            </m:r>
          </m:e>
          <m:sup>
            <m:sSup>
              <m:sSupPr>
                <m:ctrlPr>
                  <w:rPr>
                    <w:rFonts w:ascii="Cambria Math" w:hAnsi="Cambria Math"/>
                    <w:i/>
                    <w:sz w:val="32"/>
                    <w:szCs w:val="22"/>
                  </w:rPr>
                </m:ctrlPr>
              </m:sSupPr>
              <m:e>
                <m:r>
                  <w:rPr>
                    <w:rFonts w:ascii="Cambria Math" w:hAnsi="Cambria Math"/>
                    <w:sz w:val="32"/>
                    <w:szCs w:val="22"/>
                  </w:rPr>
                  <m:t>x</m:t>
                </m:r>
              </m:e>
              <m:sup>
                <m:r>
                  <w:rPr>
                    <w:rFonts w:ascii="Cambria Math" w:hAnsi="Cambria Math"/>
                    <w:sz w:val="32"/>
                    <w:szCs w:val="22"/>
                  </w:rPr>
                  <m:t>3</m:t>
                </m:r>
              </m:sup>
            </m:sSup>
          </m:sup>
        </m:sSup>
      </m:oMath>
      <w:r>
        <w:rPr>
          <w:rFonts w:ascii="Cambria" w:hAnsi="Cambria"/>
          <w:sz w:val="32"/>
          <w:szCs w:val="22"/>
          <w:vertAlign w:val="superscript"/>
        </w:rPr>
        <w:t xml:space="preserve"> </w:t>
      </w:r>
      <w:r w:rsidRPr="00D36187">
        <w:rPr>
          <w:rFonts w:ascii="Cambria" w:hAnsi="Cambria"/>
          <w:sz w:val="24"/>
          <w:szCs w:val="22"/>
        </w:rPr>
        <w:t>é igual a:</w:t>
      </w:r>
    </w:p>
    <w:p w:rsidR="005E7B9E" w:rsidRPr="00D36187" w:rsidRDefault="005E7B9E" w:rsidP="009F5CEF">
      <w:pPr>
        <w:jc w:val="both"/>
        <w:rPr>
          <w:rFonts w:ascii="Cambria" w:hAnsi="Cambria"/>
          <w:sz w:val="24"/>
          <w:szCs w:val="22"/>
        </w:rPr>
      </w:pPr>
      <w:r>
        <w:rPr>
          <w:rFonts w:ascii="Cambria" w:hAnsi="Cambria"/>
          <w:sz w:val="24"/>
          <w:szCs w:val="22"/>
        </w:rPr>
        <w:t>a)1                             b)22                            c)24                                d)8                         e)27</w:t>
      </w:r>
    </w:p>
    <w:p w:rsidR="00A932C1" w:rsidRPr="00956F1A" w:rsidRDefault="00A932C1" w:rsidP="009F5CEF">
      <w:pPr>
        <w:jc w:val="both"/>
        <w:rPr>
          <w:rFonts w:ascii="Cambria" w:hAnsi="Cambria" w:cs="Arial"/>
          <w:sz w:val="22"/>
          <w:szCs w:val="22"/>
        </w:rPr>
      </w:pPr>
      <w:r w:rsidRPr="00956F1A">
        <w:rPr>
          <w:rFonts w:ascii="Cambria" w:hAnsi="Cambria"/>
          <w:sz w:val="22"/>
          <w:szCs w:val="22"/>
        </w:rPr>
        <w:t xml:space="preserve"> </w:t>
      </w:r>
    </w:p>
    <w:p w:rsidR="00A932C1" w:rsidRPr="00956F1A" w:rsidRDefault="00A932C1" w:rsidP="009F5CEF">
      <w:pPr>
        <w:pStyle w:val="Subttulo"/>
        <w:jc w:val="both"/>
        <w:rPr>
          <w:rFonts w:ascii="Cambria" w:hAnsi="Cambria" w:cs="Arial"/>
          <w:sz w:val="22"/>
          <w:szCs w:val="22"/>
        </w:rPr>
      </w:pPr>
      <w:r w:rsidRPr="00956F1A">
        <w:rPr>
          <w:rFonts w:ascii="Cambria" w:hAnsi="Cambria" w:cs="Arial"/>
          <w:sz w:val="22"/>
          <w:szCs w:val="22"/>
        </w:rPr>
        <w:t xml:space="preserve">07. O número N= </w:t>
      </w:r>
      <w:r w:rsidRPr="00994DF6">
        <w:rPr>
          <w:rFonts w:ascii="Cambria" w:hAnsi="Cambria" w:cs="Arial"/>
          <w:szCs w:val="24"/>
        </w:rPr>
        <w:t>2</w:t>
      </w:r>
      <w:r w:rsidRPr="00994DF6">
        <w:rPr>
          <w:rFonts w:ascii="Cambria" w:hAnsi="Cambria" w:cs="Arial"/>
          <w:szCs w:val="24"/>
          <w:vertAlign w:val="superscript"/>
        </w:rPr>
        <w:t>x</w:t>
      </w:r>
      <w:r w:rsidRPr="00994DF6">
        <w:rPr>
          <w:rFonts w:ascii="Cambria" w:hAnsi="Cambria" w:cs="Arial"/>
          <w:szCs w:val="24"/>
        </w:rPr>
        <w:t>.3</w:t>
      </w:r>
      <w:r w:rsidRPr="00994DF6">
        <w:rPr>
          <w:rFonts w:ascii="Cambria" w:hAnsi="Cambria" w:cs="Arial"/>
          <w:szCs w:val="24"/>
          <w:vertAlign w:val="superscript"/>
        </w:rPr>
        <w:t>2</w:t>
      </w:r>
      <w:r w:rsidRPr="00994DF6">
        <w:rPr>
          <w:rFonts w:ascii="Cambria" w:hAnsi="Cambria" w:cs="Arial"/>
          <w:szCs w:val="24"/>
        </w:rPr>
        <w:t>.7</w:t>
      </w:r>
      <w:r w:rsidRPr="00956F1A">
        <w:rPr>
          <w:rFonts w:ascii="Cambria" w:hAnsi="Cambria" w:cs="Arial"/>
          <w:sz w:val="22"/>
          <w:szCs w:val="22"/>
        </w:rPr>
        <w:t xml:space="preserve">  possui 12 divisores. Qual o valor do algarismo das dezenas de N.</w:t>
      </w:r>
    </w:p>
    <w:p w:rsidR="00A932C1" w:rsidRPr="00956F1A" w:rsidRDefault="00A932C1" w:rsidP="009F5CEF">
      <w:pPr>
        <w:pStyle w:val="Subttulo"/>
        <w:jc w:val="both"/>
        <w:rPr>
          <w:rFonts w:ascii="Cambria" w:hAnsi="Cambria" w:cs="Arial"/>
          <w:sz w:val="22"/>
          <w:szCs w:val="22"/>
        </w:rPr>
      </w:pPr>
      <w:r w:rsidRPr="00956F1A">
        <w:rPr>
          <w:rFonts w:ascii="Cambria" w:hAnsi="Cambria" w:cs="Arial"/>
          <w:sz w:val="22"/>
          <w:szCs w:val="22"/>
        </w:rPr>
        <w:t xml:space="preserve">a) 2          </w:t>
      </w:r>
      <w:r w:rsidR="005E7B9E">
        <w:rPr>
          <w:rFonts w:ascii="Cambria" w:hAnsi="Cambria" w:cs="Arial"/>
          <w:sz w:val="22"/>
          <w:szCs w:val="22"/>
        </w:rPr>
        <w:t xml:space="preserve">         </w:t>
      </w:r>
      <w:r w:rsidRPr="00956F1A">
        <w:rPr>
          <w:rFonts w:ascii="Cambria" w:hAnsi="Cambria" w:cs="Arial"/>
          <w:sz w:val="22"/>
          <w:szCs w:val="22"/>
        </w:rPr>
        <w:t xml:space="preserve">        b) 3          </w:t>
      </w:r>
      <w:r w:rsidR="005E7B9E">
        <w:rPr>
          <w:rFonts w:ascii="Cambria" w:hAnsi="Cambria" w:cs="Arial"/>
          <w:sz w:val="22"/>
          <w:szCs w:val="22"/>
        </w:rPr>
        <w:t xml:space="preserve">              </w:t>
      </w:r>
      <w:r w:rsidRPr="00956F1A">
        <w:rPr>
          <w:rFonts w:ascii="Cambria" w:hAnsi="Cambria" w:cs="Arial"/>
          <w:sz w:val="22"/>
          <w:szCs w:val="22"/>
        </w:rPr>
        <w:t xml:space="preserve">       c)4       </w:t>
      </w:r>
      <w:r w:rsidR="005E7B9E">
        <w:rPr>
          <w:rFonts w:ascii="Cambria" w:hAnsi="Cambria" w:cs="Arial"/>
          <w:sz w:val="22"/>
          <w:szCs w:val="22"/>
        </w:rPr>
        <w:t xml:space="preserve">              </w:t>
      </w:r>
      <w:r w:rsidRPr="00956F1A">
        <w:rPr>
          <w:rFonts w:ascii="Cambria" w:hAnsi="Cambria" w:cs="Arial"/>
          <w:sz w:val="22"/>
          <w:szCs w:val="22"/>
        </w:rPr>
        <w:t xml:space="preserve">           d) 5           </w:t>
      </w:r>
      <w:r w:rsidR="005E7B9E">
        <w:rPr>
          <w:rFonts w:ascii="Cambria" w:hAnsi="Cambria" w:cs="Arial"/>
          <w:sz w:val="22"/>
          <w:szCs w:val="22"/>
        </w:rPr>
        <w:t xml:space="preserve">                    </w:t>
      </w:r>
      <w:r w:rsidRPr="00956F1A">
        <w:rPr>
          <w:rFonts w:ascii="Cambria" w:hAnsi="Cambria" w:cs="Arial"/>
          <w:sz w:val="22"/>
          <w:szCs w:val="22"/>
        </w:rPr>
        <w:t xml:space="preserve">          e) 6</w:t>
      </w:r>
    </w:p>
    <w:p w:rsidR="00956F1A" w:rsidRDefault="00956F1A" w:rsidP="009F5CEF">
      <w:pPr>
        <w:pStyle w:val="Corpodetexto2"/>
        <w:tabs>
          <w:tab w:val="left" w:pos="2499"/>
          <w:tab w:val="left" w:pos="4165"/>
        </w:tabs>
        <w:spacing w:after="0" w:line="240" w:lineRule="auto"/>
        <w:jc w:val="both"/>
        <w:rPr>
          <w:rFonts w:ascii="Cambria" w:hAnsi="Cambria"/>
          <w:sz w:val="22"/>
          <w:szCs w:val="22"/>
        </w:rPr>
      </w:pPr>
    </w:p>
    <w:p w:rsidR="00A932C1" w:rsidRPr="00956F1A" w:rsidRDefault="003A389B" w:rsidP="009F5CEF">
      <w:pPr>
        <w:pStyle w:val="Corpodetexto2"/>
        <w:tabs>
          <w:tab w:val="left" w:pos="2499"/>
          <w:tab w:val="left" w:pos="4165"/>
        </w:tabs>
        <w:spacing w:after="0" w:line="240" w:lineRule="auto"/>
        <w:jc w:val="both"/>
        <w:rPr>
          <w:rFonts w:ascii="Cambria" w:hAnsi="Cambria"/>
          <w:sz w:val="22"/>
          <w:szCs w:val="22"/>
        </w:rPr>
      </w:pPr>
      <w:r w:rsidRPr="003A389B">
        <w:rPr>
          <w:rFonts w:ascii="Cambria" w:hAnsi="Cambria"/>
          <w:b/>
          <w:noProof/>
          <w:sz w:val="22"/>
          <w:szCs w:val="22"/>
        </w:rPr>
        <w:pict>
          <v:group id="_x0000_s1067" style="position:absolute;left:0;text-align:left;margin-left:136.85pt;margin-top:19.95pt;width:65.45pt;height:63.35pt;z-index:-251666432" coordorigin="3871,7107" coordsize="1309,1267" o:allowincell="f">
            <v:rect id="_x0000_s1068" style="position:absolute;left:3871;top:7107;width:1309;height:1267" strokeweight="1pt"/>
            <v:shape id="_x0000_s1069" style="position:absolute;left:3871;top:7538;width:667;height:836" coordsize="667,836" path="m667,l,836e" filled="f" strokeweight="1pt">
              <v:path arrowok="t"/>
            </v:shape>
            <v:shape id="_x0000_s1070" style="position:absolute;left:4523;top:7538;width:657;height:836" coordsize="657,836" path="m,l657,836e" filled="f" strokeweight="1pt">
              <v:path arrowok="t"/>
            </v:shape>
            <v:shape id="_x0000_s1071" style="position:absolute;left:4535;top:7110;width:635;height:430" coordsize="635,430" path="m,430l635,e" filled="f" strokeweight="1pt">
              <v:path arrowok="t"/>
            </v:shape>
            <v:shape id="_x0000_s1072" style="position:absolute;left:3885;top:7115;width:635;height:425" coordsize="635,425" path="m,l635,425e" filled="f" strokeweight="1pt">
              <v:path arrowok="t"/>
            </v:shape>
          </v:group>
        </w:pict>
      </w:r>
      <w:r w:rsidR="00A932C1" w:rsidRPr="00956F1A">
        <w:rPr>
          <w:rFonts w:ascii="Cambria" w:hAnsi="Cambria"/>
          <w:sz w:val="22"/>
          <w:szCs w:val="22"/>
        </w:rPr>
        <w:t>08. A figura ABCD é um quadrado, e ABE é um triângulo eqüilátero. Nessas condições, a medida do ângulo EDC é</w:t>
      </w:r>
    </w:p>
    <w:p w:rsidR="00A932C1" w:rsidRPr="00956F1A" w:rsidRDefault="00A932C1" w:rsidP="009F5CEF">
      <w:pPr>
        <w:pStyle w:val="Corpodetexto2"/>
        <w:tabs>
          <w:tab w:val="left" w:pos="2499"/>
          <w:tab w:val="left" w:pos="4165"/>
        </w:tabs>
        <w:spacing w:after="0" w:line="240" w:lineRule="auto"/>
        <w:jc w:val="both"/>
        <w:rPr>
          <w:rFonts w:ascii="Cambria" w:hAnsi="Cambria"/>
          <w:sz w:val="22"/>
          <w:szCs w:val="22"/>
        </w:rPr>
      </w:pPr>
      <w:r w:rsidRPr="00956F1A">
        <w:rPr>
          <w:rFonts w:ascii="Cambria" w:hAnsi="Cambria"/>
          <w:sz w:val="22"/>
          <w:szCs w:val="22"/>
        </w:rPr>
        <w:t xml:space="preserve">                                                  C  </w:t>
      </w:r>
      <w:r w:rsidR="00994DF6">
        <w:rPr>
          <w:rFonts w:ascii="Cambria" w:hAnsi="Cambria"/>
          <w:sz w:val="22"/>
          <w:szCs w:val="22"/>
        </w:rPr>
        <w:t xml:space="preserve">    </w:t>
      </w:r>
      <w:r w:rsidRPr="00956F1A">
        <w:rPr>
          <w:rFonts w:ascii="Cambria" w:hAnsi="Cambria"/>
          <w:sz w:val="22"/>
          <w:szCs w:val="22"/>
        </w:rPr>
        <w:t xml:space="preserve">                            D</w:t>
      </w:r>
    </w:p>
    <w:p w:rsidR="00A932C1" w:rsidRPr="00956F1A" w:rsidRDefault="00A932C1" w:rsidP="009F5CEF">
      <w:pPr>
        <w:tabs>
          <w:tab w:val="left" w:pos="2618"/>
          <w:tab w:val="left" w:pos="4403"/>
        </w:tabs>
        <w:jc w:val="both"/>
        <w:rPr>
          <w:rFonts w:ascii="Cambria" w:hAnsi="Cambria"/>
          <w:sz w:val="22"/>
          <w:szCs w:val="22"/>
        </w:rPr>
      </w:pPr>
      <w:r w:rsidRPr="00956F1A">
        <w:rPr>
          <w:rFonts w:ascii="Cambria" w:hAnsi="Cambria"/>
          <w:noProof/>
          <w:sz w:val="22"/>
          <w:szCs w:val="22"/>
        </w:rPr>
        <w:t>a) 15º.</w:t>
      </w:r>
    </w:p>
    <w:p w:rsidR="00A932C1" w:rsidRPr="00956F1A" w:rsidRDefault="00A932C1" w:rsidP="009F5CEF">
      <w:pPr>
        <w:jc w:val="both"/>
        <w:rPr>
          <w:rFonts w:ascii="Cambria" w:hAnsi="Cambria"/>
          <w:sz w:val="22"/>
          <w:szCs w:val="22"/>
        </w:rPr>
      </w:pPr>
      <w:r w:rsidRPr="00956F1A">
        <w:rPr>
          <w:rFonts w:ascii="Cambria" w:hAnsi="Cambria"/>
          <w:sz w:val="22"/>
          <w:szCs w:val="22"/>
        </w:rPr>
        <w:t>b) 25º.</w:t>
      </w:r>
    </w:p>
    <w:p w:rsidR="00A932C1" w:rsidRPr="00956F1A" w:rsidRDefault="00A932C1" w:rsidP="009F5CEF">
      <w:pPr>
        <w:tabs>
          <w:tab w:val="left" w:pos="3332"/>
        </w:tabs>
        <w:jc w:val="both"/>
        <w:rPr>
          <w:rFonts w:ascii="Cambria" w:hAnsi="Cambria"/>
          <w:sz w:val="22"/>
          <w:szCs w:val="22"/>
        </w:rPr>
      </w:pPr>
      <w:r w:rsidRPr="00956F1A">
        <w:rPr>
          <w:rFonts w:ascii="Cambria" w:hAnsi="Cambria"/>
          <w:sz w:val="22"/>
          <w:szCs w:val="22"/>
        </w:rPr>
        <w:t>c) 10º.</w:t>
      </w:r>
      <w:r w:rsidRPr="00956F1A">
        <w:rPr>
          <w:rFonts w:ascii="Cambria" w:hAnsi="Cambria"/>
          <w:sz w:val="22"/>
          <w:szCs w:val="22"/>
        </w:rPr>
        <w:tab/>
        <w:t>E</w:t>
      </w:r>
    </w:p>
    <w:p w:rsidR="00A932C1" w:rsidRPr="00956F1A" w:rsidRDefault="00A932C1" w:rsidP="009F5CEF">
      <w:pPr>
        <w:tabs>
          <w:tab w:val="left" w:pos="2499"/>
          <w:tab w:val="left" w:pos="4165"/>
        </w:tabs>
        <w:jc w:val="both"/>
        <w:rPr>
          <w:rFonts w:ascii="Cambria" w:hAnsi="Cambria"/>
          <w:sz w:val="22"/>
          <w:szCs w:val="22"/>
        </w:rPr>
      </w:pPr>
      <w:r w:rsidRPr="00956F1A">
        <w:rPr>
          <w:rFonts w:ascii="Cambria" w:hAnsi="Cambria"/>
          <w:sz w:val="22"/>
          <w:szCs w:val="22"/>
        </w:rPr>
        <w:t>d) 20º.</w:t>
      </w:r>
      <w:r w:rsidRPr="00956F1A">
        <w:rPr>
          <w:rFonts w:ascii="Cambria" w:hAnsi="Cambria"/>
          <w:sz w:val="22"/>
          <w:szCs w:val="22"/>
        </w:rPr>
        <w:tab/>
      </w:r>
    </w:p>
    <w:p w:rsidR="00A932C1" w:rsidRPr="00956F1A" w:rsidRDefault="00A932C1" w:rsidP="009F5CEF">
      <w:pPr>
        <w:tabs>
          <w:tab w:val="left" w:pos="2499"/>
          <w:tab w:val="left" w:pos="4165"/>
        </w:tabs>
        <w:jc w:val="both"/>
        <w:rPr>
          <w:rFonts w:ascii="Cambria" w:hAnsi="Cambria"/>
          <w:sz w:val="22"/>
          <w:szCs w:val="22"/>
        </w:rPr>
      </w:pPr>
      <w:r w:rsidRPr="00956F1A">
        <w:rPr>
          <w:rFonts w:ascii="Cambria" w:hAnsi="Cambria"/>
          <w:sz w:val="22"/>
          <w:szCs w:val="22"/>
        </w:rPr>
        <w:t xml:space="preserve">e) 40º                                                  </w:t>
      </w:r>
    </w:p>
    <w:p w:rsidR="00A932C1" w:rsidRPr="00956F1A" w:rsidRDefault="00A932C1" w:rsidP="009F5CEF">
      <w:pPr>
        <w:tabs>
          <w:tab w:val="left" w:pos="2499"/>
          <w:tab w:val="left" w:pos="4165"/>
        </w:tabs>
        <w:jc w:val="both"/>
        <w:rPr>
          <w:rFonts w:ascii="Cambria" w:hAnsi="Cambria"/>
          <w:sz w:val="22"/>
          <w:szCs w:val="22"/>
        </w:rPr>
      </w:pPr>
      <w:r w:rsidRPr="00956F1A">
        <w:rPr>
          <w:rFonts w:ascii="Cambria" w:hAnsi="Cambria"/>
          <w:sz w:val="22"/>
          <w:szCs w:val="22"/>
        </w:rPr>
        <w:t xml:space="preserve">                                                   A</w:t>
      </w:r>
      <w:r w:rsidRPr="00956F1A">
        <w:rPr>
          <w:rFonts w:ascii="Cambria" w:hAnsi="Cambria"/>
          <w:sz w:val="22"/>
          <w:szCs w:val="22"/>
        </w:rPr>
        <w:tab/>
        <w:t>B</w:t>
      </w:r>
    </w:p>
    <w:p w:rsidR="00956F1A" w:rsidRDefault="00956F1A" w:rsidP="009F5CEF">
      <w:pPr>
        <w:jc w:val="both"/>
        <w:rPr>
          <w:rFonts w:ascii="Cambria" w:hAnsi="Cambria"/>
          <w:sz w:val="22"/>
          <w:szCs w:val="22"/>
        </w:rPr>
      </w:pPr>
    </w:p>
    <w:p w:rsidR="009F5CEF" w:rsidRDefault="009F5CEF" w:rsidP="009F5CEF">
      <w:pPr>
        <w:jc w:val="both"/>
        <w:rPr>
          <w:rFonts w:ascii="Cambria" w:hAnsi="Cambria"/>
          <w:sz w:val="22"/>
          <w:szCs w:val="22"/>
        </w:rPr>
      </w:pPr>
    </w:p>
    <w:p w:rsidR="009F5CEF" w:rsidRDefault="009F5CEF" w:rsidP="009F5CEF">
      <w:pPr>
        <w:jc w:val="both"/>
        <w:rPr>
          <w:rFonts w:ascii="Cambria" w:hAnsi="Cambria"/>
          <w:sz w:val="22"/>
          <w:szCs w:val="22"/>
        </w:rPr>
      </w:pPr>
    </w:p>
    <w:p w:rsidR="009F5CEF" w:rsidRDefault="009F5CEF" w:rsidP="009F5CEF">
      <w:pPr>
        <w:jc w:val="both"/>
        <w:rPr>
          <w:rFonts w:ascii="Cambria" w:hAnsi="Cambria"/>
          <w:sz w:val="22"/>
          <w:szCs w:val="22"/>
        </w:rPr>
      </w:pPr>
    </w:p>
    <w:p w:rsidR="00A7269B" w:rsidRPr="00956F1A" w:rsidRDefault="00A932C1" w:rsidP="009F5CEF">
      <w:pPr>
        <w:jc w:val="both"/>
        <w:rPr>
          <w:rFonts w:ascii="Cambria" w:hAnsi="Cambria" w:cs="Arial"/>
          <w:sz w:val="22"/>
          <w:szCs w:val="22"/>
        </w:rPr>
      </w:pPr>
      <w:r w:rsidRPr="00956F1A">
        <w:rPr>
          <w:rFonts w:ascii="Cambria" w:hAnsi="Cambria"/>
          <w:sz w:val="22"/>
          <w:szCs w:val="22"/>
        </w:rPr>
        <w:t xml:space="preserve">09. </w:t>
      </w:r>
      <w:r w:rsidR="00A7269B" w:rsidRPr="00956F1A">
        <w:rPr>
          <w:rFonts w:ascii="Cambria" w:hAnsi="Cambria" w:cs="Arial"/>
          <w:sz w:val="22"/>
          <w:szCs w:val="22"/>
        </w:rPr>
        <w:t>O gráfico abaixo apresenta as temperaturas observadas no pátio de um quartel desde as 8h até as 16h de um dia de inverno. Considere-o.</w:t>
      </w:r>
    </w:p>
    <w:p w:rsidR="00A7269B" w:rsidRPr="00956F1A" w:rsidRDefault="003A389B" w:rsidP="009F5CEF">
      <w:pPr>
        <w:jc w:val="both"/>
        <w:rPr>
          <w:rFonts w:ascii="Cambria" w:hAnsi="Cambria" w:cs="Arial"/>
          <w:sz w:val="22"/>
          <w:szCs w:val="22"/>
        </w:rPr>
      </w:pPr>
      <w:r>
        <w:rPr>
          <w:rFonts w:ascii="Cambria" w:hAnsi="Cambria" w:cs="Arial"/>
          <w:noProof/>
          <w:sz w:val="22"/>
          <w:szCs w:val="22"/>
        </w:rPr>
        <w:pict>
          <v:line id="_x0000_s1083" style="position:absolute;left:0;text-align:left;flip:y;z-index:251661312" from="46.8pt,5.75pt" to="47.55pt,109.25pt">
            <v:stroke endarrow="block"/>
          </v:line>
        </w:pict>
      </w:r>
    </w:p>
    <w:p w:rsidR="00A7269B" w:rsidRPr="00956F1A" w:rsidRDefault="003A389B" w:rsidP="009F5CEF">
      <w:pPr>
        <w:jc w:val="both"/>
        <w:rPr>
          <w:rFonts w:ascii="Cambria" w:hAnsi="Cambria" w:cs="Arial"/>
          <w:sz w:val="22"/>
          <w:szCs w:val="22"/>
        </w:rPr>
      </w:pPr>
      <w:r>
        <w:rPr>
          <w:rFonts w:ascii="Cambria" w:hAnsi="Cambria" w:cs="Arial"/>
          <w:noProof/>
          <w:sz w:val="22"/>
          <w:szCs w:val="22"/>
        </w:rPr>
        <w:pict>
          <v:line id="_x0000_s1087" style="position:absolute;left:0;text-align:left;flip:x;z-index:251665408" from="178.05pt,9.6pt" to="178.05pt,80.5pt"/>
        </w:pict>
      </w:r>
      <w:r>
        <w:rPr>
          <w:rFonts w:ascii="Cambria" w:hAnsi="Cambria" w:cs="Arial"/>
          <w:noProof/>
          <w:sz w:val="22"/>
          <w:szCs w:val="22"/>
        </w:rPr>
        <w:pict>
          <v:line id="_x0000_s1085" style="position:absolute;left:0;text-align:left;flip:x;z-index:251663360" from="89.55pt,9.6pt" to="177.3pt,94pt"/>
        </w:pict>
      </w:r>
      <w:r w:rsidR="00A7269B" w:rsidRPr="00956F1A">
        <w:rPr>
          <w:rFonts w:ascii="Cambria" w:hAnsi="Cambria" w:cs="Arial"/>
          <w:sz w:val="22"/>
          <w:szCs w:val="22"/>
        </w:rPr>
        <w:t xml:space="preserve">           22  ------------------------------------</w:t>
      </w:r>
      <w:r w:rsidR="00A7269B" w:rsidRPr="00956F1A">
        <w:rPr>
          <w:rFonts w:ascii="Cambria" w:hAnsi="Cambria" w:cs="Arial"/>
          <w:sz w:val="22"/>
          <w:szCs w:val="22"/>
        </w:rPr>
        <w:sym w:font="Symbol" w:char="F0B7"/>
      </w:r>
    </w:p>
    <w:p w:rsidR="00A7269B" w:rsidRPr="00956F1A" w:rsidRDefault="00A7269B" w:rsidP="009F5CEF">
      <w:pPr>
        <w:jc w:val="both"/>
        <w:rPr>
          <w:rFonts w:ascii="Cambria" w:hAnsi="Cambria" w:cs="Arial"/>
          <w:sz w:val="22"/>
          <w:szCs w:val="22"/>
        </w:rPr>
      </w:pPr>
    </w:p>
    <w:p w:rsidR="00A7269B" w:rsidRPr="00956F1A" w:rsidRDefault="00A7269B" w:rsidP="009F5CEF">
      <w:pPr>
        <w:jc w:val="both"/>
        <w:rPr>
          <w:rFonts w:ascii="Cambria" w:hAnsi="Cambria" w:cs="Arial"/>
          <w:sz w:val="22"/>
          <w:szCs w:val="22"/>
        </w:rPr>
      </w:pPr>
    </w:p>
    <w:p w:rsidR="00A7269B" w:rsidRPr="00956F1A" w:rsidRDefault="00A7269B" w:rsidP="009F5CEF">
      <w:pPr>
        <w:jc w:val="both"/>
        <w:rPr>
          <w:rFonts w:ascii="Cambria" w:hAnsi="Cambria" w:cs="Arial"/>
          <w:sz w:val="22"/>
          <w:szCs w:val="22"/>
        </w:rPr>
      </w:pPr>
    </w:p>
    <w:p w:rsidR="00A7269B" w:rsidRPr="00956F1A" w:rsidRDefault="00A7269B" w:rsidP="009F5CEF">
      <w:pPr>
        <w:jc w:val="both"/>
        <w:rPr>
          <w:rFonts w:ascii="Cambria" w:hAnsi="Cambria" w:cs="Arial"/>
          <w:sz w:val="22"/>
          <w:szCs w:val="22"/>
        </w:rPr>
      </w:pPr>
    </w:p>
    <w:p w:rsidR="00A7269B" w:rsidRPr="00956F1A" w:rsidRDefault="00A7269B" w:rsidP="009F5CEF">
      <w:pPr>
        <w:jc w:val="both"/>
        <w:rPr>
          <w:rFonts w:ascii="Cambria" w:hAnsi="Cambria" w:cs="Arial"/>
          <w:sz w:val="22"/>
          <w:szCs w:val="22"/>
        </w:rPr>
      </w:pPr>
      <w:r w:rsidRPr="00956F1A">
        <w:rPr>
          <w:rFonts w:ascii="Cambria" w:hAnsi="Cambria" w:cs="Arial"/>
          <w:sz w:val="22"/>
          <w:szCs w:val="22"/>
        </w:rPr>
        <w:t xml:space="preserve">                        </w:t>
      </w:r>
      <w:r w:rsidR="000E35FB">
        <w:rPr>
          <w:rFonts w:ascii="Cambria" w:hAnsi="Cambria" w:cs="Arial"/>
          <w:sz w:val="22"/>
          <w:szCs w:val="22"/>
        </w:rPr>
        <w:t xml:space="preserve">    </w:t>
      </w:r>
      <w:r w:rsidRPr="00956F1A">
        <w:rPr>
          <w:rFonts w:ascii="Cambria" w:hAnsi="Cambria" w:cs="Arial"/>
          <w:sz w:val="22"/>
          <w:szCs w:val="22"/>
        </w:rPr>
        <w:t xml:space="preserve">     8                         </w:t>
      </w:r>
      <w:r w:rsidR="000E35FB">
        <w:rPr>
          <w:rFonts w:ascii="Cambria" w:hAnsi="Cambria" w:cs="Arial"/>
          <w:sz w:val="22"/>
          <w:szCs w:val="22"/>
        </w:rPr>
        <w:t xml:space="preserve">       </w:t>
      </w:r>
      <w:r w:rsidRPr="00956F1A">
        <w:rPr>
          <w:rFonts w:ascii="Cambria" w:hAnsi="Cambria" w:cs="Arial"/>
          <w:sz w:val="22"/>
          <w:szCs w:val="22"/>
        </w:rPr>
        <w:t>16</w:t>
      </w:r>
    </w:p>
    <w:p w:rsidR="00A7269B" w:rsidRPr="00956F1A" w:rsidRDefault="003A389B" w:rsidP="009F5CEF">
      <w:pPr>
        <w:jc w:val="both"/>
        <w:rPr>
          <w:rFonts w:ascii="Cambria" w:hAnsi="Cambria" w:cs="Arial"/>
          <w:sz w:val="22"/>
          <w:szCs w:val="22"/>
        </w:rPr>
      </w:pPr>
      <w:r>
        <w:rPr>
          <w:rFonts w:ascii="Cambria" w:hAnsi="Cambria" w:cs="Arial"/>
          <w:noProof/>
          <w:sz w:val="22"/>
          <w:szCs w:val="22"/>
        </w:rPr>
        <w:pict>
          <v:line id="_x0000_s1086" style="position:absolute;left:0;text-align:left;z-index:251664384" from="83.55pt,1.05pt" to="83.55pt,16.05pt"/>
        </w:pict>
      </w:r>
      <w:r>
        <w:rPr>
          <w:rFonts w:ascii="Cambria" w:hAnsi="Cambria" w:cs="Arial"/>
          <w:noProof/>
          <w:sz w:val="22"/>
          <w:szCs w:val="22"/>
        </w:rPr>
        <w:pict>
          <v:line id="_x0000_s1084" style="position:absolute;left:0;text-align:left;flip:y;z-index:251662336" from="22.8pt,1.8pt" to="199.8pt,2.55pt">
            <v:stroke endarrow="block"/>
          </v:line>
        </w:pict>
      </w:r>
    </w:p>
    <w:p w:rsidR="00A7269B" w:rsidRPr="00956F1A" w:rsidRDefault="00A7269B" w:rsidP="009F5CEF">
      <w:pPr>
        <w:jc w:val="both"/>
        <w:rPr>
          <w:rFonts w:ascii="Cambria" w:hAnsi="Cambria" w:cs="Arial"/>
          <w:sz w:val="22"/>
          <w:szCs w:val="22"/>
        </w:rPr>
      </w:pPr>
      <w:r w:rsidRPr="00956F1A">
        <w:rPr>
          <w:rFonts w:ascii="Cambria" w:hAnsi="Cambria" w:cs="Arial"/>
          <w:sz w:val="22"/>
          <w:szCs w:val="22"/>
        </w:rPr>
        <w:t xml:space="preserve">             -2-----------</w:t>
      </w:r>
      <w:r w:rsidRPr="00956F1A">
        <w:rPr>
          <w:rFonts w:ascii="Cambria" w:hAnsi="Cambria" w:cs="Arial"/>
          <w:sz w:val="22"/>
          <w:szCs w:val="22"/>
        </w:rPr>
        <w:sym w:font="Symbol" w:char="F0B7"/>
      </w:r>
    </w:p>
    <w:p w:rsidR="00A7269B" w:rsidRPr="00956F1A" w:rsidRDefault="00A7269B" w:rsidP="009F5CEF">
      <w:pPr>
        <w:jc w:val="both"/>
        <w:rPr>
          <w:rFonts w:ascii="Cambria" w:hAnsi="Cambria" w:cs="Arial"/>
          <w:sz w:val="22"/>
          <w:szCs w:val="22"/>
        </w:rPr>
      </w:pPr>
      <w:r w:rsidRPr="00956F1A">
        <w:rPr>
          <w:rFonts w:ascii="Cambria" w:hAnsi="Cambria" w:cs="Arial"/>
          <w:sz w:val="22"/>
          <w:szCs w:val="22"/>
        </w:rPr>
        <w:tab/>
      </w:r>
      <w:r w:rsidRPr="00956F1A">
        <w:rPr>
          <w:rFonts w:ascii="Cambria" w:hAnsi="Cambria" w:cs="Arial"/>
          <w:sz w:val="22"/>
          <w:szCs w:val="22"/>
        </w:rPr>
        <w:tab/>
      </w:r>
      <w:r w:rsidRPr="00956F1A">
        <w:rPr>
          <w:rFonts w:ascii="Cambria" w:hAnsi="Cambria" w:cs="Arial"/>
          <w:sz w:val="22"/>
          <w:szCs w:val="22"/>
        </w:rPr>
        <w:tab/>
      </w:r>
      <w:r w:rsidRPr="00956F1A">
        <w:rPr>
          <w:rFonts w:ascii="Cambria" w:hAnsi="Cambria" w:cs="Arial"/>
          <w:sz w:val="22"/>
          <w:szCs w:val="22"/>
        </w:rPr>
        <w:tab/>
      </w:r>
      <w:r w:rsidRPr="00956F1A">
        <w:rPr>
          <w:rFonts w:ascii="Cambria" w:hAnsi="Cambria" w:cs="Arial"/>
          <w:sz w:val="22"/>
          <w:szCs w:val="22"/>
        </w:rPr>
        <w:tab/>
      </w:r>
      <w:r w:rsidRPr="00956F1A">
        <w:rPr>
          <w:rFonts w:ascii="Cambria" w:hAnsi="Cambria" w:cs="Arial"/>
          <w:sz w:val="22"/>
          <w:szCs w:val="22"/>
        </w:rPr>
        <w:tab/>
      </w:r>
    </w:p>
    <w:p w:rsidR="00A7269B" w:rsidRPr="00956F1A" w:rsidRDefault="00A7269B" w:rsidP="009F5CEF">
      <w:pPr>
        <w:jc w:val="both"/>
        <w:rPr>
          <w:rFonts w:ascii="Cambria" w:hAnsi="Cambria" w:cs="Arial"/>
          <w:bCs/>
          <w:sz w:val="22"/>
          <w:szCs w:val="22"/>
        </w:rPr>
      </w:pPr>
      <w:r w:rsidRPr="00956F1A">
        <w:rPr>
          <w:rFonts w:ascii="Cambria" w:hAnsi="Cambria" w:cs="Arial"/>
          <w:bCs/>
          <w:sz w:val="22"/>
          <w:szCs w:val="22"/>
        </w:rPr>
        <w:t>A temperatura, nesse dia , atingiu zero graus exatamente às:</w:t>
      </w:r>
    </w:p>
    <w:p w:rsidR="00A7269B" w:rsidRPr="00956F1A" w:rsidRDefault="00A7269B" w:rsidP="009F5CEF">
      <w:pPr>
        <w:jc w:val="both"/>
        <w:rPr>
          <w:rFonts w:ascii="Cambria" w:hAnsi="Cambria" w:cs="Arial"/>
          <w:sz w:val="22"/>
          <w:szCs w:val="22"/>
        </w:rPr>
      </w:pPr>
      <w:r w:rsidRPr="00956F1A">
        <w:rPr>
          <w:rFonts w:ascii="Cambria" w:hAnsi="Cambria" w:cs="Arial"/>
          <w:sz w:val="22"/>
          <w:szCs w:val="22"/>
        </w:rPr>
        <w:t xml:space="preserve">a) 7h e 30 min    </w:t>
      </w:r>
      <w:r w:rsidR="00956F1A">
        <w:rPr>
          <w:rFonts w:ascii="Cambria" w:hAnsi="Cambria" w:cs="Arial"/>
          <w:sz w:val="22"/>
          <w:szCs w:val="22"/>
        </w:rPr>
        <w:t xml:space="preserve">         </w:t>
      </w:r>
      <w:r w:rsidRPr="00956F1A">
        <w:rPr>
          <w:rFonts w:ascii="Cambria" w:hAnsi="Cambria" w:cs="Arial"/>
          <w:sz w:val="22"/>
          <w:szCs w:val="22"/>
        </w:rPr>
        <w:t xml:space="preserve">    b) 8h 40min            </w:t>
      </w:r>
      <w:r w:rsidR="00956F1A">
        <w:rPr>
          <w:rFonts w:ascii="Cambria" w:hAnsi="Cambria" w:cs="Arial"/>
          <w:sz w:val="22"/>
          <w:szCs w:val="22"/>
        </w:rPr>
        <w:t xml:space="preserve"> </w:t>
      </w:r>
      <w:r w:rsidRPr="00956F1A">
        <w:rPr>
          <w:rFonts w:ascii="Cambria" w:hAnsi="Cambria" w:cs="Arial"/>
          <w:sz w:val="22"/>
          <w:szCs w:val="22"/>
        </w:rPr>
        <w:t xml:space="preserve">  </w:t>
      </w:r>
      <w:r w:rsidR="00956F1A">
        <w:rPr>
          <w:rFonts w:ascii="Cambria" w:hAnsi="Cambria" w:cs="Arial"/>
          <w:sz w:val="22"/>
          <w:szCs w:val="22"/>
        </w:rPr>
        <w:t xml:space="preserve">      </w:t>
      </w:r>
      <w:r w:rsidRPr="00956F1A">
        <w:rPr>
          <w:rFonts w:ascii="Cambria" w:hAnsi="Cambria" w:cs="Arial"/>
          <w:sz w:val="22"/>
          <w:szCs w:val="22"/>
        </w:rPr>
        <w:t xml:space="preserve">c) 9h              d) 9h e 30 min        </w:t>
      </w:r>
      <w:r w:rsidR="00956F1A">
        <w:rPr>
          <w:rFonts w:ascii="Cambria" w:hAnsi="Cambria" w:cs="Arial"/>
          <w:sz w:val="22"/>
          <w:szCs w:val="22"/>
        </w:rPr>
        <w:t xml:space="preserve">      </w:t>
      </w:r>
      <w:r w:rsidRPr="00956F1A">
        <w:rPr>
          <w:rFonts w:ascii="Cambria" w:hAnsi="Cambria" w:cs="Arial"/>
          <w:sz w:val="22"/>
          <w:szCs w:val="22"/>
        </w:rPr>
        <w:t xml:space="preserve">    e) 10h e 30 min</w:t>
      </w:r>
    </w:p>
    <w:p w:rsidR="00A932C1" w:rsidRPr="00956F1A" w:rsidRDefault="00A932C1" w:rsidP="009F5CEF">
      <w:pPr>
        <w:jc w:val="both"/>
        <w:rPr>
          <w:rFonts w:ascii="Cambria" w:hAnsi="Cambria" w:cs="Arial"/>
          <w:sz w:val="22"/>
          <w:szCs w:val="22"/>
        </w:rPr>
      </w:pPr>
    </w:p>
    <w:p w:rsidR="00A932C1" w:rsidRPr="00956F1A" w:rsidRDefault="00A932C1" w:rsidP="009F5CEF">
      <w:pPr>
        <w:tabs>
          <w:tab w:val="left" w:pos="7021"/>
        </w:tabs>
        <w:jc w:val="both"/>
        <w:rPr>
          <w:rFonts w:ascii="Cambria" w:hAnsi="Cambria" w:cs="Arial"/>
          <w:sz w:val="22"/>
          <w:szCs w:val="22"/>
        </w:rPr>
      </w:pPr>
      <w:r w:rsidRPr="00956F1A">
        <w:rPr>
          <w:rFonts w:ascii="Cambria" w:hAnsi="Cambria" w:cs="Arial"/>
          <w:sz w:val="22"/>
          <w:szCs w:val="22"/>
        </w:rPr>
        <w:t>10. Aumentando-se os lados a e b de um retângulo de 15% e 20%, respectivamente, a área do retângulo é aumentada em:</w:t>
      </w:r>
    </w:p>
    <w:p w:rsidR="00A932C1" w:rsidRPr="00956F1A" w:rsidRDefault="00A932C1" w:rsidP="009F5CEF">
      <w:pPr>
        <w:tabs>
          <w:tab w:val="left" w:pos="7021"/>
        </w:tabs>
        <w:jc w:val="both"/>
        <w:rPr>
          <w:rFonts w:ascii="Cambria" w:hAnsi="Cambria" w:cs="Arial"/>
          <w:sz w:val="22"/>
          <w:szCs w:val="22"/>
        </w:rPr>
      </w:pPr>
      <w:r w:rsidRPr="00956F1A">
        <w:rPr>
          <w:rFonts w:ascii="Cambria" w:hAnsi="Cambria" w:cs="Arial"/>
          <w:sz w:val="22"/>
          <w:szCs w:val="22"/>
        </w:rPr>
        <w:t xml:space="preserve">a) 35%       </w:t>
      </w:r>
      <w:r w:rsidR="00956F1A">
        <w:rPr>
          <w:rFonts w:ascii="Cambria" w:hAnsi="Cambria" w:cs="Arial"/>
          <w:sz w:val="22"/>
          <w:szCs w:val="22"/>
        </w:rPr>
        <w:t xml:space="preserve">               </w:t>
      </w:r>
      <w:r w:rsidRPr="00956F1A">
        <w:rPr>
          <w:rFonts w:ascii="Cambria" w:hAnsi="Cambria" w:cs="Arial"/>
          <w:sz w:val="22"/>
          <w:szCs w:val="22"/>
        </w:rPr>
        <w:t xml:space="preserve">     b)3,5%            </w:t>
      </w:r>
      <w:r w:rsidR="00956F1A">
        <w:rPr>
          <w:rFonts w:ascii="Cambria" w:hAnsi="Cambria" w:cs="Arial"/>
          <w:sz w:val="22"/>
          <w:szCs w:val="22"/>
        </w:rPr>
        <w:t xml:space="preserve">   </w:t>
      </w:r>
      <w:r w:rsidRPr="00956F1A">
        <w:rPr>
          <w:rFonts w:ascii="Cambria" w:hAnsi="Cambria" w:cs="Arial"/>
          <w:sz w:val="22"/>
          <w:szCs w:val="22"/>
        </w:rPr>
        <w:t xml:space="preserve">      c) 3,8%              </w:t>
      </w:r>
      <w:r w:rsidR="00956F1A">
        <w:rPr>
          <w:rFonts w:ascii="Cambria" w:hAnsi="Cambria" w:cs="Arial"/>
          <w:sz w:val="22"/>
          <w:szCs w:val="22"/>
        </w:rPr>
        <w:t xml:space="preserve">           </w:t>
      </w:r>
      <w:r w:rsidRPr="00956F1A">
        <w:rPr>
          <w:rFonts w:ascii="Cambria" w:hAnsi="Cambria" w:cs="Arial"/>
          <w:sz w:val="22"/>
          <w:szCs w:val="22"/>
        </w:rPr>
        <w:t xml:space="preserve">      d) 45%                    e) 38%</w:t>
      </w:r>
    </w:p>
    <w:p w:rsidR="00A932C1" w:rsidRPr="00956F1A" w:rsidRDefault="00A932C1" w:rsidP="009F5CEF">
      <w:pPr>
        <w:jc w:val="both"/>
        <w:rPr>
          <w:rFonts w:ascii="Cambria" w:hAnsi="Cambria" w:cs="Arial"/>
          <w:b/>
          <w:sz w:val="22"/>
          <w:szCs w:val="22"/>
          <w:u w:val="single"/>
        </w:rPr>
      </w:pPr>
    </w:p>
    <w:p w:rsidR="00A932C1" w:rsidRPr="00956F1A" w:rsidRDefault="00A932C1" w:rsidP="009F5CEF">
      <w:pPr>
        <w:tabs>
          <w:tab w:val="left" w:pos="1200"/>
        </w:tabs>
        <w:jc w:val="both"/>
        <w:rPr>
          <w:rFonts w:ascii="Cambria" w:hAnsi="Cambria" w:cs="Arial"/>
          <w:sz w:val="22"/>
          <w:szCs w:val="22"/>
        </w:rPr>
      </w:pPr>
      <w:r w:rsidRPr="00956F1A">
        <w:rPr>
          <w:rFonts w:ascii="Cambria" w:hAnsi="Cambria" w:cs="Arial"/>
          <w:sz w:val="22"/>
          <w:szCs w:val="22"/>
        </w:rPr>
        <w:t xml:space="preserve">11. O valor  da soma das raízes da equação </w:t>
      </w:r>
      <w:r w:rsidRPr="00956F1A">
        <w:rPr>
          <w:rFonts w:ascii="Cambria" w:hAnsi="Cambria" w:cs="Arial"/>
          <w:b/>
          <w:bCs/>
          <w:sz w:val="22"/>
          <w:szCs w:val="22"/>
        </w:rPr>
        <w:t>2</w:t>
      </w:r>
      <w:r w:rsidRPr="00956F1A">
        <w:rPr>
          <w:rFonts w:ascii="Cambria" w:hAnsi="Cambria" w:cs="Arial"/>
          <w:b/>
          <w:bCs/>
          <w:position w:val="-4"/>
          <w:sz w:val="22"/>
          <w:szCs w:val="22"/>
        </w:rPr>
        <w:object w:dxaOrig="4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pt" o:ole="">
            <v:imagedata r:id="rId7" o:title=""/>
          </v:shape>
          <o:OLEObject Type="Embed" ProgID="Equation.3" ShapeID="_x0000_i1025" DrawAspect="Content" ObjectID="_1468081619" r:id="rId8"/>
        </w:object>
      </w:r>
      <w:r w:rsidRPr="00956F1A">
        <w:rPr>
          <w:rFonts w:ascii="Cambria" w:hAnsi="Cambria" w:cs="Arial"/>
          <w:b/>
          <w:bCs/>
          <w:position w:val="-10"/>
          <w:sz w:val="22"/>
          <w:szCs w:val="22"/>
        </w:rPr>
        <w:object w:dxaOrig="180" w:dyaOrig="340">
          <v:shape id="_x0000_i1026" type="#_x0000_t75" style="width:9pt;height:17.25pt" o:ole="">
            <v:imagedata r:id="rId9" o:title=""/>
          </v:shape>
          <o:OLEObject Type="Embed" ProgID="Equation.3" ShapeID="_x0000_i1026" DrawAspect="Content" ObjectID="_1468081620" r:id="rId10"/>
        </w:object>
      </w:r>
      <w:r w:rsidRPr="00956F1A">
        <w:rPr>
          <w:rFonts w:ascii="Cambria" w:hAnsi="Cambria" w:cs="Arial"/>
          <w:b/>
          <w:bCs/>
          <w:sz w:val="22"/>
          <w:szCs w:val="22"/>
        </w:rPr>
        <w:t>- 17 . 2</w:t>
      </w:r>
      <w:r w:rsidRPr="00956F1A">
        <w:rPr>
          <w:rFonts w:ascii="Cambria" w:hAnsi="Cambria" w:cs="Arial"/>
          <w:b/>
          <w:bCs/>
          <w:position w:val="-4"/>
          <w:sz w:val="22"/>
          <w:szCs w:val="22"/>
        </w:rPr>
        <w:object w:dxaOrig="360" w:dyaOrig="300">
          <v:shape id="_x0000_i1027" type="#_x0000_t75" style="width:18pt;height:15pt" o:ole="">
            <v:imagedata r:id="rId11" o:title=""/>
          </v:shape>
          <o:OLEObject Type="Embed" ProgID="Equation.3" ShapeID="_x0000_i1027" DrawAspect="Content" ObjectID="_1468081621" r:id="rId12"/>
        </w:object>
      </w:r>
      <w:r w:rsidRPr="00956F1A">
        <w:rPr>
          <w:rFonts w:ascii="Cambria" w:hAnsi="Cambria" w:cs="Arial"/>
          <w:b/>
          <w:bCs/>
          <w:sz w:val="22"/>
          <w:szCs w:val="22"/>
        </w:rPr>
        <w:t xml:space="preserve"> + 1 = 0</w:t>
      </w:r>
      <w:r w:rsidRPr="00956F1A">
        <w:rPr>
          <w:rFonts w:ascii="Cambria" w:hAnsi="Cambria" w:cs="Arial"/>
          <w:sz w:val="22"/>
          <w:szCs w:val="22"/>
        </w:rPr>
        <w:t xml:space="preserve">  é</w:t>
      </w:r>
    </w:p>
    <w:p w:rsidR="00A932C1" w:rsidRPr="00956F1A" w:rsidRDefault="00A932C1" w:rsidP="009F5CEF">
      <w:pPr>
        <w:tabs>
          <w:tab w:val="left" w:pos="1200"/>
        </w:tabs>
        <w:jc w:val="both"/>
        <w:rPr>
          <w:rFonts w:ascii="Cambria" w:hAnsi="Cambria" w:cs="Arial"/>
          <w:sz w:val="22"/>
          <w:szCs w:val="22"/>
        </w:rPr>
      </w:pPr>
      <w:r w:rsidRPr="00956F1A">
        <w:rPr>
          <w:rFonts w:ascii="Cambria" w:hAnsi="Cambria" w:cs="Arial"/>
          <w:sz w:val="22"/>
          <w:szCs w:val="22"/>
        </w:rPr>
        <w:t xml:space="preserve">a) – 2         </w:t>
      </w:r>
      <w:r w:rsidR="00956F1A">
        <w:rPr>
          <w:rFonts w:ascii="Cambria" w:hAnsi="Cambria" w:cs="Arial"/>
          <w:sz w:val="22"/>
          <w:szCs w:val="22"/>
        </w:rPr>
        <w:t xml:space="preserve">               </w:t>
      </w:r>
      <w:r w:rsidRPr="00956F1A">
        <w:rPr>
          <w:rFonts w:ascii="Cambria" w:hAnsi="Cambria" w:cs="Arial"/>
          <w:sz w:val="22"/>
          <w:szCs w:val="22"/>
        </w:rPr>
        <w:t xml:space="preserve">        b) – 1      </w:t>
      </w:r>
      <w:r w:rsidR="00956F1A">
        <w:rPr>
          <w:rFonts w:ascii="Cambria" w:hAnsi="Cambria" w:cs="Arial"/>
          <w:sz w:val="22"/>
          <w:szCs w:val="22"/>
        </w:rPr>
        <w:t xml:space="preserve">        </w:t>
      </w:r>
      <w:r w:rsidRPr="00956F1A">
        <w:rPr>
          <w:rFonts w:ascii="Cambria" w:hAnsi="Cambria" w:cs="Arial"/>
          <w:sz w:val="22"/>
          <w:szCs w:val="22"/>
        </w:rPr>
        <w:t xml:space="preserve">           c) 0              </w:t>
      </w:r>
      <w:r w:rsidR="00956F1A">
        <w:rPr>
          <w:rFonts w:ascii="Cambria" w:hAnsi="Cambria" w:cs="Arial"/>
          <w:sz w:val="22"/>
          <w:szCs w:val="22"/>
        </w:rPr>
        <w:t xml:space="preserve">                  </w:t>
      </w:r>
      <w:r w:rsidRPr="00956F1A">
        <w:rPr>
          <w:rFonts w:ascii="Cambria" w:hAnsi="Cambria" w:cs="Arial"/>
          <w:sz w:val="22"/>
          <w:szCs w:val="22"/>
        </w:rPr>
        <w:t xml:space="preserve">   d) 1      </w:t>
      </w:r>
      <w:r w:rsidR="00956F1A">
        <w:rPr>
          <w:rFonts w:ascii="Cambria" w:hAnsi="Cambria" w:cs="Arial"/>
          <w:sz w:val="22"/>
          <w:szCs w:val="22"/>
        </w:rPr>
        <w:t xml:space="preserve">             </w:t>
      </w:r>
      <w:r w:rsidRPr="00956F1A">
        <w:rPr>
          <w:rFonts w:ascii="Cambria" w:hAnsi="Cambria" w:cs="Arial"/>
          <w:sz w:val="22"/>
          <w:szCs w:val="22"/>
        </w:rPr>
        <w:t xml:space="preserve">         e) 2</w:t>
      </w:r>
    </w:p>
    <w:p w:rsidR="00A932C1" w:rsidRPr="00956F1A" w:rsidRDefault="00A932C1" w:rsidP="009F5CEF">
      <w:pPr>
        <w:tabs>
          <w:tab w:val="left" w:pos="1200"/>
        </w:tabs>
        <w:jc w:val="both"/>
        <w:rPr>
          <w:rFonts w:ascii="Cambria" w:hAnsi="Cambria" w:cs="Arial"/>
          <w:sz w:val="22"/>
          <w:szCs w:val="22"/>
        </w:rPr>
      </w:pPr>
    </w:p>
    <w:p w:rsidR="00A932C1" w:rsidRDefault="00A932C1" w:rsidP="000E35FB">
      <w:pPr>
        <w:tabs>
          <w:tab w:val="left" w:pos="1200"/>
        </w:tabs>
        <w:jc w:val="both"/>
        <w:rPr>
          <w:rFonts w:ascii="Cambria" w:hAnsi="Cambria" w:cs="Arial"/>
          <w:sz w:val="22"/>
          <w:szCs w:val="22"/>
        </w:rPr>
      </w:pPr>
      <w:r w:rsidRPr="00956F1A">
        <w:rPr>
          <w:rFonts w:ascii="Cambria" w:hAnsi="Cambria" w:cs="Arial"/>
          <w:sz w:val="22"/>
          <w:szCs w:val="22"/>
        </w:rPr>
        <w:t xml:space="preserve">12. </w:t>
      </w:r>
      <w:r w:rsidR="000E35FB">
        <w:rPr>
          <w:rFonts w:ascii="Cambria" w:hAnsi="Cambria" w:cs="Arial"/>
          <w:sz w:val="22"/>
          <w:szCs w:val="22"/>
        </w:rPr>
        <w:t>O número de anagramas da palavra SOLDADO é:</w:t>
      </w:r>
    </w:p>
    <w:p w:rsidR="000E35FB" w:rsidRPr="00956F1A" w:rsidRDefault="000E35FB" w:rsidP="000E35FB">
      <w:pPr>
        <w:tabs>
          <w:tab w:val="left" w:pos="1200"/>
        </w:tabs>
        <w:jc w:val="both"/>
        <w:rPr>
          <w:rFonts w:ascii="Cambria" w:hAnsi="Cambria" w:cs="Arial"/>
          <w:sz w:val="22"/>
          <w:szCs w:val="22"/>
        </w:rPr>
      </w:pPr>
      <w:r>
        <w:rPr>
          <w:rFonts w:ascii="Cambria" w:hAnsi="Cambria" w:cs="Arial"/>
          <w:sz w:val="22"/>
          <w:szCs w:val="22"/>
        </w:rPr>
        <w:t xml:space="preserve">a) 860   </w:t>
      </w:r>
      <w:r w:rsidR="00AE62CD">
        <w:rPr>
          <w:rFonts w:ascii="Cambria" w:hAnsi="Cambria" w:cs="Arial"/>
          <w:sz w:val="22"/>
          <w:szCs w:val="22"/>
        </w:rPr>
        <w:t xml:space="preserve">               </w:t>
      </w:r>
      <w:r>
        <w:rPr>
          <w:rFonts w:ascii="Cambria" w:hAnsi="Cambria" w:cs="Arial"/>
          <w:sz w:val="22"/>
          <w:szCs w:val="22"/>
        </w:rPr>
        <w:t xml:space="preserve">  b) 540               </w:t>
      </w:r>
      <w:r w:rsidR="00AE62CD">
        <w:rPr>
          <w:rFonts w:ascii="Cambria" w:hAnsi="Cambria" w:cs="Arial"/>
          <w:sz w:val="22"/>
          <w:szCs w:val="22"/>
        </w:rPr>
        <w:t xml:space="preserve">    </w:t>
      </w:r>
      <w:r>
        <w:rPr>
          <w:rFonts w:ascii="Cambria" w:hAnsi="Cambria" w:cs="Arial"/>
          <w:sz w:val="22"/>
          <w:szCs w:val="22"/>
        </w:rPr>
        <w:t xml:space="preserve"> c) 1</w:t>
      </w:r>
      <w:r w:rsidR="00AE62CD">
        <w:rPr>
          <w:rFonts w:ascii="Cambria" w:hAnsi="Cambria" w:cs="Arial"/>
          <w:sz w:val="22"/>
          <w:szCs w:val="22"/>
        </w:rPr>
        <w:t>.</w:t>
      </w:r>
      <w:r>
        <w:rPr>
          <w:rFonts w:ascii="Cambria" w:hAnsi="Cambria" w:cs="Arial"/>
          <w:sz w:val="22"/>
          <w:szCs w:val="22"/>
        </w:rPr>
        <w:t xml:space="preserve">260         </w:t>
      </w:r>
      <w:r w:rsidR="00AE62CD">
        <w:rPr>
          <w:rFonts w:ascii="Cambria" w:hAnsi="Cambria" w:cs="Arial"/>
          <w:sz w:val="22"/>
          <w:szCs w:val="22"/>
        </w:rPr>
        <w:t xml:space="preserve">         </w:t>
      </w:r>
      <w:r>
        <w:rPr>
          <w:rFonts w:ascii="Cambria" w:hAnsi="Cambria" w:cs="Arial"/>
          <w:sz w:val="22"/>
          <w:szCs w:val="22"/>
        </w:rPr>
        <w:t>d) 2</w:t>
      </w:r>
      <w:r w:rsidR="00AE62CD">
        <w:rPr>
          <w:rFonts w:ascii="Cambria" w:hAnsi="Cambria" w:cs="Arial"/>
          <w:sz w:val="22"/>
          <w:szCs w:val="22"/>
        </w:rPr>
        <w:t>.</w:t>
      </w:r>
      <w:r>
        <w:rPr>
          <w:rFonts w:ascii="Cambria" w:hAnsi="Cambria" w:cs="Arial"/>
          <w:sz w:val="22"/>
          <w:szCs w:val="22"/>
        </w:rPr>
        <w:t xml:space="preserve">120   </w:t>
      </w:r>
      <w:r w:rsidR="00AE62CD">
        <w:rPr>
          <w:rFonts w:ascii="Cambria" w:hAnsi="Cambria" w:cs="Arial"/>
          <w:sz w:val="22"/>
          <w:szCs w:val="22"/>
        </w:rPr>
        <w:t xml:space="preserve">             </w:t>
      </w:r>
      <w:r>
        <w:rPr>
          <w:rFonts w:ascii="Cambria" w:hAnsi="Cambria" w:cs="Arial"/>
          <w:sz w:val="22"/>
          <w:szCs w:val="22"/>
        </w:rPr>
        <w:t xml:space="preserve"> </w:t>
      </w:r>
      <w:r w:rsidR="00AE62CD">
        <w:rPr>
          <w:rFonts w:ascii="Cambria" w:hAnsi="Cambria" w:cs="Arial"/>
          <w:sz w:val="22"/>
          <w:szCs w:val="22"/>
        </w:rPr>
        <w:t>e) 950</w:t>
      </w:r>
    </w:p>
    <w:p w:rsidR="00180C1A" w:rsidRPr="00B26183" w:rsidRDefault="00180C1A" w:rsidP="009F5CEF">
      <w:pPr>
        <w:pStyle w:val="Subttulo"/>
        <w:jc w:val="both"/>
        <w:rPr>
          <w:rFonts w:ascii="Arial" w:hAnsi="Arial" w:cs="Arial"/>
          <w:sz w:val="20"/>
        </w:rPr>
      </w:pPr>
    </w:p>
    <w:p w:rsidR="0030223F" w:rsidRPr="00956F1A" w:rsidRDefault="00180C1A" w:rsidP="009F5CEF">
      <w:pPr>
        <w:jc w:val="center"/>
        <w:rPr>
          <w:rFonts w:ascii="Arial" w:hAnsi="Arial" w:cs="Arial"/>
          <w:b/>
          <w:u w:val="single"/>
        </w:rPr>
      </w:pPr>
      <w:r w:rsidRPr="00B26183">
        <w:rPr>
          <w:rFonts w:ascii="Arial" w:hAnsi="Arial" w:cs="Arial"/>
          <w:b/>
          <w:u w:val="single"/>
        </w:rPr>
        <w:t>2ª PROVA-COMUNICAÇÃO E EXPRESSÃO</w:t>
      </w:r>
    </w:p>
    <w:p w:rsidR="008263F7" w:rsidRPr="00956F1A" w:rsidRDefault="00AE62CD" w:rsidP="009F5CEF">
      <w:pPr>
        <w:jc w:val="center"/>
        <w:rPr>
          <w:rFonts w:ascii="Cambria" w:hAnsi="Cambria"/>
          <w:sz w:val="22"/>
          <w:szCs w:val="22"/>
        </w:rPr>
      </w:pPr>
      <w:r>
        <w:rPr>
          <w:rFonts w:ascii="Cambria" w:hAnsi="Cambria"/>
          <w:sz w:val="22"/>
          <w:szCs w:val="22"/>
        </w:rPr>
        <w:t>Língua Portuguesa  (F</w:t>
      </w:r>
      <w:r w:rsidR="008263F7" w:rsidRPr="00956F1A">
        <w:rPr>
          <w:rFonts w:ascii="Cambria" w:hAnsi="Cambria"/>
          <w:sz w:val="22"/>
          <w:szCs w:val="22"/>
        </w:rPr>
        <w:t>undatec)</w:t>
      </w:r>
    </w:p>
    <w:p w:rsidR="008263F7" w:rsidRPr="00956F1A" w:rsidRDefault="008263F7" w:rsidP="009F5CEF">
      <w:pPr>
        <w:jc w:val="center"/>
        <w:rPr>
          <w:rFonts w:ascii="Cambria" w:hAnsi="Cambria"/>
          <w:sz w:val="22"/>
          <w:szCs w:val="22"/>
        </w:rPr>
      </w:pPr>
    </w:p>
    <w:p w:rsidR="008263F7" w:rsidRPr="00956F1A" w:rsidRDefault="008263F7" w:rsidP="009F5CEF">
      <w:pPr>
        <w:jc w:val="center"/>
        <w:rPr>
          <w:rFonts w:ascii="Cambria" w:hAnsi="Cambria"/>
          <w:sz w:val="22"/>
          <w:szCs w:val="22"/>
        </w:rPr>
      </w:pPr>
      <w:r w:rsidRPr="00956F1A">
        <w:rPr>
          <w:rFonts w:ascii="Cambria" w:hAnsi="Cambria"/>
          <w:sz w:val="22"/>
          <w:szCs w:val="22"/>
        </w:rPr>
        <w:t>Quando o homem é uma ilha</w:t>
      </w:r>
    </w:p>
    <w:p w:rsidR="008263F7" w:rsidRPr="00956F1A" w:rsidRDefault="008263F7" w:rsidP="009F5CEF">
      <w:pPr>
        <w:jc w:val="both"/>
        <w:rPr>
          <w:rFonts w:ascii="Cambria" w:hAnsi="Cambria"/>
          <w:sz w:val="22"/>
          <w:szCs w:val="22"/>
        </w:rPr>
      </w:pPr>
    </w:p>
    <w:p w:rsidR="008263F7" w:rsidRPr="00956F1A" w:rsidRDefault="008263F7" w:rsidP="009F5CEF">
      <w:pPr>
        <w:jc w:val="both"/>
        <w:rPr>
          <w:rFonts w:ascii="Cambria" w:hAnsi="Cambria"/>
          <w:sz w:val="22"/>
          <w:szCs w:val="22"/>
        </w:rPr>
      </w:pPr>
      <w:r w:rsidRPr="00956F1A">
        <w:rPr>
          <w:rFonts w:ascii="Cambria" w:hAnsi="Cambria"/>
          <w:sz w:val="22"/>
          <w:szCs w:val="22"/>
        </w:rPr>
        <w:t>01          Meus assombros de menina: qual era a verdade de cada pessoa, daquelas que me rodeavam 02    numa casa geralmente alegre? Eu descobrira que nem sempre dizia o que pensava: e os outros?</w:t>
      </w:r>
    </w:p>
    <w:p w:rsidR="008263F7" w:rsidRPr="00956F1A" w:rsidRDefault="008263F7" w:rsidP="009F5CEF">
      <w:pPr>
        <w:jc w:val="both"/>
        <w:rPr>
          <w:rFonts w:ascii="Cambria" w:hAnsi="Cambria"/>
          <w:sz w:val="22"/>
          <w:szCs w:val="22"/>
        </w:rPr>
      </w:pPr>
      <w:r w:rsidRPr="00956F1A">
        <w:rPr>
          <w:rFonts w:ascii="Cambria" w:hAnsi="Cambria"/>
          <w:sz w:val="22"/>
          <w:szCs w:val="22"/>
        </w:rPr>
        <w:t>03          Perplexidades adultas: por que nos perdemos tanto? Por que tantos encontros amigos  ou</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04    amorosos, e mesmo profissionais, começam com entusiasmo e de repente – ou lenta e </w:t>
      </w:r>
    </w:p>
    <w:p w:rsidR="008263F7" w:rsidRPr="00956F1A" w:rsidRDefault="008263F7" w:rsidP="009F5CEF">
      <w:pPr>
        <w:jc w:val="both"/>
        <w:rPr>
          <w:rFonts w:ascii="Cambria" w:hAnsi="Cambria"/>
          <w:sz w:val="22"/>
          <w:szCs w:val="22"/>
        </w:rPr>
      </w:pPr>
      <w:r w:rsidRPr="00956F1A">
        <w:rPr>
          <w:rFonts w:ascii="Cambria" w:hAnsi="Cambria"/>
          <w:sz w:val="22"/>
          <w:szCs w:val="22"/>
        </w:rPr>
        <w:t>05     _________ -se transformam em objeto de indiferença, irritação ou até mesmo crueldade?</w:t>
      </w:r>
    </w:p>
    <w:p w:rsidR="008263F7" w:rsidRPr="00956F1A" w:rsidRDefault="008263F7" w:rsidP="009F5CEF">
      <w:pPr>
        <w:jc w:val="both"/>
        <w:rPr>
          <w:rFonts w:ascii="Cambria" w:hAnsi="Cambria"/>
          <w:sz w:val="22"/>
          <w:szCs w:val="22"/>
        </w:rPr>
      </w:pPr>
      <w:r w:rsidRPr="00956F1A">
        <w:rPr>
          <w:rFonts w:ascii="Cambria" w:hAnsi="Cambria"/>
          <w:sz w:val="22"/>
          <w:szCs w:val="22"/>
        </w:rPr>
        <w:t>06          Ninguém se casa, tem filhos, assume um trabalho querendo que saia tudo errado, querendo</w:t>
      </w:r>
    </w:p>
    <w:p w:rsidR="008263F7" w:rsidRPr="00956F1A" w:rsidRDefault="008263F7" w:rsidP="009F5CEF">
      <w:pPr>
        <w:jc w:val="both"/>
        <w:rPr>
          <w:rFonts w:ascii="Cambria" w:hAnsi="Cambria"/>
          <w:sz w:val="22"/>
          <w:szCs w:val="22"/>
        </w:rPr>
      </w:pPr>
      <w:r w:rsidRPr="00956F1A">
        <w:rPr>
          <w:rFonts w:ascii="Cambria" w:hAnsi="Cambria"/>
          <w:sz w:val="22"/>
          <w:szCs w:val="22"/>
        </w:rPr>
        <w:t>07    falhar ou ser triturado. Quantas vezes, porém, depois de algum tempo trilhamos uma estrada de</w:t>
      </w:r>
    </w:p>
    <w:p w:rsidR="008263F7" w:rsidRPr="00956F1A" w:rsidRDefault="008263F7" w:rsidP="009F5CEF">
      <w:pPr>
        <w:jc w:val="both"/>
        <w:rPr>
          <w:rFonts w:ascii="Cambria" w:hAnsi="Cambria"/>
          <w:sz w:val="22"/>
          <w:szCs w:val="22"/>
        </w:rPr>
      </w:pPr>
      <w:r w:rsidRPr="00956F1A">
        <w:rPr>
          <w:rFonts w:ascii="Cambria" w:hAnsi="Cambria"/>
          <w:sz w:val="22"/>
          <w:szCs w:val="22"/>
        </w:rPr>
        <w:t>08    desencanto e rancor?</w:t>
      </w:r>
    </w:p>
    <w:p w:rsidR="008263F7" w:rsidRPr="00956F1A" w:rsidRDefault="008263F7" w:rsidP="009F5CEF">
      <w:pPr>
        <w:jc w:val="both"/>
        <w:rPr>
          <w:rFonts w:ascii="Cambria" w:hAnsi="Cambria"/>
          <w:sz w:val="22"/>
          <w:szCs w:val="22"/>
        </w:rPr>
      </w:pPr>
      <w:r w:rsidRPr="00956F1A">
        <w:rPr>
          <w:rFonts w:ascii="Cambria" w:hAnsi="Cambria"/>
          <w:sz w:val="22"/>
          <w:szCs w:val="22"/>
        </w:rPr>
        <w:t>09           No mais trivial comentário, _______, em lugar de prestar atenção ao outro, a gente prefere</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10    rotular, discriminando, marcando a ferro e fogo o flanco alheio com um rótulo invisível e ao mesmo </w:t>
      </w:r>
    </w:p>
    <w:p w:rsidR="008263F7" w:rsidRPr="00956F1A" w:rsidRDefault="008263F7" w:rsidP="009F5CEF">
      <w:pPr>
        <w:jc w:val="both"/>
        <w:rPr>
          <w:rFonts w:ascii="Cambria" w:hAnsi="Cambria"/>
          <w:sz w:val="22"/>
          <w:szCs w:val="22"/>
        </w:rPr>
      </w:pPr>
      <w:r w:rsidRPr="00956F1A">
        <w:rPr>
          <w:rFonts w:ascii="Cambria" w:hAnsi="Cambria"/>
          <w:sz w:val="22"/>
          <w:szCs w:val="22"/>
        </w:rPr>
        <w:t>11    tempo tão evidente?  “ Burro”, “arrogante”, “falso”, “ preguiçoso”, “mentiroso”, “omisso”, “desleal”,</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12    “vulgar”. Muitas vezes, humilhamos logo de saída, demonstramos nossos preconceitos sem nos </w:t>
      </w:r>
    </w:p>
    <w:p w:rsidR="008263F7" w:rsidRPr="00956F1A" w:rsidRDefault="008263F7" w:rsidP="009F5CEF">
      <w:pPr>
        <w:jc w:val="both"/>
        <w:rPr>
          <w:rFonts w:ascii="Cambria" w:hAnsi="Cambria"/>
          <w:sz w:val="22"/>
          <w:szCs w:val="22"/>
        </w:rPr>
      </w:pPr>
      <w:r w:rsidRPr="00956F1A">
        <w:rPr>
          <w:rFonts w:ascii="Cambria" w:hAnsi="Cambria"/>
          <w:sz w:val="22"/>
          <w:szCs w:val="22"/>
        </w:rPr>
        <w:t>13.   envergonharmos dele, pois nem nos damos conta.</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14.            Parece que não convivemos com pessoas: convivemos com imagens construídas pela nossa </w:t>
      </w:r>
    </w:p>
    <w:p w:rsidR="008263F7" w:rsidRPr="00956F1A" w:rsidRDefault="008263F7" w:rsidP="009F5CEF">
      <w:pPr>
        <w:jc w:val="both"/>
        <w:rPr>
          <w:rFonts w:ascii="Cambria" w:hAnsi="Cambria"/>
          <w:sz w:val="22"/>
          <w:szCs w:val="22"/>
        </w:rPr>
      </w:pPr>
      <w:r w:rsidRPr="00956F1A">
        <w:rPr>
          <w:rFonts w:ascii="Cambria" w:hAnsi="Cambria"/>
          <w:sz w:val="22"/>
          <w:szCs w:val="22"/>
        </w:rPr>
        <w:t>15     falta de generosidade.</w:t>
      </w:r>
    </w:p>
    <w:p w:rsidR="008263F7" w:rsidRPr="00956F1A" w:rsidRDefault="008263F7" w:rsidP="009F5CEF">
      <w:pPr>
        <w:jc w:val="both"/>
        <w:rPr>
          <w:rFonts w:ascii="Cambria" w:hAnsi="Cambria"/>
          <w:sz w:val="22"/>
          <w:szCs w:val="22"/>
        </w:rPr>
      </w:pPr>
      <w:r w:rsidRPr="00956F1A">
        <w:rPr>
          <w:rFonts w:ascii="Cambria" w:hAnsi="Cambria"/>
          <w:sz w:val="22"/>
          <w:szCs w:val="22"/>
        </w:rPr>
        <w:t>16             Pergunto a uma amiga pelo seu genro: “Aquele? Cada vez mais gordo!” Mas talvez eu</w:t>
      </w:r>
    </w:p>
    <w:p w:rsidR="008263F7" w:rsidRPr="00956F1A" w:rsidRDefault="008263F7" w:rsidP="009F5CEF">
      <w:pPr>
        <w:jc w:val="both"/>
        <w:rPr>
          <w:rFonts w:ascii="Cambria" w:hAnsi="Cambria"/>
          <w:sz w:val="22"/>
          <w:szCs w:val="22"/>
        </w:rPr>
      </w:pPr>
      <w:r w:rsidRPr="00956F1A">
        <w:rPr>
          <w:rFonts w:ascii="Cambria" w:hAnsi="Cambria"/>
          <w:sz w:val="22"/>
          <w:szCs w:val="22"/>
        </w:rPr>
        <w:t>17     ___________ saber se ele estava empregado, se estava contente, se fazia a filha dela feliz.</w:t>
      </w:r>
    </w:p>
    <w:p w:rsidR="008263F7" w:rsidRPr="00956F1A" w:rsidRDefault="008263F7" w:rsidP="009F5CEF">
      <w:pPr>
        <w:jc w:val="both"/>
        <w:rPr>
          <w:rFonts w:ascii="Cambria" w:hAnsi="Cambria"/>
          <w:sz w:val="22"/>
          <w:szCs w:val="22"/>
        </w:rPr>
      </w:pPr>
      <w:r w:rsidRPr="00956F1A">
        <w:rPr>
          <w:rFonts w:ascii="Cambria" w:hAnsi="Cambria"/>
          <w:sz w:val="22"/>
          <w:szCs w:val="22"/>
        </w:rPr>
        <w:t>18             E nossa amiga comum? “Ah, essa? Irreconhecível. Deve ter feito a milésima plástica na cara,</w:t>
      </w:r>
    </w:p>
    <w:p w:rsidR="008263F7" w:rsidRPr="00956F1A" w:rsidRDefault="008263F7" w:rsidP="009F5CEF">
      <w:pPr>
        <w:jc w:val="both"/>
        <w:rPr>
          <w:rFonts w:ascii="Cambria" w:hAnsi="Cambria"/>
          <w:sz w:val="22"/>
          <w:szCs w:val="22"/>
        </w:rPr>
      </w:pPr>
      <w:r w:rsidRPr="00956F1A">
        <w:rPr>
          <w:rFonts w:ascii="Cambria" w:hAnsi="Cambria"/>
          <w:sz w:val="22"/>
          <w:szCs w:val="22"/>
        </w:rPr>
        <w:t>19     mas os peitos estão um horror de caídos!” Não me disse se a mulher em quem falávamos se</w:t>
      </w:r>
    </w:p>
    <w:p w:rsidR="008263F7" w:rsidRPr="00956F1A" w:rsidRDefault="008263F7" w:rsidP="009F5CEF">
      <w:pPr>
        <w:jc w:val="both"/>
        <w:rPr>
          <w:rFonts w:ascii="Cambria" w:hAnsi="Cambria"/>
          <w:sz w:val="22"/>
          <w:szCs w:val="22"/>
        </w:rPr>
      </w:pPr>
      <w:r w:rsidRPr="00956F1A">
        <w:rPr>
          <w:rFonts w:ascii="Cambria" w:hAnsi="Cambria"/>
          <w:sz w:val="22"/>
          <w:szCs w:val="22"/>
        </w:rPr>
        <w:t>20     recuperara da viuvez, se estava deprimida ou já superava o trauma, se parecia serena ou aflita.</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21     Parece que invariavelmente acordamos com raiva de tudo e de todos. “Sujeito metido”, </w:t>
      </w:r>
    </w:p>
    <w:p w:rsidR="008263F7" w:rsidRPr="00956F1A" w:rsidRDefault="008263F7" w:rsidP="009F5CEF">
      <w:pPr>
        <w:jc w:val="both"/>
        <w:rPr>
          <w:rFonts w:ascii="Cambria" w:hAnsi="Cambria"/>
          <w:sz w:val="22"/>
          <w:szCs w:val="22"/>
        </w:rPr>
      </w:pPr>
      <w:r w:rsidRPr="00956F1A">
        <w:rPr>
          <w:rFonts w:ascii="Cambria" w:hAnsi="Cambria"/>
          <w:sz w:val="22"/>
          <w:szCs w:val="22"/>
        </w:rPr>
        <w:t>22     “ professor ultrapassado”, “alunos medíocres”, “cantor desafinado”, “ empresário falido”...</w:t>
      </w:r>
    </w:p>
    <w:p w:rsidR="008263F7" w:rsidRPr="00956F1A" w:rsidRDefault="008263F7" w:rsidP="009F5CEF">
      <w:pPr>
        <w:jc w:val="both"/>
        <w:rPr>
          <w:rFonts w:ascii="Cambria" w:hAnsi="Cambria"/>
          <w:sz w:val="22"/>
          <w:szCs w:val="22"/>
        </w:rPr>
      </w:pPr>
      <w:r w:rsidRPr="00956F1A">
        <w:rPr>
          <w:rFonts w:ascii="Cambria" w:hAnsi="Cambria"/>
          <w:sz w:val="22"/>
          <w:szCs w:val="22"/>
        </w:rPr>
        <w:t>23              Não vemos gente ao nosso redor; pois só vemos etiquetas. Difícil, assim, sentir-se</w:t>
      </w:r>
    </w:p>
    <w:p w:rsidR="008263F7" w:rsidRPr="00956F1A" w:rsidRDefault="008263F7" w:rsidP="009F5CEF">
      <w:pPr>
        <w:jc w:val="both"/>
        <w:rPr>
          <w:rFonts w:ascii="Cambria" w:hAnsi="Cambria"/>
          <w:sz w:val="22"/>
          <w:szCs w:val="22"/>
        </w:rPr>
      </w:pPr>
      <w:r w:rsidRPr="00956F1A">
        <w:rPr>
          <w:rFonts w:ascii="Cambria" w:hAnsi="Cambria"/>
          <w:sz w:val="22"/>
          <w:szCs w:val="22"/>
        </w:rPr>
        <w:t>24     acompanhado; difícil, desse jeito, amar e ser estimado. Vivemos como se tivéssemos isolados,</w:t>
      </w:r>
    </w:p>
    <w:p w:rsidR="008263F7" w:rsidRPr="00956F1A" w:rsidRDefault="008263F7" w:rsidP="009F5CEF">
      <w:pPr>
        <w:jc w:val="both"/>
        <w:rPr>
          <w:rFonts w:ascii="Cambria" w:hAnsi="Cambria"/>
          <w:sz w:val="22"/>
          <w:szCs w:val="22"/>
        </w:rPr>
      </w:pPr>
      <w:r w:rsidRPr="00956F1A">
        <w:rPr>
          <w:rFonts w:ascii="Cambria" w:hAnsi="Cambria"/>
          <w:sz w:val="22"/>
          <w:szCs w:val="22"/>
        </w:rPr>
        <w:lastRenderedPageBreak/>
        <w:t xml:space="preserve">25     com o olhar  rápido e superficial, o julgamento à mão, armado: “um idiota”, “uma dondoca”, </w:t>
      </w:r>
    </w:p>
    <w:p w:rsidR="008263F7" w:rsidRPr="00956F1A" w:rsidRDefault="008263F7" w:rsidP="009F5CEF">
      <w:pPr>
        <w:jc w:val="both"/>
        <w:rPr>
          <w:rFonts w:ascii="Cambria" w:hAnsi="Cambria"/>
          <w:sz w:val="22"/>
          <w:szCs w:val="22"/>
        </w:rPr>
      </w:pPr>
      <w:r w:rsidRPr="00956F1A">
        <w:rPr>
          <w:rFonts w:ascii="Cambria" w:hAnsi="Cambria"/>
          <w:sz w:val="22"/>
          <w:szCs w:val="22"/>
        </w:rPr>
        <w:t>26     “um fracassado”. Quem era, como se chamava, que idade tinha, se teve filhos, amigos, sucessos,</w:t>
      </w:r>
    </w:p>
    <w:p w:rsidR="008263F7" w:rsidRPr="00956F1A" w:rsidRDefault="008263F7" w:rsidP="009F5CEF">
      <w:pPr>
        <w:jc w:val="both"/>
        <w:rPr>
          <w:rFonts w:ascii="Cambria" w:hAnsi="Cambria"/>
          <w:sz w:val="22"/>
          <w:szCs w:val="22"/>
        </w:rPr>
      </w:pPr>
      <w:r w:rsidRPr="00956F1A">
        <w:rPr>
          <w:rFonts w:ascii="Cambria" w:hAnsi="Cambria"/>
          <w:sz w:val="22"/>
          <w:szCs w:val="22"/>
        </w:rPr>
        <w:t>27     fracassos, de que morreu, conviveu? É desse tipo de coisas que quero saber quando leio</w:t>
      </w:r>
    </w:p>
    <w:p w:rsidR="008263F7" w:rsidRPr="00956F1A" w:rsidRDefault="008263F7" w:rsidP="009F5CEF">
      <w:pPr>
        <w:jc w:val="both"/>
        <w:rPr>
          <w:rFonts w:ascii="Cambria" w:hAnsi="Cambria"/>
          <w:sz w:val="22"/>
          <w:szCs w:val="22"/>
        </w:rPr>
      </w:pPr>
      <w:r w:rsidRPr="00956F1A">
        <w:rPr>
          <w:rFonts w:ascii="Cambria" w:hAnsi="Cambria"/>
          <w:sz w:val="22"/>
          <w:szCs w:val="22"/>
        </w:rPr>
        <w:t>28     notícias do tipo “ aposentado morre de infarto na rua”, “idosa é atropelada na avenida”, “mulher é</w:t>
      </w:r>
    </w:p>
    <w:p w:rsidR="008263F7" w:rsidRPr="00956F1A" w:rsidRDefault="008263F7" w:rsidP="009F5CEF">
      <w:pPr>
        <w:jc w:val="both"/>
        <w:rPr>
          <w:rFonts w:ascii="Cambria" w:hAnsi="Cambria"/>
          <w:sz w:val="22"/>
          <w:szCs w:val="22"/>
        </w:rPr>
      </w:pPr>
      <w:r w:rsidRPr="00956F1A">
        <w:rPr>
          <w:rFonts w:ascii="Cambria" w:hAnsi="Cambria"/>
          <w:sz w:val="22"/>
          <w:szCs w:val="22"/>
        </w:rPr>
        <w:t>29     assaltada no caixa eletrônico”.</w:t>
      </w:r>
    </w:p>
    <w:p w:rsidR="008263F7" w:rsidRPr="00956F1A" w:rsidRDefault="008263F7" w:rsidP="009F5CEF">
      <w:pPr>
        <w:jc w:val="both"/>
        <w:rPr>
          <w:rFonts w:ascii="Cambria" w:hAnsi="Cambria"/>
          <w:sz w:val="22"/>
          <w:szCs w:val="22"/>
        </w:rPr>
      </w:pPr>
      <w:r w:rsidRPr="00956F1A">
        <w:rPr>
          <w:rFonts w:ascii="Cambria" w:hAnsi="Cambria"/>
          <w:sz w:val="22"/>
          <w:szCs w:val="22"/>
        </w:rPr>
        <w:t>30                Não admira que a gente sinta medo, solidão, raiva, mesmo que imprecisa, nem sabemos de</w:t>
      </w:r>
    </w:p>
    <w:p w:rsidR="008263F7" w:rsidRPr="00956F1A" w:rsidRDefault="008263F7" w:rsidP="009F5CEF">
      <w:pPr>
        <w:jc w:val="both"/>
        <w:rPr>
          <w:rFonts w:ascii="Cambria" w:hAnsi="Cambria"/>
          <w:sz w:val="22"/>
          <w:szCs w:val="22"/>
        </w:rPr>
      </w:pPr>
      <w:r w:rsidRPr="00956F1A">
        <w:rPr>
          <w:rFonts w:ascii="Cambria" w:hAnsi="Cambria"/>
          <w:sz w:val="22"/>
          <w:szCs w:val="22"/>
        </w:rPr>
        <w:t>31     quem ou do ________. Atacamos antes que nos ataquem. O outro é sempre uma ameaça, não uma</w:t>
      </w:r>
    </w:p>
    <w:p w:rsidR="008263F7" w:rsidRPr="00956F1A" w:rsidRDefault="008263F7" w:rsidP="009F5CEF">
      <w:pPr>
        <w:jc w:val="both"/>
        <w:rPr>
          <w:rFonts w:ascii="Cambria" w:hAnsi="Cambria"/>
          <w:sz w:val="22"/>
          <w:szCs w:val="22"/>
        </w:rPr>
      </w:pPr>
      <w:r w:rsidRPr="00956F1A">
        <w:rPr>
          <w:rFonts w:ascii="Cambria" w:hAnsi="Cambria"/>
          <w:sz w:val="22"/>
          <w:szCs w:val="22"/>
        </w:rPr>
        <w:t>32     possibilidade de afeto ou alegria.</w:t>
      </w:r>
    </w:p>
    <w:p w:rsidR="008263F7" w:rsidRPr="00956F1A" w:rsidRDefault="008263F7" w:rsidP="009F5CEF">
      <w:pPr>
        <w:jc w:val="both"/>
        <w:rPr>
          <w:rFonts w:ascii="Cambria" w:hAnsi="Cambria"/>
          <w:sz w:val="22"/>
          <w:szCs w:val="22"/>
        </w:rPr>
      </w:pPr>
      <w:r w:rsidRPr="00956F1A">
        <w:rPr>
          <w:rFonts w:ascii="Cambria" w:hAnsi="Cambria"/>
          <w:sz w:val="22"/>
          <w:szCs w:val="22"/>
        </w:rPr>
        <w:t>33                Todo o homem será uma ilha?</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(LUFT, Lya, Veja, 1º de dezembro de 2004. Texto adaptado)</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13</w:t>
      </w:r>
      <w:r w:rsidR="008263F7" w:rsidRPr="00956F1A">
        <w:rPr>
          <w:rFonts w:ascii="Cambria" w:hAnsi="Cambria"/>
          <w:sz w:val="22"/>
          <w:szCs w:val="22"/>
        </w:rPr>
        <w:t>. Assinale a alternativa que preenche as lacunas das linhas 05, 09, 17 e 31 respectivamente:</w:t>
      </w:r>
    </w:p>
    <w:p w:rsidR="008263F7" w:rsidRPr="00956F1A" w:rsidRDefault="008263F7" w:rsidP="009F5CEF">
      <w:pPr>
        <w:jc w:val="both"/>
        <w:rPr>
          <w:rFonts w:ascii="Cambria" w:hAnsi="Cambria"/>
          <w:sz w:val="22"/>
          <w:szCs w:val="22"/>
        </w:rPr>
      </w:pPr>
      <w:r w:rsidRPr="00956F1A">
        <w:rPr>
          <w:rFonts w:ascii="Cambria" w:hAnsi="Cambria"/>
          <w:sz w:val="22"/>
          <w:szCs w:val="22"/>
        </w:rPr>
        <w:t>a) incidiosamente - porque  - quizesse - quê</w:t>
      </w:r>
    </w:p>
    <w:p w:rsidR="008263F7" w:rsidRPr="00956F1A" w:rsidRDefault="008263F7" w:rsidP="009F5CEF">
      <w:pPr>
        <w:jc w:val="both"/>
        <w:rPr>
          <w:rFonts w:ascii="Cambria" w:hAnsi="Cambria"/>
          <w:sz w:val="22"/>
          <w:szCs w:val="22"/>
        </w:rPr>
      </w:pPr>
      <w:r w:rsidRPr="00956F1A">
        <w:rPr>
          <w:rFonts w:ascii="Cambria" w:hAnsi="Cambria"/>
          <w:sz w:val="22"/>
          <w:szCs w:val="22"/>
        </w:rPr>
        <w:t>b) insidiosamente - por que -  quizesse  - que</w:t>
      </w:r>
    </w:p>
    <w:p w:rsidR="008263F7" w:rsidRPr="00956F1A" w:rsidRDefault="008263F7" w:rsidP="009F5CEF">
      <w:pPr>
        <w:jc w:val="both"/>
        <w:rPr>
          <w:rFonts w:ascii="Cambria" w:hAnsi="Cambria"/>
          <w:sz w:val="22"/>
          <w:szCs w:val="22"/>
        </w:rPr>
      </w:pPr>
      <w:r w:rsidRPr="00956F1A">
        <w:rPr>
          <w:rFonts w:ascii="Cambria" w:hAnsi="Cambria"/>
          <w:sz w:val="22"/>
          <w:szCs w:val="22"/>
        </w:rPr>
        <w:t>c) insidiosamente - por que - quisesse - quê</w:t>
      </w:r>
    </w:p>
    <w:p w:rsidR="008263F7" w:rsidRPr="00956F1A" w:rsidRDefault="008263F7" w:rsidP="009F5CEF">
      <w:pPr>
        <w:jc w:val="both"/>
        <w:rPr>
          <w:rFonts w:ascii="Cambria" w:hAnsi="Cambria"/>
          <w:sz w:val="22"/>
          <w:szCs w:val="22"/>
        </w:rPr>
      </w:pPr>
      <w:r w:rsidRPr="00956F1A">
        <w:rPr>
          <w:rFonts w:ascii="Cambria" w:hAnsi="Cambria"/>
          <w:sz w:val="22"/>
          <w:szCs w:val="22"/>
        </w:rPr>
        <w:t>d) incidiosamente - por que - quisesse - que</w:t>
      </w:r>
    </w:p>
    <w:p w:rsidR="008263F7" w:rsidRPr="00956F1A" w:rsidRDefault="008263F7" w:rsidP="009F5CEF">
      <w:pPr>
        <w:jc w:val="both"/>
        <w:rPr>
          <w:rFonts w:ascii="Cambria" w:hAnsi="Cambria"/>
          <w:sz w:val="22"/>
          <w:szCs w:val="22"/>
        </w:rPr>
      </w:pPr>
      <w:r w:rsidRPr="00956F1A">
        <w:rPr>
          <w:rFonts w:ascii="Cambria" w:hAnsi="Cambria"/>
          <w:sz w:val="22"/>
          <w:szCs w:val="22"/>
        </w:rPr>
        <w:t>e) inscidiosamente - porque - quisesse – quê</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14</w:t>
      </w:r>
      <w:r w:rsidR="008263F7" w:rsidRPr="00956F1A">
        <w:rPr>
          <w:rFonts w:ascii="Cambria" w:hAnsi="Cambria"/>
          <w:sz w:val="22"/>
          <w:szCs w:val="22"/>
        </w:rPr>
        <w:t>. Considere as seguintes afirmações sobre o texto: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 - Todos os nossos relacionamentos e nossos projetos começam de maneira apaixonada e tendem a permanecer dessa forma, uma vez que nosso entusiasmo não arrefece com o tempo e com os possíveis problemas que aparecem no caminho.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 – É mais fácil rotular as pessoas – diz a autora – do que se preocupar com o que elas realmente sentem, com seus verdadeiros problemas, com os motivos que as levam a tomar determinadas atitudes.</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III – Quando assumimos qualquer tipo de relação, queremos que tudo dê certo; muitas vezes porém, isso não acontece, porque em várias situações – exemplos são citados no texto – demonstramos, não só nossos preconceitos como também nossa falta de generosidade.</w:t>
      </w:r>
    </w:p>
    <w:p w:rsidR="008263F7" w:rsidRPr="00956F1A" w:rsidRDefault="008263F7" w:rsidP="009F5CEF">
      <w:pPr>
        <w:jc w:val="both"/>
        <w:rPr>
          <w:rFonts w:ascii="Cambria" w:hAnsi="Cambria"/>
          <w:sz w:val="22"/>
          <w:szCs w:val="22"/>
        </w:rPr>
      </w:pPr>
    </w:p>
    <w:p w:rsidR="008263F7" w:rsidRPr="00956F1A" w:rsidRDefault="008263F7" w:rsidP="009F5CEF">
      <w:pPr>
        <w:jc w:val="both"/>
        <w:rPr>
          <w:rFonts w:ascii="Cambria" w:hAnsi="Cambria"/>
          <w:sz w:val="22"/>
          <w:szCs w:val="22"/>
        </w:rPr>
      </w:pPr>
      <w:r w:rsidRPr="00956F1A">
        <w:rPr>
          <w:rFonts w:ascii="Cambria" w:hAnsi="Cambria"/>
          <w:sz w:val="22"/>
          <w:szCs w:val="22"/>
        </w:rPr>
        <w:t>Quais estão corretas?</w:t>
      </w:r>
    </w:p>
    <w:p w:rsidR="008263F7" w:rsidRPr="00956F1A" w:rsidRDefault="008263F7" w:rsidP="009F5CEF">
      <w:pPr>
        <w:jc w:val="both"/>
        <w:rPr>
          <w:rFonts w:ascii="Cambria" w:hAnsi="Cambria"/>
          <w:sz w:val="22"/>
          <w:szCs w:val="22"/>
        </w:rPr>
      </w:pPr>
      <w:r w:rsidRPr="00956F1A">
        <w:rPr>
          <w:rFonts w:ascii="Cambria" w:hAnsi="Cambria"/>
          <w:sz w:val="22"/>
          <w:szCs w:val="22"/>
        </w:rPr>
        <w:t>a) apenas a I</w:t>
      </w:r>
    </w:p>
    <w:p w:rsidR="008263F7" w:rsidRPr="00956F1A" w:rsidRDefault="008263F7" w:rsidP="009F5CEF">
      <w:pPr>
        <w:jc w:val="both"/>
        <w:rPr>
          <w:rFonts w:ascii="Cambria" w:hAnsi="Cambria"/>
          <w:sz w:val="22"/>
          <w:szCs w:val="22"/>
        </w:rPr>
      </w:pPr>
      <w:r w:rsidRPr="00956F1A">
        <w:rPr>
          <w:rFonts w:ascii="Cambria" w:hAnsi="Cambria"/>
          <w:sz w:val="22"/>
          <w:szCs w:val="22"/>
        </w:rPr>
        <w:t>b) apenas a II</w:t>
      </w:r>
    </w:p>
    <w:p w:rsidR="008263F7" w:rsidRPr="00956F1A" w:rsidRDefault="008263F7" w:rsidP="009F5CEF">
      <w:pPr>
        <w:jc w:val="both"/>
        <w:rPr>
          <w:rFonts w:ascii="Cambria" w:hAnsi="Cambria"/>
          <w:sz w:val="22"/>
          <w:szCs w:val="22"/>
        </w:rPr>
      </w:pPr>
      <w:r w:rsidRPr="00956F1A">
        <w:rPr>
          <w:rFonts w:ascii="Cambria" w:hAnsi="Cambria"/>
          <w:sz w:val="22"/>
          <w:szCs w:val="22"/>
        </w:rPr>
        <w:t>c)  apenas a III</w:t>
      </w:r>
    </w:p>
    <w:p w:rsidR="008263F7" w:rsidRPr="00956F1A" w:rsidRDefault="008263F7" w:rsidP="009F5CEF">
      <w:pPr>
        <w:jc w:val="both"/>
        <w:rPr>
          <w:rFonts w:ascii="Cambria" w:hAnsi="Cambria"/>
          <w:sz w:val="22"/>
          <w:szCs w:val="22"/>
        </w:rPr>
      </w:pPr>
      <w:r w:rsidRPr="00956F1A">
        <w:rPr>
          <w:rFonts w:ascii="Cambria" w:hAnsi="Cambria"/>
          <w:sz w:val="22"/>
          <w:szCs w:val="22"/>
        </w:rPr>
        <w:t>d) apenas a I  e a III</w:t>
      </w:r>
    </w:p>
    <w:p w:rsidR="008263F7" w:rsidRPr="00956F1A" w:rsidRDefault="008263F7" w:rsidP="009F5CEF">
      <w:pPr>
        <w:jc w:val="both"/>
        <w:rPr>
          <w:rFonts w:ascii="Cambria" w:hAnsi="Cambria"/>
          <w:sz w:val="22"/>
          <w:szCs w:val="22"/>
        </w:rPr>
      </w:pPr>
      <w:r w:rsidRPr="00956F1A">
        <w:rPr>
          <w:rFonts w:ascii="Cambria" w:hAnsi="Cambria"/>
          <w:sz w:val="22"/>
          <w:szCs w:val="22"/>
        </w:rPr>
        <w:t>e) apenas a II e a III</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15</w:t>
      </w:r>
      <w:r w:rsidR="008263F7" w:rsidRPr="00956F1A">
        <w:rPr>
          <w:rFonts w:ascii="Cambria" w:hAnsi="Cambria"/>
          <w:sz w:val="22"/>
          <w:szCs w:val="22"/>
        </w:rPr>
        <w:t>. Assinale a alternativa em que as palavras têm, cada uma delas, igual número fonemas:</w:t>
      </w:r>
    </w:p>
    <w:p w:rsidR="008263F7" w:rsidRPr="00956F1A" w:rsidRDefault="008263F7" w:rsidP="009F5CEF">
      <w:pPr>
        <w:jc w:val="both"/>
        <w:rPr>
          <w:rFonts w:ascii="Cambria" w:hAnsi="Cambria"/>
          <w:sz w:val="22"/>
          <w:szCs w:val="22"/>
        </w:rPr>
      </w:pPr>
      <w:r w:rsidRPr="00956F1A">
        <w:rPr>
          <w:rFonts w:ascii="Cambria" w:hAnsi="Cambria"/>
          <w:sz w:val="22"/>
          <w:szCs w:val="22"/>
        </w:rPr>
        <w:t>a) assombros (linha 01) – daquelas (linha 01)</w:t>
      </w:r>
    </w:p>
    <w:p w:rsidR="008263F7" w:rsidRPr="00956F1A" w:rsidRDefault="008263F7" w:rsidP="009F5CEF">
      <w:pPr>
        <w:jc w:val="both"/>
        <w:rPr>
          <w:rFonts w:ascii="Cambria" w:hAnsi="Cambria"/>
          <w:sz w:val="22"/>
          <w:szCs w:val="22"/>
        </w:rPr>
      </w:pPr>
      <w:r w:rsidRPr="00956F1A">
        <w:rPr>
          <w:rFonts w:ascii="Cambria" w:hAnsi="Cambria"/>
          <w:sz w:val="22"/>
          <w:szCs w:val="22"/>
        </w:rPr>
        <w:t>b) encontros (linha03) – profissionais (linha 04)</w:t>
      </w:r>
    </w:p>
    <w:p w:rsidR="008263F7" w:rsidRPr="00956F1A" w:rsidRDefault="008263F7" w:rsidP="009F5CEF">
      <w:pPr>
        <w:jc w:val="both"/>
        <w:rPr>
          <w:rFonts w:ascii="Cambria" w:hAnsi="Cambria"/>
          <w:sz w:val="22"/>
          <w:szCs w:val="22"/>
        </w:rPr>
      </w:pPr>
      <w:r w:rsidRPr="00956F1A">
        <w:rPr>
          <w:rFonts w:ascii="Cambria" w:hAnsi="Cambria"/>
          <w:sz w:val="22"/>
          <w:szCs w:val="22"/>
        </w:rPr>
        <w:t>c) indiferença (linha 05) – trilhamos ( linha 07)</w:t>
      </w:r>
    </w:p>
    <w:p w:rsidR="008263F7" w:rsidRPr="00956F1A" w:rsidRDefault="008263F7" w:rsidP="009F5CEF">
      <w:pPr>
        <w:jc w:val="both"/>
        <w:rPr>
          <w:rFonts w:ascii="Cambria" w:hAnsi="Cambria"/>
          <w:sz w:val="22"/>
          <w:szCs w:val="22"/>
        </w:rPr>
      </w:pPr>
      <w:r w:rsidRPr="00956F1A">
        <w:rPr>
          <w:rFonts w:ascii="Cambria" w:hAnsi="Cambria"/>
          <w:sz w:val="22"/>
          <w:szCs w:val="22"/>
        </w:rPr>
        <w:t>d) arrogante (linha 11)  - irreconhecível (linha 18)</w:t>
      </w:r>
    </w:p>
    <w:p w:rsidR="008263F7" w:rsidRPr="00956F1A" w:rsidRDefault="008263F7" w:rsidP="009F5CEF">
      <w:pPr>
        <w:jc w:val="both"/>
        <w:rPr>
          <w:rFonts w:ascii="Cambria" w:hAnsi="Cambria"/>
          <w:sz w:val="22"/>
          <w:szCs w:val="22"/>
        </w:rPr>
      </w:pPr>
      <w:r w:rsidRPr="00956F1A">
        <w:rPr>
          <w:rFonts w:ascii="Cambria" w:hAnsi="Cambria"/>
          <w:sz w:val="22"/>
          <w:szCs w:val="22"/>
        </w:rPr>
        <w:t>e) generosidade (linha 15) – desafinado (linha 22)</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16</w:t>
      </w:r>
      <w:r w:rsidR="008263F7" w:rsidRPr="00956F1A">
        <w:rPr>
          <w:rFonts w:ascii="Cambria" w:hAnsi="Cambria"/>
          <w:sz w:val="22"/>
          <w:szCs w:val="22"/>
        </w:rPr>
        <w:t>. Considere as seguintes afirmações sobre acentuação gráfica.</w:t>
      </w:r>
      <w:r w:rsidR="008263F7" w:rsidRPr="00956F1A">
        <w:rPr>
          <w:rFonts w:ascii="Cambria" w:hAnsi="Cambria"/>
          <w:sz w:val="22"/>
          <w:szCs w:val="22"/>
        </w:rPr>
        <w:br/>
        <w:t xml:space="preserve">   I  - A palavra comentário (linha 09) e notícias (linha 28) são acentuadas em virtude da mesma regra.</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 – As palavras saída (linha 12 ) e medíocres (linha 22) são acentuadas pela mesma regra.</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III – Regras diferentes determinam o emprego de acento gráfico em construídas (linha 14) e plástica (linha 18)</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IV – Como as palavras cairmos e caiu tem hiato, devem receber acento gráfico no í, tônico, assim como a palavra caídos (linha 19).</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Quais estão corretas?</w:t>
      </w:r>
    </w:p>
    <w:p w:rsidR="008263F7" w:rsidRPr="00956F1A" w:rsidRDefault="008263F7" w:rsidP="009F5CEF">
      <w:pPr>
        <w:jc w:val="both"/>
        <w:rPr>
          <w:rFonts w:ascii="Cambria" w:hAnsi="Cambria"/>
          <w:sz w:val="22"/>
          <w:szCs w:val="22"/>
        </w:rPr>
      </w:pPr>
      <w:r w:rsidRPr="00956F1A">
        <w:rPr>
          <w:rFonts w:ascii="Cambria" w:hAnsi="Cambria"/>
          <w:sz w:val="22"/>
          <w:szCs w:val="22"/>
        </w:rPr>
        <w:t>a) apenas I  e II</w:t>
      </w:r>
    </w:p>
    <w:p w:rsidR="008263F7" w:rsidRPr="00956F1A" w:rsidRDefault="008263F7" w:rsidP="009F5CEF">
      <w:pPr>
        <w:jc w:val="both"/>
        <w:rPr>
          <w:rFonts w:ascii="Cambria" w:hAnsi="Cambria"/>
          <w:sz w:val="22"/>
          <w:szCs w:val="22"/>
        </w:rPr>
      </w:pPr>
      <w:r w:rsidRPr="00956F1A">
        <w:rPr>
          <w:rFonts w:ascii="Cambria" w:hAnsi="Cambria"/>
          <w:sz w:val="22"/>
          <w:szCs w:val="22"/>
        </w:rPr>
        <w:t>b) apenas I  e III</w:t>
      </w:r>
    </w:p>
    <w:p w:rsidR="008263F7" w:rsidRPr="00956F1A" w:rsidRDefault="008263F7" w:rsidP="009F5CEF">
      <w:pPr>
        <w:jc w:val="both"/>
        <w:rPr>
          <w:rFonts w:ascii="Cambria" w:hAnsi="Cambria"/>
          <w:sz w:val="22"/>
          <w:szCs w:val="22"/>
        </w:rPr>
      </w:pPr>
      <w:r w:rsidRPr="00956F1A">
        <w:rPr>
          <w:rFonts w:ascii="Cambria" w:hAnsi="Cambria"/>
          <w:sz w:val="22"/>
          <w:szCs w:val="22"/>
        </w:rPr>
        <w:t>c) apenas II e IV</w:t>
      </w:r>
    </w:p>
    <w:p w:rsidR="008263F7" w:rsidRPr="00956F1A" w:rsidRDefault="008263F7" w:rsidP="009F5CEF">
      <w:pPr>
        <w:jc w:val="both"/>
        <w:rPr>
          <w:rFonts w:ascii="Cambria" w:hAnsi="Cambria"/>
          <w:sz w:val="22"/>
          <w:szCs w:val="22"/>
        </w:rPr>
      </w:pPr>
      <w:r w:rsidRPr="00956F1A">
        <w:rPr>
          <w:rFonts w:ascii="Cambria" w:hAnsi="Cambria"/>
          <w:sz w:val="22"/>
          <w:szCs w:val="22"/>
        </w:rPr>
        <w:t>d) apenas I , II e a III</w:t>
      </w:r>
    </w:p>
    <w:p w:rsidR="008263F7" w:rsidRPr="00956F1A" w:rsidRDefault="008263F7" w:rsidP="009F5CEF">
      <w:pPr>
        <w:jc w:val="both"/>
        <w:rPr>
          <w:rFonts w:ascii="Cambria" w:hAnsi="Cambria"/>
          <w:sz w:val="22"/>
          <w:szCs w:val="22"/>
        </w:rPr>
      </w:pPr>
      <w:r w:rsidRPr="00956F1A">
        <w:rPr>
          <w:rFonts w:ascii="Cambria" w:hAnsi="Cambria"/>
          <w:sz w:val="22"/>
          <w:szCs w:val="22"/>
        </w:rPr>
        <w:t>e) apenas II, III e IV</w:t>
      </w:r>
    </w:p>
    <w:p w:rsidR="008263F7" w:rsidRPr="00956F1A" w:rsidRDefault="008263F7" w:rsidP="009F5CEF">
      <w:pPr>
        <w:jc w:val="both"/>
        <w:rPr>
          <w:rFonts w:ascii="Cambria" w:hAnsi="Cambria"/>
          <w:sz w:val="22"/>
          <w:szCs w:val="22"/>
        </w:rPr>
      </w:pPr>
    </w:p>
    <w:p w:rsidR="007C589A" w:rsidRDefault="007C589A" w:rsidP="009F5CEF">
      <w:pPr>
        <w:jc w:val="both"/>
        <w:rPr>
          <w:rFonts w:ascii="Cambria" w:hAnsi="Cambria"/>
          <w:sz w:val="22"/>
          <w:szCs w:val="22"/>
        </w:rPr>
      </w:pPr>
    </w:p>
    <w:p w:rsidR="000750BF" w:rsidRDefault="000750BF"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lastRenderedPageBreak/>
        <w:t>17</w:t>
      </w:r>
      <w:r w:rsidR="008263F7" w:rsidRPr="00956F1A">
        <w:rPr>
          <w:rFonts w:ascii="Cambria" w:hAnsi="Cambria"/>
          <w:sz w:val="22"/>
          <w:szCs w:val="22"/>
        </w:rPr>
        <w:t>. Considere as seguintes afirmações sobre a estrutura e formação de palavras do texto.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 – Tem sufixos nominais as palavras arrogante (linha 11) e preguiçoso (linha 11).</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 – As palavras desleal (linha 11) e imprecisa (linha 30) tem prefixo com sentido negativo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III – A palavra en</w:t>
      </w:r>
      <w:r w:rsidRPr="00956F1A">
        <w:rPr>
          <w:rFonts w:ascii="Cambria" w:hAnsi="Cambria"/>
          <w:sz w:val="22"/>
          <w:szCs w:val="22"/>
          <w:u w:val="single"/>
        </w:rPr>
        <w:t>vergonha</w:t>
      </w:r>
      <w:r w:rsidRPr="00956F1A">
        <w:rPr>
          <w:rFonts w:ascii="Cambria" w:hAnsi="Cambria"/>
          <w:sz w:val="22"/>
          <w:szCs w:val="22"/>
        </w:rPr>
        <w:t>rmos (linha 13) é formada pelo acréscimo de um prefixo e um sufixo ao radical destacado.</w:t>
      </w:r>
    </w:p>
    <w:p w:rsidR="008263F7" w:rsidRPr="00956F1A" w:rsidRDefault="008263F7" w:rsidP="009F5CEF">
      <w:pPr>
        <w:jc w:val="both"/>
        <w:rPr>
          <w:rFonts w:ascii="Cambria" w:hAnsi="Cambria"/>
          <w:sz w:val="22"/>
          <w:szCs w:val="22"/>
        </w:rPr>
      </w:pPr>
      <w:r w:rsidRPr="00956F1A">
        <w:rPr>
          <w:rFonts w:ascii="Cambria" w:hAnsi="Cambria"/>
          <w:sz w:val="22"/>
          <w:szCs w:val="22"/>
        </w:rPr>
        <w:t>Quais estão corretas?</w:t>
      </w:r>
    </w:p>
    <w:p w:rsidR="008263F7" w:rsidRPr="00956F1A" w:rsidRDefault="008263F7" w:rsidP="009F5CEF">
      <w:pPr>
        <w:jc w:val="both"/>
        <w:rPr>
          <w:rFonts w:ascii="Cambria" w:hAnsi="Cambria"/>
          <w:sz w:val="22"/>
          <w:szCs w:val="22"/>
        </w:rPr>
      </w:pPr>
      <w:r w:rsidRPr="00956F1A">
        <w:rPr>
          <w:rFonts w:ascii="Cambria" w:hAnsi="Cambria"/>
          <w:sz w:val="22"/>
          <w:szCs w:val="22"/>
        </w:rPr>
        <w:t>a) apenas a I</w:t>
      </w:r>
      <w:r w:rsidR="009F5CEF">
        <w:rPr>
          <w:rFonts w:ascii="Cambria" w:hAnsi="Cambria"/>
          <w:sz w:val="22"/>
          <w:szCs w:val="22"/>
        </w:rPr>
        <w:t xml:space="preserve">                </w:t>
      </w:r>
      <w:r w:rsidRPr="00956F1A">
        <w:rPr>
          <w:rFonts w:ascii="Cambria" w:hAnsi="Cambria"/>
          <w:sz w:val="22"/>
          <w:szCs w:val="22"/>
        </w:rPr>
        <w:t>b) apenas a II</w:t>
      </w:r>
      <w:r w:rsidR="009F5CEF">
        <w:rPr>
          <w:rFonts w:ascii="Cambria" w:hAnsi="Cambria"/>
          <w:sz w:val="22"/>
          <w:szCs w:val="22"/>
        </w:rPr>
        <w:t xml:space="preserve">             </w:t>
      </w:r>
      <w:r w:rsidRPr="00956F1A">
        <w:rPr>
          <w:rFonts w:ascii="Cambria" w:hAnsi="Cambria"/>
          <w:sz w:val="22"/>
          <w:szCs w:val="22"/>
        </w:rPr>
        <w:t>c) apenas I  e II</w:t>
      </w:r>
      <w:r w:rsidR="009F5CEF">
        <w:rPr>
          <w:rFonts w:ascii="Cambria" w:hAnsi="Cambria"/>
          <w:sz w:val="22"/>
          <w:szCs w:val="22"/>
        </w:rPr>
        <w:t xml:space="preserve">                </w:t>
      </w:r>
      <w:r w:rsidRPr="00956F1A">
        <w:rPr>
          <w:rFonts w:ascii="Cambria" w:hAnsi="Cambria"/>
          <w:sz w:val="22"/>
          <w:szCs w:val="22"/>
        </w:rPr>
        <w:t>d) apenas II e III</w:t>
      </w:r>
      <w:r w:rsidR="009F5CEF">
        <w:rPr>
          <w:rFonts w:ascii="Cambria" w:hAnsi="Cambria"/>
          <w:sz w:val="22"/>
          <w:szCs w:val="22"/>
        </w:rPr>
        <w:t xml:space="preserve">                            </w:t>
      </w:r>
      <w:r w:rsidRPr="00956F1A">
        <w:rPr>
          <w:rFonts w:ascii="Cambria" w:hAnsi="Cambria"/>
          <w:sz w:val="22"/>
          <w:szCs w:val="22"/>
        </w:rPr>
        <w:t>e) a I, II e III</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18</w:t>
      </w:r>
      <w:r w:rsidR="008263F7" w:rsidRPr="00956F1A">
        <w:rPr>
          <w:rFonts w:ascii="Cambria" w:hAnsi="Cambria"/>
          <w:sz w:val="22"/>
          <w:szCs w:val="22"/>
        </w:rPr>
        <w:t>. Assinale a alternativa em que a palavra que é pronome relativo.</w:t>
      </w:r>
    </w:p>
    <w:p w:rsidR="008263F7" w:rsidRPr="00956F1A" w:rsidRDefault="008263F7" w:rsidP="009F5CEF">
      <w:pPr>
        <w:jc w:val="both"/>
        <w:rPr>
          <w:rFonts w:ascii="Cambria" w:hAnsi="Cambria"/>
          <w:sz w:val="22"/>
          <w:szCs w:val="22"/>
        </w:rPr>
      </w:pPr>
      <w:r w:rsidRPr="00956F1A">
        <w:rPr>
          <w:rFonts w:ascii="Cambria" w:hAnsi="Cambria"/>
          <w:sz w:val="22"/>
          <w:szCs w:val="22"/>
        </w:rPr>
        <w:t>a) que me rodeavam numa casa geralmente alegre? (linha 01 e 02)</w:t>
      </w:r>
    </w:p>
    <w:p w:rsidR="008263F7" w:rsidRPr="00956F1A" w:rsidRDefault="008263F7" w:rsidP="009F5CEF">
      <w:pPr>
        <w:jc w:val="both"/>
        <w:rPr>
          <w:rFonts w:ascii="Cambria" w:hAnsi="Cambria"/>
          <w:sz w:val="22"/>
          <w:szCs w:val="22"/>
        </w:rPr>
      </w:pPr>
      <w:r w:rsidRPr="00956F1A">
        <w:rPr>
          <w:rFonts w:ascii="Cambria" w:hAnsi="Cambria"/>
          <w:sz w:val="22"/>
          <w:szCs w:val="22"/>
        </w:rPr>
        <w:t>b) que nem sempre dizia (linha 02)</w:t>
      </w:r>
    </w:p>
    <w:p w:rsidR="008263F7" w:rsidRPr="00956F1A" w:rsidRDefault="008263F7" w:rsidP="009F5CEF">
      <w:pPr>
        <w:jc w:val="both"/>
        <w:rPr>
          <w:rFonts w:ascii="Cambria" w:hAnsi="Cambria"/>
          <w:sz w:val="22"/>
          <w:szCs w:val="22"/>
        </w:rPr>
      </w:pPr>
      <w:r w:rsidRPr="00956F1A">
        <w:rPr>
          <w:rFonts w:ascii="Cambria" w:hAnsi="Cambria"/>
          <w:sz w:val="22"/>
          <w:szCs w:val="22"/>
        </w:rPr>
        <w:t>c) que saia tudo errado (linha 06)</w:t>
      </w:r>
    </w:p>
    <w:p w:rsidR="008263F7" w:rsidRPr="00956F1A" w:rsidRDefault="008263F7" w:rsidP="009F5CEF">
      <w:pPr>
        <w:jc w:val="both"/>
        <w:rPr>
          <w:rFonts w:ascii="Cambria" w:hAnsi="Cambria"/>
          <w:sz w:val="22"/>
          <w:szCs w:val="22"/>
        </w:rPr>
      </w:pPr>
      <w:r w:rsidRPr="00956F1A">
        <w:rPr>
          <w:rFonts w:ascii="Cambria" w:hAnsi="Cambria"/>
          <w:sz w:val="22"/>
          <w:szCs w:val="22"/>
        </w:rPr>
        <w:t>d) que não convivemos com pessoas (linha 14)</w:t>
      </w:r>
    </w:p>
    <w:p w:rsidR="008263F7" w:rsidRPr="00956F1A" w:rsidRDefault="008263F7" w:rsidP="009F5CEF">
      <w:pPr>
        <w:jc w:val="both"/>
        <w:rPr>
          <w:rFonts w:ascii="Cambria" w:hAnsi="Cambria"/>
          <w:sz w:val="22"/>
          <w:szCs w:val="22"/>
        </w:rPr>
      </w:pPr>
      <w:r w:rsidRPr="00956F1A">
        <w:rPr>
          <w:rFonts w:ascii="Cambria" w:hAnsi="Cambria"/>
          <w:sz w:val="22"/>
          <w:szCs w:val="22"/>
        </w:rPr>
        <w:t>e) que a gente sinta medo, solidão. (linha 30)</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19</w:t>
      </w:r>
      <w:r w:rsidR="008263F7" w:rsidRPr="00956F1A">
        <w:rPr>
          <w:rFonts w:ascii="Cambria" w:hAnsi="Cambria"/>
          <w:sz w:val="22"/>
          <w:szCs w:val="22"/>
        </w:rPr>
        <w:t>. Considere as seguintes afirmações sobre a flexão de número de substantivos e adjetivos retirados do texto.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  - O vocábulo profissionais (linha 04) foi formado pelo mesmo processo que formaria o plural de trivial (linha 09) e desleal (linha 11)</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 – O plural das palavras invisível (linha 10) e difícil (linha 24) não é formado pelo mesmo processo.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III – Pluralizam-se as palavras vulgar (linha 12) e feliz (linha 17) da mesma maneira.</w:t>
      </w:r>
    </w:p>
    <w:p w:rsidR="008263F7" w:rsidRPr="00956F1A" w:rsidRDefault="008263F7" w:rsidP="009F5CEF">
      <w:pPr>
        <w:jc w:val="both"/>
        <w:rPr>
          <w:rFonts w:ascii="Cambria" w:hAnsi="Cambria"/>
          <w:sz w:val="22"/>
          <w:szCs w:val="22"/>
        </w:rPr>
      </w:pPr>
      <w:r w:rsidRPr="00956F1A">
        <w:rPr>
          <w:rFonts w:ascii="Cambria" w:hAnsi="Cambria"/>
          <w:sz w:val="22"/>
          <w:szCs w:val="22"/>
        </w:rPr>
        <w:t>Quais estão corretas?</w:t>
      </w:r>
    </w:p>
    <w:p w:rsidR="008263F7" w:rsidRPr="00956F1A" w:rsidRDefault="008263F7" w:rsidP="009F5CEF">
      <w:pPr>
        <w:jc w:val="both"/>
        <w:rPr>
          <w:rFonts w:ascii="Cambria" w:hAnsi="Cambria"/>
          <w:sz w:val="22"/>
          <w:szCs w:val="22"/>
        </w:rPr>
      </w:pPr>
      <w:r w:rsidRPr="00956F1A">
        <w:rPr>
          <w:rFonts w:ascii="Cambria" w:hAnsi="Cambria"/>
          <w:sz w:val="22"/>
          <w:szCs w:val="22"/>
        </w:rPr>
        <w:t>a) apenas I</w:t>
      </w:r>
      <w:r w:rsidR="00956F1A">
        <w:rPr>
          <w:rFonts w:ascii="Cambria" w:hAnsi="Cambria"/>
          <w:sz w:val="22"/>
          <w:szCs w:val="22"/>
        </w:rPr>
        <w:t xml:space="preserve">                         </w:t>
      </w:r>
      <w:r w:rsidRPr="00956F1A">
        <w:rPr>
          <w:rFonts w:ascii="Cambria" w:hAnsi="Cambria"/>
          <w:sz w:val="22"/>
          <w:szCs w:val="22"/>
        </w:rPr>
        <w:t>b) apenas II</w:t>
      </w:r>
      <w:r w:rsidR="00956F1A">
        <w:rPr>
          <w:rFonts w:ascii="Cambria" w:hAnsi="Cambria"/>
          <w:sz w:val="22"/>
          <w:szCs w:val="22"/>
        </w:rPr>
        <w:t xml:space="preserve">                     </w:t>
      </w:r>
      <w:r w:rsidRPr="00956F1A">
        <w:rPr>
          <w:rFonts w:ascii="Cambria" w:hAnsi="Cambria"/>
          <w:sz w:val="22"/>
          <w:szCs w:val="22"/>
        </w:rPr>
        <w:t>c) apenas I  e III</w:t>
      </w:r>
      <w:r w:rsidR="00956F1A">
        <w:rPr>
          <w:rFonts w:ascii="Cambria" w:hAnsi="Cambria"/>
          <w:sz w:val="22"/>
          <w:szCs w:val="22"/>
        </w:rPr>
        <w:t xml:space="preserve">                   </w:t>
      </w:r>
      <w:r w:rsidRPr="00956F1A">
        <w:rPr>
          <w:rFonts w:ascii="Cambria" w:hAnsi="Cambria"/>
          <w:sz w:val="22"/>
          <w:szCs w:val="22"/>
        </w:rPr>
        <w:t>d) apenas II e III</w:t>
      </w:r>
      <w:r w:rsidR="00956F1A">
        <w:rPr>
          <w:rFonts w:ascii="Cambria" w:hAnsi="Cambria"/>
          <w:sz w:val="22"/>
          <w:szCs w:val="22"/>
        </w:rPr>
        <w:t xml:space="preserve">                      </w:t>
      </w:r>
      <w:r w:rsidRPr="00956F1A">
        <w:rPr>
          <w:rFonts w:ascii="Cambria" w:hAnsi="Cambria"/>
          <w:sz w:val="22"/>
          <w:szCs w:val="22"/>
        </w:rPr>
        <w:t>e) a I , II e III</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20</w:t>
      </w:r>
      <w:r w:rsidR="008263F7" w:rsidRPr="00956F1A">
        <w:rPr>
          <w:rFonts w:ascii="Cambria" w:hAnsi="Cambria"/>
          <w:sz w:val="22"/>
          <w:szCs w:val="22"/>
        </w:rPr>
        <w:t>. Considere aos seguintes trechos, retirados do texto.</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  - Deve ter feito a milésima plástica na cara (linha 18).</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 – Não vemos gente ao nosso redor (linha 23)</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III – Aposentado morre de infarto na rua (linha 28)</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    IV – O outro é sempre uma ameaça (linha 31)</w:t>
      </w:r>
    </w:p>
    <w:p w:rsidR="008263F7" w:rsidRPr="00956F1A" w:rsidRDefault="008263F7" w:rsidP="009F5CEF">
      <w:pPr>
        <w:jc w:val="both"/>
        <w:rPr>
          <w:rFonts w:ascii="Cambria" w:hAnsi="Cambria"/>
          <w:sz w:val="22"/>
          <w:szCs w:val="22"/>
        </w:rPr>
      </w:pPr>
      <w:r w:rsidRPr="00956F1A">
        <w:rPr>
          <w:rFonts w:ascii="Cambria" w:hAnsi="Cambria"/>
          <w:sz w:val="22"/>
          <w:szCs w:val="22"/>
        </w:rPr>
        <w:t>Quais poderiam ser passados para a voz passiva analítica?</w:t>
      </w:r>
    </w:p>
    <w:p w:rsidR="008263F7" w:rsidRPr="00956F1A" w:rsidRDefault="008263F7" w:rsidP="009F5CEF">
      <w:pPr>
        <w:jc w:val="both"/>
        <w:rPr>
          <w:rFonts w:ascii="Cambria" w:hAnsi="Cambria"/>
          <w:sz w:val="22"/>
          <w:szCs w:val="22"/>
        </w:rPr>
      </w:pPr>
      <w:r w:rsidRPr="00956F1A">
        <w:rPr>
          <w:rFonts w:ascii="Cambria" w:hAnsi="Cambria"/>
          <w:sz w:val="22"/>
          <w:szCs w:val="22"/>
        </w:rPr>
        <w:t>a) apenas o I  e o II</w:t>
      </w:r>
      <w:r w:rsidR="000750BF">
        <w:rPr>
          <w:rFonts w:ascii="Cambria" w:hAnsi="Cambria"/>
          <w:sz w:val="22"/>
          <w:szCs w:val="22"/>
        </w:rPr>
        <w:t xml:space="preserve">              </w:t>
      </w:r>
      <w:r w:rsidRPr="00956F1A">
        <w:rPr>
          <w:rFonts w:ascii="Cambria" w:hAnsi="Cambria"/>
          <w:sz w:val="22"/>
          <w:szCs w:val="22"/>
        </w:rPr>
        <w:t>b) apenas o II e o III</w:t>
      </w:r>
      <w:r w:rsidR="000750BF">
        <w:rPr>
          <w:rFonts w:ascii="Cambria" w:hAnsi="Cambria"/>
          <w:sz w:val="22"/>
          <w:szCs w:val="22"/>
        </w:rPr>
        <w:t xml:space="preserve">             </w:t>
      </w:r>
      <w:r w:rsidRPr="00956F1A">
        <w:rPr>
          <w:rFonts w:ascii="Cambria" w:hAnsi="Cambria"/>
          <w:sz w:val="22"/>
          <w:szCs w:val="22"/>
        </w:rPr>
        <w:t>c) apenas o III e o IV</w:t>
      </w:r>
      <w:r w:rsidR="000750BF">
        <w:rPr>
          <w:rFonts w:ascii="Cambria" w:hAnsi="Cambria"/>
          <w:sz w:val="22"/>
          <w:szCs w:val="22"/>
        </w:rPr>
        <w:t xml:space="preserve">        </w:t>
      </w:r>
      <w:r w:rsidRPr="00956F1A">
        <w:rPr>
          <w:rFonts w:ascii="Cambria" w:hAnsi="Cambria"/>
          <w:sz w:val="22"/>
          <w:szCs w:val="22"/>
        </w:rPr>
        <w:t>d) apenas o I, II e IV</w:t>
      </w:r>
    </w:p>
    <w:p w:rsidR="008263F7" w:rsidRPr="00956F1A" w:rsidRDefault="008263F7" w:rsidP="009F5CEF">
      <w:pPr>
        <w:jc w:val="both"/>
        <w:rPr>
          <w:rFonts w:ascii="Cambria" w:hAnsi="Cambria"/>
          <w:sz w:val="22"/>
          <w:szCs w:val="22"/>
        </w:rPr>
      </w:pPr>
      <w:r w:rsidRPr="00956F1A">
        <w:rPr>
          <w:rFonts w:ascii="Cambria" w:hAnsi="Cambria"/>
          <w:sz w:val="22"/>
          <w:szCs w:val="22"/>
        </w:rPr>
        <w:t>e) apenas II, III e IV</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21</w:t>
      </w:r>
      <w:r w:rsidR="008263F7" w:rsidRPr="00956F1A">
        <w:rPr>
          <w:rFonts w:ascii="Cambria" w:hAnsi="Cambria"/>
          <w:sz w:val="22"/>
          <w:szCs w:val="22"/>
        </w:rPr>
        <w:t>. Assinale a alternativa em que a proposta de substituição para a forma verbal da primeira coluna poderia ser feita sem que houvesse alteração na flexão de tempo ou necessidade de ajuste na estrutura da frase.</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a) Assume (linha 06) – encarrega-se </w:t>
      </w:r>
    </w:p>
    <w:p w:rsidR="008263F7" w:rsidRPr="00956F1A" w:rsidRDefault="008263F7" w:rsidP="009F5CEF">
      <w:pPr>
        <w:jc w:val="both"/>
        <w:rPr>
          <w:rFonts w:ascii="Cambria" w:hAnsi="Cambria"/>
          <w:sz w:val="22"/>
          <w:szCs w:val="22"/>
        </w:rPr>
      </w:pPr>
      <w:r w:rsidRPr="00956F1A">
        <w:rPr>
          <w:rFonts w:ascii="Cambria" w:hAnsi="Cambria"/>
          <w:sz w:val="22"/>
          <w:szCs w:val="22"/>
        </w:rPr>
        <w:t xml:space="preserve">b) Prefere (linha 09)  - tem predileção </w:t>
      </w:r>
    </w:p>
    <w:p w:rsidR="008263F7" w:rsidRPr="00956F1A" w:rsidRDefault="008263F7" w:rsidP="009F5CEF">
      <w:pPr>
        <w:jc w:val="both"/>
        <w:rPr>
          <w:rFonts w:ascii="Cambria" w:hAnsi="Cambria"/>
          <w:sz w:val="22"/>
          <w:szCs w:val="22"/>
        </w:rPr>
      </w:pPr>
      <w:r w:rsidRPr="00956F1A">
        <w:rPr>
          <w:rFonts w:ascii="Cambria" w:hAnsi="Cambria"/>
          <w:sz w:val="22"/>
          <w:szCs w:val="22"/>
        </w:rPr>
        <w:t>c) Recuperara (linha 20) – havia recuperado</w:t>
      </w:r>
    </w:p>
    <w:p w:rsidR="008263F7" w:rsidRPr="00956F1A" w:rsidRDefault="008263F7" w:rsidP="009F5CEF">
      <w:pPr>
        <w:jc w:val="both"/>
        <w:rPr>
          <w:rFonts w:ascii="Cambria" w:hAnsi="Cambria"/>
          <w:sz w:val="22"/>
          <w:szCs w:val="22"/>
        </w:rPr>
      </w:pPr>
      <w:r w:rsidRPr="00956F1A">
        <w:rPr>
          <w:rFonts w:ascii="Cambria" w:hAnsi="Cambria"/>
          <w:sz w:val="22"/>
          <w:szCs w:val="22"/>
        </w:rPr>
        <w:t>d) Parecia (linha 20) – tem aparentado</w:t>
      </w:r>
    </w:p>
    <w:p w:rsidR="008263F7" w:rsidRPr="00956F1A" w:rsidRDefault="008263F7" w:rsidP="009F5CEF">
      <w:pPr>
        <w:jc w:val="both"/>
        <w:rPr>
          <w:rFonts w:ascii="Cambria" w:hAnsi="Cambria"/>
          <w:sz w:val="22"/>
          <w:szCs w:val="22"/>
        </w:rPr>
      </w:pPr>
      <w:r w:rsidRPr="00956F1A">
        <w:rPr>
          <w:rFonts w:ascii="Cambria" w:hAnsi="Cambria"/>
          <w:sz w:val="22"/>
          <w:szCs w:val="22"/>
        </w:rPr>
        <w:t>e) Viveu (linha 27) – tinha vivido</w:t>
      </w:r>
    </w:p>
    <w:p w:rsidR="008263F7" w:rsidRPr="00956F1A" w:rsidRDefault="008263F7" w:rsidP="009F5CEF">
      <w:pPr>
        <w:jc w:val="both"/>
        <w:rPr>
          <w:rFonts w:ascii="Cambria" w:hAnsi="Cambria"/>
          <w:sz w:val="22"/>
          <w:szCs w:val="22"/>
        </w:rPr>
      </w:pPr>
    </w:p>
    <w:p w:rsidR="008263F7" w:rsidRPr="00956F1A" w:rsidRDefault="006B1D42" w:rsidP="009F5CEF">
      <w:pPr>
        <w:jc w:val="both"/>
        <w:rPr>
          <w:rFonts w:ascii="Cambria" w:hAnsi="Cambria"/>
          <w:sz w:val="22"/>
          <w:szCs w:val="22"/>
        </w:rPr>
      </w:pPr>
      <w:r w:rsidRPr="00956F1A">
        <w:rPr>
          <w:rFonts w:ascii="Cambria" w:hAnsi="Cambria"/>
          <w:sz w:val="22"/>
          <w:szCs w:val="22"/>
        </w:rPr>
        <w:t>22</w:t>
      </w:r>
      <w:r w:rsidR="008263F7" w:rsidRPr="00956F1A">
        <w:rPr>
          <w:rFonts w:ascii="Cambria" w:hAnsi="Cambria"/>
          <w:sz w:val="22"/>
          <w:szCs w:val="22"/>
        </w:rPr>
        <w:t>.Assinale a alternativa que contém uma proposta de reescrita para o período indicado entre parênteses que alteraria o sentido original que ele tem no texto.</w:t>
      </w:r>
    </w:p>
    <w:p w:rsidR="008263F7" w:rsidRPr="00956F1A" w:rsidRDefault="008263F7" w:rsidP="009F5CEF">
      <w:pPr>
        <w:jc w:val="both"/>
        <w:rPr>
          <w:rFonts w:ascii="Cambria" w:hAnsi="Cambria"/>
          <w:sz w:val="22"/>
          <w:szCs w:val="22"/>
        </w:rPr>
      </w:pPr>
      <w:r w:rsidRPr="00956F1A">
        <w:rPr>
          <w:rFonts w:ascii="Cambria" w:hAnsi="Cambria"/>
          <w:sz w:val="22"/>
          <w:szCs w:val="22"/>
        </w:rPr>
        <w:t>a) No entanto, quantas vezes depois de algum tempo trilhamos uma  estrada de desencanto e rancor? ( período das linhas 07 e 08)</w:t>
      </w:r>
    </w:p>
    <w:p w:rsidR="008263F7" w:rsidRPr="00956F1A" w:rsidRDefault="008263F7" w:rsidP="009F5CEF">
      <w:pPr>
        <w:jc w:val="both"/>
        <w:rPr>
          <w:rFonts w:ascii="Cambria" w:hAnsi="Cambria"/>
          <w:sz w:val="22"/>
          <w:szCs w:val="22"/>
        </w:rPr>
      </w:pPr>
      <w:r w:rsidRPr="00956F1A">
        <w:rPr>
          <w:rFonts w:ascii="Cambria" w:hAnsi="Cambria"/>
          <w:sz w:val="22"/>
          <w:szCs w:val="22"/>
        </w:rPr>
        <w:t>b) Como demonstramos nossos preconceitos sem nos envergonharmos deles, muitas vezes, nem nos damos conta e humilhamos logo de saída (período das linhas 12 e 13)</w:t>
      </w:r>
    </w:p>
    <w:p w:rsidR="008263F7" w:rsidRPr="00956F1A" w:rsidRDefault="008263F7" w:rsidP="009F5CEF">
      <w:pPr>
        <w:jc w:val="both"/>
        <w:rPr>
          <w:rFonts w:ascii="Cambria" w:hAnsi="Cambria"/>
          <w:sz w:val="22"/>
          <w:szCs w:val="22"/>
        </w:rPr>
      </w:pPr>
      <w:r w:rsidRPr="00956F1A">
        <w:rPr>
          <w:rFonts w:ascii="Cambria" w:hAnsi="Cambria"/>
          <w:sz w:val="22"/>
          <w:szCs w:val="22"/>
        </w:rPr>
        <w:t>c) Deve ter feito a milésima plástica na cara, os peitos, porém, estão um horror de caídos! (período das linhas 18 e 19)</w:t>
      </w:r>
    </w:p>
    <w:p w:rsidR="008263F7" w:rsidRPr="00956F1A" w:rsidRDefault="008263F7" w:rsidP="009F5CEF">
      <w:pPr>
        <w:jc w:val="both"/>
        <w:rPr>
          <w:rFonts w:ascii="Cambria" w:hAnsi="Cambria"/>
          <w:sz w:val="22"/>
          <w:szCs w:val="22"/>
        </w:rPr>
      </w:pPr>
      <w:r w:rsidRPr="00956F1A">
        <w:rPr>
          <w:rFonts w:ascii="Cambria" w:hAnsi="Cambria"/>
          <w:sz w:val="22"/>
          <w:szCs w:val="22"/>
        </w:rPr>
        <w:t>d) Como só vemos etiquetas, gente ao nosso redor não vemos. (período da li nhá 23)</w:t>
      </w:r>
    </w:p>
    <w:p w:rsidR="008263F7" w:rsidRPr="00956F1A" w:rsidRDefault="008263F7" w:rsidP="009F5CEF">
      <w:pPr>
        <w:jc w:val="both"/>
        <w:rPr>
          <w:rFonts w:ascii="Cambria" w:hAnsi="Cambria"/>
          <w:sz w:val="22"/>
          <w:szCs w:val="22"/>
        </w:rPr>
      </w:pPr>
      <w:r w:rsidRPr="00956F1A">
        <w:rPr>
          <w:rFonts w:ascii="Cambria" w:hAnsi="Cambria"/>
          <w:sz w:val="22"/>
          <w:szCs w:val="22"/>
        </w:rPr>
        <w:t>e) O outro não é uma possibilidade de afeto ou de alegria, e sim uma ameaça sempre. (período das linhas 31 e 32)</w:t>
      </w:r>
    </w:p>
    <w:p w:rsidR="007C589A" w:rsidRDefault="007C589A" w:rsidP="009F5CEF">
      <w:pPr>
        <w:pStyle w:val="enunciado"/>
        <w:spacing w:line="240" w:lineRule="auto"/>
        <w:ind w:left="0" w:firstLine="0"/>
        <w:rPr>
          <w:rFonts w:ascii="Cambria" w:hAnsi="Cambria"/>
          <w:sz w:val="22"/>
          <w:szCs w:val="22"/>
        </w:rPr>
      </w:pPr>
    </w:p>
    <w:p w:rsidR="00822E2E" w:rsidRPr="00956F1A" w:rsidRDefault="00822E2E" w:rsidP="009F5CEF">
      <w:pPr>
        <w:pStyle w:val="enunciado"/>
        <w:spacing w:line="240" w:lineRule="auto"/>
        <w:rPr>
          <w:rFonts w:ascii="Cambria" w:hAnsi="Cambria"/>
          <w:sz w:val="22"/>
          <w:szCs w:val="22"/>
        </w:rPr>
      </w:pPr>
      <w:r w:rsidRPr="00956F1A">
        <w:rPr>
          <w:rFonts w:ascii="Cambria" w:hAnsi="Cambria"/>
          <w:sz w:val="22"/>
          <w:szCs w:val="22"/>
        </w:rPr>
        <w:t xml:space="preserve">23.- Em que opção o verbo </w:t>
      </w:r>
      <w:r w:rsidRPr="00956F1A">
        <w:rPr>
          <w:rFonts w:ascii="Cambria" w:hAnsi="Cambria"/>
          <w:b/>
          <w:sz w:val="22"/>
          <w:szCs w:val="22"/>
          <w:u w:val="words"/>
        </w:rPr>
        <w:t>andar</w:t>
      </w:r>
      <w:r w:rsidRPr="00956F1A">
        <w:rPr>
          <w:rFonts w:ascii="Cambria" w:hAnsi="Cambria"/>
          <w:sz w:val="22"/>
          <w:szCs w:val="22"/>
        </w:rPr>
        <w:t xml:space="preserve"> pode ser classificado como de ligação:</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 xml:space="preserve">a) Li uma excelente crítica sobre alguns livros que </w:t>
      </w:r>
      <w:r w:rsidRPr="00956F1A">
        <w:rPr>
          <w:rFonts w:ascii="Cambria" w:hAnsi="Cambria"/>
          <w:b/>
          <w:sz w:val="22"/>
          <w:szCs w:val="22"/>
          <w:u w:val="words"/>
        </w:rPr>
        <w:t>andam</w:t>
      </w:r>
      <w:r w:rsidRPr="00956F1A">
        <w:rPr>
          <w:rFonts w:ascii="Cambria" w:hAnsi="Cambria"/>
          <w:sz w:val="22"/>
          <w:szCs w:val="22"/>
        </w:rPr>
        <w:t xml:space="preserve"> por aí.</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 xml:space="preserve">b) </w:t>
      </w:r>
      <w:r w:rsidRPr="00956F1A">
        <w:rPr>
          <w:rFonts w:ascii="Cambria" w:hAnsi="Cambria"/>
          <w:b/>
          <w:sz w:val="22"/>
          <w:szCs w:val="22"/>
          <w:u w:val="words"/>
        </w:rPr>
        <w:t>Anda</w:t>
      </w:r>
      <w:r w:rsidRPr="00956F1A">
        <w:rPr>
          <w:rFonts w:ascii="Cambria" w:hAnsi="Cambria"/>
          <w:sz w:val="22"/>
          <w:szCs w:val="22"/>
        </w:rPr>
        <w:t xml:space="preserve"> triste há bastante tempo.</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 xml:space="preserve">c) O processo </w:t>
      </w:r>
      <w:r w:rsidRPr="00956F1A">
        <w:rPr>
          <w:rFonts w:ascii="Cambria" w:hAnsi="Cambria"/>
          <w:b/>
          <w:sz w:val="22"/>
          <w:szCs w:val="22"/>
          <w:u w:val="words"/>
        </w:rPr>
        <w:t>andou</w:t>
      </w:r>
      <w:r w:rsidRPr="00956F1A">
        <w:rPr>
          <w:rFonts w:ascii="Cambria" w:hAnsi="Cambria"/>
          <w:sz w:val="22"/>
          <w:szCs w:val="22"/>
        </w:rPr>
        <w:t xml:space="preserve"> mais depressa do que se esperava.</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 xml:space="preserve">d) “(...) por outros países </w:t>
      </w:r>
      <w:r w:rsidRPr="00956F1A">
        <w:rPr>
          <w:rFonts w:ascii="Cambria" w:hAnsi="Cambria"/>
          <w:b/>
          <w:sz w:val="22"/>
          <w:szCs w:val="22"/>
          <w:u w:val="words"/>
        </w:rPr>
        <w:t>andei</w:t>
      </w:r>
      <w:r w:rsidRPr="00956F1A">
        <w:rPr>
          <w:rFonts w:ascii="Cambria" w:hAnsi="Cambria"/>
          <w:sz w:val="22"/>
          <w:szCs w:val="22"/>
        </w:rPr>
        <w:t>.”</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 xml:space="preserve">e) Aquele senhor, de tão velho, não </w:t>
      </w:r>
      <w:r w:rsidRPr="00956F1A">
        <w:rPr>
          <w:rFonts w:ascii="Cambria" w:hAnsi="Cambria"/>
          <w:b/>
          <w:sz w:val="22"/>
          <w:szCs w:val="22"/>
          <w:u w:val="words"/>
        </w:rPr>
        <w:t>anda</w:t>
      </w:r>
      <w:r w:rsidRPr="00956F1A">
        <w:rPr>
          <w:rFonts w:ascii="Cambria" w:hAnsi="Cambria"/>
          <w:sz w:val="22"/>
          <w:szCs w:val="22"/>
        </w:rPr>
        <w:t xml:space="preserve"> mais</w:t>
      </w:r>
      <w:r w:rsidRPr="00956F1A">
        <w:rPr>
          <w:rFonts w:ascii="Cambria" w:hAnsi="Cambria"/>
          <w:b/>
          <w:sz w:val="22"/>
          <w:szCs w:val="22"/>
        </w:rPr>
        <w:t>.</w:t>
      </w:r>
    </w:p>
    <w:p w:rsidR="008263F7" w:rsidRPr="00956F1A" w:rsidRDefault="008263F7" w:rsidP="009F5CEF">
      <w:pPr>
        <w:jc w:val="both"/>
        <w:rPr>
          <w:rFonts w:ascii="Cambria" w:hAnsi="Cambria"/>
          <w:sz w:val="22"/>
          <w:szCs w:val="22"/>
        </w:rPr>
      </w:pPr>
    </w:p>
    <w:p w:rsidR="00822E2E" w:rsidRPr="00956F1A" w:rsidRDefault="006B1D42" w:rsidP="009F5CEF">
      <w:pPr>
        <w:pStyle w:val="enunciado"/>
        <w:spacing w:line="240" w:lineRule="auto"/>
        <w:rPr>
          <w:rFonts w:ascii="Cambria" w:hAnsi="Cambria"/>
          <w:sz w:val="22"/>
          <w:szCs w:val="22"/>
        </w:rPr>
      </w:pPr>
      <w:r w:rsidRPr="00956F1A">
        <w:rPr>
          <w:rFonts w:ascii="Cambria" w:hAnsi="Cambria"/>
          <w:sz w:val="22"/>
          <w:szCs w:val="22"/>
        </w:rPr>
        <w:t xml:space="preserve">24. </w:t>
      </w:r>
      <w:r w:rsidR="00822E2E" w:rsidRPr="00956F1A">
        <w:rPr>
          <w:rFonts w:ascii="Cambria" w:hAnsi="Cambria"/>
          <w:sz w:val="22"/>
          <w:szCs w:val="22"/>
        </w:rPr>
        <w:t xml:space="preserve"> Em “Aceita-se aterro, “Você se feriu” e “Necessita-se de ajuda”, o </w:t>
      </w:r>
      <w:r w:rsidR="00822E2E" w:rsidRPr="00956F1A">
        <w:rPr>
          <w:rFonts w:ascii="Cambria" w:hAnsi="Cambria"/>
          <w:b/>
          <w:sz w:val="22"/>
          <w:szCs w:val="22"/>
          <w:u w:val="words"/>
        </w:rPr>
        <w:t>se</w:t>
      </w:r>
      <w:r w:rsidR="00822E2E" w:rsidRPr="00956F1A">
        <w:rPr>
          <w:rFonts w:ascii="Cambria" w:hAnsi="Cambria"/>
          <w:sz w:val="22"/>
          <w:szCs w:val="22"/>
        </w:rPr>
        <w:t xml:space="preserve"> é respectivamente:</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a) índice de indeterminação, objeto direto, partícula apassivadora;</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b) partícula apassivadora, objeto direto, índice de indeterminação;</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c) partícula de realce, partícula apassivadora, índice de indeterminação;</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d) objeto direto, partícula apassivadora, índice de indeterminação;</w:t>
      </w:r>
    </w:p>
    <w:p w:rsidR="00822E2E" w:rsidRPr="00956F1A" w:rsidRDefault="00822E2E" w:rsidP="009F5CEF">
      <w:pPr>
        <w:pStyle w:val="opes"/>
        <w:spacing w:line="240" w:lineRule="auto"/>
        <w:rPr>
          <w:rFonts w:ascii="Cambria" w:hAnsi="Cambria"/>
          <w:sz w:val="22"/>
          <w:szCs w:val="22"/>
        </w:rPr>
      </w:pPr>
      <w:r w:rsidRPr="00956F1A">
        <w:rPr>
          <w:rFonts w:ascii="Cambria" w:hAnsi="Cambria"/>
          <w:sz w:val="22"/>
          <w:szCs w:val="22"/>
        </w:rPr>
        <w:t>e) objeto indireto, partícula apassivadora, índice de indeterminação.</w:t>
      </w:r>
    </w:p>
    <w:p w:rsidR="000A08D7" w:rsidRPr="00956F1A" w:rsidRDefault="000A08D7" w:rsidP="009F5CEF">
      <w:pPr>
        <w:pStyle w:val="Subttulo"/>
        <w:jc w:val="both"/>
        <w:rPr>
          <w:rFonts w:ascii="Cambria" w:hAnsi="Cambria" w:cs="Arial"/>
          <w:b/>
          <w:sz w:val="22"/>
          <w:szCs w:val="22"/>
          <w:u w:val="single"/>
        </w:rPr>
      </w:pPr>
    </w:p>
    <w:p w:rsidR="0023748A" w:rsidRPr="00956F1A" w:rsidRDefault="0023748A" w:rsidP="009F5CEF">
      <w:pPr>
        <w:pStyle w:val="Subttulo"/>
        <w:rPr>
          <w:rFonts w:ascii="Cambria" w:hAnsi="Cambria" w:cs="Arial"/>
          <w:b/>
          <w:sz w:val="22"/>
          <w:szCs w:val="22"/>
          <w:u w:val="single"/>
        </w:rPr>
      </w:pPr>
      <w:r w:rsidRPr="00956F1A">
        <w:rPr>
          <w:rFonts w:ascii="Cambria" w:hAnsi="Cambria" w:cs="Arial"/>
          <w:b/>
          <w:sz w:val="22"/>
          <w:szCs w:val="22"/>
          <w:u w:val="single"/>
        </w:rPr>
        <w:t>3ª PROVA – HISTÓRIA E GEOGRAFIA</w:t>
      </w:r>
    </w:p>
    <w:p w:rsidR="00C62DFE" w:rsidRPr="00956F1A" w:rsidRDefault="00C62DFE" w:rsidP="009F5CEF">
      <w:pPr>
        <w:jc w:val="both"/>
        <w:rPr>
          <w:rFonts w:ascii="Cambria" w:hAnsi="Cambria" w:cs="Arial"/>
          <w:b/>
          <w:sz w:val="22"/>
          <w:szCs w:val="22"/>
        </w:rPr>
      </w:pPr>
    </w:p>
    <w:p w:rsidR="00DE71F1" w:rsidRPr="00956F1A" w:rsidRDefault="00DE71F1" w:rsidP="009F5CEF">
      <w:pPr>
        <w:jc w:val="both"/>
        <w:rPr>
          <w:rFonts w:ascii="Cambria" w:hAnsi="Cambria"/>
          <w:sz w:val="22"/>
          <w:szCs w:val="22"/>
        </w:rPr>
      </w:pPr>
      <w:r w:rsidRPr="00956F1A">
        <w:rPr>
          <w:rFonts w:ascii="Cambria" w:hAnsi="Cambria"/>
          <w:sz w:val="22"/>
          <w:szCs w:val="22"/>
        </w:rPr>
        <w:t>25. Entre os movimentos nativistas ocorridos no Brasil colonial, podem ser citados:</w:t>
      </w:r>
    </w:p>
    <w:p w:rsidR="00DE71F1" w:rsidRPr="00956F1A" w:rsidRDefault="00DE71F1" w:rsidP="009F5CEF">
      <w:pPr>
        <w:jc w:val="both"/>
        <w:rPr>
          <w:rFonts w:ascii="Cambria" w:hAnsi="Cambria"/>
          <w:sz w:val="22"/>
          <w:szCs w:val="22"/>
        </w:rPr>
      </w:pPr>
      <w:r w:rsidRPr="00956F1A">
        <w:rPr>
          <w:rFonts w:ascii="Cambria" w:hAnsi="Cambria"/>
          <w:sz w:val="22"/>
          <w:szCs w:val="22"/>
        </w:rPr>
        <w:t>a) a Revolta do Felipe dos Santos e a Guerra dos Emboabas.</w:t>
      </w:r>
    </w:p>
    <w:p w:rsidR="00DE71F1" w:rsidRPr="00956F1A" w:rsidRDefault="00DE71F1" w:rsidP="009F5CEF">
      <w:pPr>
        <w:jc w:val="both"/>
        <w:rPr>
          <w:rFonts w:ascii="Cambria" w:hAnsi="Cambria"/>
          <w:sz w:val="22"/>
          <w:szCs w:val="22"/>
        </w:rPr>
      </w:pPr>
      <w:r w:rsidRPr="00956F1A">
        <w:rPr>
          <w:rFonts w:ascii="Cambria" w:hAnsi="Cambria"/>
          <w:sz w:val="22"/>
          <w:szCs w:val="22"/>
        </w:rPr>
        <w:t>b) a  Guerra dos Mascates e a Revolta Liberal de 1842.</w:t>
      </w:r>
    </w:p>
    <w:p w:rsidR="00DE71F1" w:rsidRPr="00956F1A" w:rsidRDefault="00DE71F1" w:rsidP="009F5CEF">
      <w:pPr>
        <w:jc w:val="both"/>
        <w:rPr>
          <w:rFonts w:ascii="Cambria" w:hAnsi="Cambria"/>
          <w:sz w:val="22"/>
          <w:szCs w:val="22"/>
        </w:rPr>
      </w:pPr>
      <w:r w:rsidRPr="00956F1A">
        <w:rPr>
          <w:rFonts w:ascii="Cambria" w:hAnsi="Cambria"/>
          <w:sz w:val="22"/>
          <w:szCs w:val="22"/>
        </w:rPr>
        <w:t>c) as Expedições Bandeirantes e a Revolta de Beckman.</w:t>
      </w:r>
    </w:p>
    <w:p w:rsidR="00DE71F1" w:rsidRPr="00956F1A" w:rsidRDefault="00DE71F1" w:rsidP="009F5CEF">
      <w:pPr>
        <w:jc w:val="both"/>
        <w:rPr>
          <w:rFonts w:ascii="Cambria" w:hAnsi="Cambria"/>
          <w:sz w:val="22"/>
          <w:szCs w:val="22"/>
        </w:rPr>
      </w:pPr>
      <w:r w:rsidRPr="00956F1A">
        <w:rPr>
          <w:rFonts w:ascii="Cambria" w:hAnsi="Cambria"/>
          <w:sz w:val="22"/>
          <w:szCs w:val="22"/>
        </w:rPr>
        <w:t>d) a Guerra Guaranítica e a Conjuração Baiana.</w:t>
      </w:r>
    </w:p>
    <w:p w:rsidR="00DE71F1" w:rsidRPr="00956F1A" w:rsidRDefault="00DE71F1" w:rsidP="009F5CEF">
      <w:pPr>
        <w:jc w:val="both"/>
        <w:rPr>
          <w:rFonts w:ascii="Cambria" w:hAnsi="Cambria"/>
          <w:sz w:val="22"/>
          <w:szCs w:val="22"/>
        </w:rPr>
      </w:pPr>
      <w:r w:rsidRPr="00956F1A">
        <w:rPr>
          <w:rFonts w:ascii="Cambria" w:hAnsi="Cambria"/>
          <w:sz w:val="22"/>
          <w:szCs w:val="22"/>
        </w:rPr>
        <w:t>e) a Conjuração Baiana e a Farroupilha.</w:t>
      </w:r>
    </w:p>
    <w:p w:rsidR="00DE71F1" w:rsidRPr="00956F1A" w:rsidRDefault="00DE71F1" w:rsidP="009F5CEF">
      <w:pPr>
        <w:jc w:val="both"/>
        <w:rPr>
          <w:rFonts w:ascii="Cambria" w:hAnsi="Cambria"/>
          <w:sz w:val="22"/>
          <w:szCs w:val="22"/>
        </w:rPr>
      </w:pPr>
    </w:p>
    <w:p w:rsidR="00DE71F1" w:rsidRPr="00956F1A" w:rsidRDefault="00DE71F1" w:rsidP="009F5CEF">
      <w:pPr>
        <w:jc w:val="both"/>
        <w:rPr>
          <w:rFonts w:ascii="Cambria" w:hAnsi="Cambria"/>
          <w:sz w:val="22"/>
          <w:szCs w:val="22"/>
        </w:rPr>
      </w:pPr>
      <w:r w:rsidRPr="00956F1A">
        <w:rPr>
          <w:rFonts w:ascii="Cambria" w:hAnsi="Cambria"/>
          <w:sz w:val="22"/>
          <w:szCs w:val="22"/>
        </w:rPr>
        <w:t>26. Das rebeliões iniciadas no Período Regencial (1831 – 1840), a maior duração foi a:</w:t>
      </w:r>
    </w:p>
    <w:p w:rsidR="00DE71F1" w:rsidRPr="00956F1A" w:rsidRDefault="00DE71F1" w:rsidP="009F5CEF">
      <w:pPr>
        <w:jc w:val="both"/>
        <w:rPr>
          <w:rFonts w:ascii="Cambria" w:hAnsi="Cambria"/>
          <w:sz w:val="22"/>
          <w:szCs w:val="22"/>
        </w:rPr>
      </w:pPr>
      <w:r w:rsidRPr="00956F1A">
        <w:rPr>
          <w:rFonts w:ascii="Cambria" w:hAnsi="Cambria"/>
          <w:sz w:val="22"/>
          <w:szCs w:val="22"/>
        </w:rPr>
        <w:t xml:space="preserve">a) Cabanada      </w:t>
      </w:r>
      <w:r w:rsidR="00D36187">
        <w:rPr>
          <w:rFonts w:ascii="Cambria" w:hAnsi="Cambria"/>
          <w:sz w:val="22"/>
          <w:szCs w:val="22"/>
        </w:rPr>
        <w:t xml:space="preserve">              </w:t>
      </w:r>
      <w:r w:rsidRPr="00956F1A">
        <w:rPr>
          <w:rFonts w:ascii="Cambria" w:hAnsi="Cambria"/>
          <w:sz w:val="22"/>
          <w:szCs w:val="22"/>
        </w:rPr>
        <w:t xml:space="preserve">b) Sabinada    </w:t>
      </w:r>
      <w:r w:rsidR="00D36187">
        <w:rPr>
          <w:rFonts w:ascii="Cambria" w:hAnsi="Cambria"/>
          <w:sz w:val="22"/>
          <w:szCs w:val="22"/>
        </w:rPr>
        <w:t xml:space="preserve">                  </w:t>
      </w:r>
      <w:r w:rsidRPr="00956F1A">
        <w:rPr>
          <w:rFonts w:ascii="Cambria" w:hAnsi="Cambria"/>
          <w:sz w:val="22"/>
          <w:szCs w:val="22"/>
        </w:rPr>
        <w:t xml:space="preserve"> c) Cabanagem   </w:t>
      </w:r>
      <w:r w:rsidR="00D36187">
        <w:rPr>
          <w:rFonts w:ascii="Cambria" w:hAnsi="Cambria"/>
          <w:sz w:val="22"/>
          <w:szCs w:val="22"/>
        </w:rPr>
        <w:t xml:space="preserve">                 </w:t>
      </w:r>
      <w:r w:rsidRPr="00956F1A">
        <w:rPr>
          <w:rFonts w:ascii="Cambria" w:hAnsi="Cambria"/>
          <w:sz w:val="22"/>
          <w:szCs w:val="22"/>
        </w:rPr>
        <w:t xml:space="preserve">    d) Balaiada    </w:t>
      </w:r>
      <w:r w:rsidR="00D36187">
        <w:rPr>
          <w:rFonts w:ascii="Cambria" w:hAnsi="Cambria"/>
          <w:sz w:val="22"/>
          <w:szCs w:val="22"/>
        </w:rPr>
        <w:t xml:space="preserve">                 </w:t>
      </w:r>
      <w:r w:rsidRPr="00956F1A">
        <w:rPr>
          <w:rFonts w:ascii="Cambria" w:hAnsi="Cambria"/>
          <w:sz w:val="22"/>
          <w:szCs w:val="22"/>
        </w:rPr>
        <w:t xml:space="preserve">   e) Farroupilha</w:t>
      </w:r>
    </w:p>
    <w:p w:rsidR="00DE71F1" w:rsidRPr="00956F1A" w:rsidRDefault="00DE71F1" w:rsidP="009F5CEF">
      <w:pPr>
        <w:jc w:val="both"/>
        <w:rPr>
          <w:rFonts w:ascii="Cambria" w:hAnsi="Cambria"/>
          <w:sz w:val="22"/>
          <w:szCs w:val="22"/>
        </w:rPr>
      </w:pPr>
    </w:p>
    <w:p w:rsidR="00DE71F1" w:rsidRPr="00956F1A" w:rsidRDefault="00DE71F1" w:rsidP="009F5CEF">
      <w:pPr>
        <w:jc w:val="both"/>
        <w:rPr>
          <w:rFonts w:ascii="Cambria" w:hAnsi="Cambria"/>
          <w:sz w:val="22"/>
          <w:szCs w:val="22"/>
        </w:rPr>
      </w:pPr>
      <w:r w:rsidRPr="00956F1A">
        <w:rPr>
          <w:rFonts w:ascii="Cambria" w:hAnsi="Cambria"/>
          <w:sz w:val="22"/>
          <w:szCs w:val="22"/>
        </w:rPr>
        <w:t>27. Por sua atuação, foi denominado “Marechal de Ferro”:</w:t>
      </w:r>
    </w:p>
    <w:p w:rsidR="00DE71F1" w:rsidRPr="00956F1A" w:rsidRDefault="00DE71F1" w:rsidP="009F5CEF">
      <w:pPr>
        <w:jc w:val="both"/>
        <w:rPr>
          <w:rFonts w:ascii="Cambria" w:hAnsi="Cambria"/>
          <w:sz w:val="22"/>
          <w:szCs w:val="22"/>
        </w:rPr>
      </w:pPr>
      <w:r w:rsidRPr="00956F1A">
        <w:rPr>
          <w:rFonts w:ascii="Cambria" w:hAnsi="Cambria"/>
          <w:sz w:val="22"/>
          <w:szCs w:val="22"/>
        </w:rPr>
        <w:t>a) Hermes da Fonseca                  d) Cândido Rondon</w:t>
      </w:r>
    </w:p>
    <w:p w:rsidR="00DE71F1" w:rsidRPr="00956F1A" w:rsidRDefault="00DE71F1" w:rsidP="009F5CEF">
      <w:pPr>
        <w:jc w:val="both"/>
        <w:rPr>
          <w:rFonts w:ascii="Cambria" w:hAnsi="Cambria"/>
          <w:sz w:val="22"/>
          <w:szCs w:val="22"/>
        </w:rPr>
      </w:pPr>
      <w:r w:rsidRPr="00956F1A">
        <w:rPr>
          <w:rFonts w:ascii="Cambria" w:hAnsi="Cambria"/>
          <w:sz w:val="22"/>
          <w:szCs w:val="22"/>
        </w:rPr>
        <w:t>b) Floriano Peixoto                      e) Castelo Branco</w:t>
      </w:r>
    </w:p>
    <w:p w:rsidR="00DE71F1" w:rsidRPr="00956F1A" w:rsidRDefault="00DE71F1" w:rsidP="009F5CEF">
      <w:pPr>
        <w:jc w:val="both"/>
        <w:rPr>
          <w:rFonts w:ascii="Cambria" w:hAnsi="Cambria"/>
          <w:sz w:val="22"/>
          <w:szCs w:val="22"/>
        </w:rPr>
      </w:pPr>
      <w:r w:rsidRPr="00956F1A">
        <w:rPr>
          <w:rFonts w:ascii="Cambria" w:hAnsi="Cambria"/>
          <w:sz w:val="22"/>
          <w:szCs w:val="22"/>
        </w:rPr>
        <w:t>c) Deodoro da Fonseca</w:t>
      </w:r>
    </w:p>
    <w:p w:rsidR="00C62DFE" w:rsidRPr="00956F1A" w:rsidRDefault="00C62DFE" w:rsidP="009F5CEF">
      <w:pPr>
        <w:jc w:val="both"/>
        <w:rPr>
          <w:rFonts w:ascii="Cambria" w:hAnsi="Cambria" w:cs="Arial"/>
          <w:b/>
          <w:sz w:val="22"/>
          <w:szCs w:val="22"/>
        </w:rPr>
      </w:pPr>
    </w:p>
    <w:p w:rsidR="004A693A" w:rsidRPr="00956F1A" w:rsidRDefault="00B26183" w:rsidP="009F5CEF">
      <w:pPr>
        <w:jc w:val="both"/>
        <w:rPr>
          <w:rFonts w:ascii="Cambria" w:hAnsi="Cambria"/>
          <w:sz w:val="22"/>
          <w:szCs w:val="22"/>
        </w:rPr>
      </w:pPr>
      <w:r w:rsidRPr="00956F1A">
        <w:rPr>
          <w:rFonts w:ascii="Cambria" w:hAnsi="Cambria"/>
          <w:sz w:val="22"/>
          <w:szCs w:val="22"/>
        </w:rPr>
        <w:t>28.</w:t>
      </w:r>
      <w:r w:rsidR="004A693A" w:rsidRPr="00956F1A">
        <w:rPr>
          <w:rFonts w:ascii="Cambria" w:hAnsi="Cambria"/>
          <w:sz w:val="22"/>
          <w:szCs w:val="22"/>
        </w:rPr>
        <w:t xml:space="preserve"> Sobre o comércio do pau-brasil, pode-se dizer que:</w:t>
      </w:r>
    </w:p>
    <w:p w:rsidR="004A693A" w:rsidRPr="00956F1A" w:rsidRDefault="004A693A" w:rsidP="009F5CEF">
      <w:pPr>
        <w:jc w:val="both"/>
        <w:rPr>
          <w:rFonts w:ascii="Cambria" w:hAnsi="Cambria"/>
          <w:sz w:val="22"/>
          <w:szCs w:val="22"/>
        </w:rPr>
      </w:pPr>
      <w:r w:rsidRPr="00956F1A">
        <w:rPr>
          <w:rFonts w:ascii="Cambria" w:hAnsi="Cambria"/>
          <w:sz w:val="22"/>
          <w:szCs w:val="22"/>
        </w:rPr>
        <w:t>a) para explorar o pau-brasil, o governo português iniciou a colonização do Brasil</w:t>
      </w:r>
    </w:p>
    <w:p w:rsidR="004A693A" w:rsidRPr="00956F1A" w:rsidRDefault="004A693A" w:rsidP="009F5CEF">
      <w:pPr>
        <w:jc w:val="both"/>
        <w:rPr>
          <w:rFonts w:ascii="Cambria" w:hAnsi="Cambria"/>
          <w:sz w:val="22"/>
          <w:szCs w:val="22"/>
        </w:rPr>
      </w:pPr>
      <w:r w:rsidRPr="00956F1A">
        <w:rPr>
          <w:rFonts w:ascii="Cambria" w:hAnsi="Cambria"/>
          <w:sz w:val="22"/>
          <w:szCs w:val="22"/>
        </w:rPr>
        <w:t>b) os altos lucros obtidos com o pau-brasil fizeram com que Portugal perdesse seu interesse pelas Índias</w:t>
      </w:r>
    </w:p>
    <w:p w:rsidR="004A693A" w:rsidRPr="00956F1A" w:rsidRDefault="004A693A" w:rsidP="009F5CEF">
      <w:pPr>
        <w:jc w:val="both"/>
        <w:rPr>
          <w:rFonts w:ascii="Cambria" w:hAnsi="Cambria"/>
          <w:sz w:val="22"/>
          <w:szCs w:val="22"/>
        </w:rPr>
      </w:pPr>
      <w:r w:rsidRPr="00956F1A">
        <w:rPr>
          <w:rFonts w:ascii="Cambria" w:hAnsi="Cambria"/>
          <w:sz w:val="22"/>
          <w:szCs w:val="22"/>
        </w:rPr>
        <w:t>c) o governo português recebia dos arrendatários 20% do lucro obtido com o comércio do pau-brasil</w:t>
      </w:r>
    </w:p>
    <w:p w:rsidR="004A693A" w:rsidRPr="00956F1A" w:rsidRDefault="004A693A" w:rsidP="009F5CEF">
      <w:pPr>
        <w:jc w:val="both"/>
        <w:rPr>
          <w:rFonts w:ascii="Cambria" w:hAnsi="Cambria"/>
          <w:sz w:val="22"/>
          <w:szCs w:val="22"/>
        </w:rPr>
      </w:pPr>
      <w:r w:rsidRPr="00956F1A">
        <w:rPr>
          <w:rFonts w:ascii="Cambria" w:hAnsi="Cambria"/>
          <w:sz w:val="22"/>
          <w:szCs w:val="22"/>
        </w:rPr>
        <w:t>d) os comerciantes de pau-brasil não se responsabilizavam pela defesa do litoral</w:t>
      </w:r>
    </w:p>
    <w:p w:rsidR="004A693A" w:rsidRPr="00956F1A" w:rsidRDefault="004A693A" w:rsidP="009F5CEF">
      <w:pPr>
        <w:jc w:val="both"/>
        <w:rPr>
          <w:rFonts w:ascii="Cambria" w:hAnsi="Cambria"/>
          <w:sz w:val="22"/>
          <w:szCs w:val="22"/>
        </w:rPr>
      </w:pPr>
      <w:r w:rsidRPr="00956F1A">
        <w:rPr>
          <w:rFonts w:ascii="Cambria" w:hAnsi="Cambria"/>
          <w:sz w:val="22"/>
          <w:szCs w:val="22"/>
        </w:rPr>
        <w:t>e) foram trazidos escravos negros da África para cortar o pau-brasil</w:t>
      </w:r>
    </w:p>
    <w:p w:rsidR="004A693A" w:rsidRPr="00956F1A" w:rsidRDefault="004A693A" w:rsidP="009F5CEF">
      <w:pPr>
        <w:jc w:val="both"/>
        <w:rPr>
          <w:rFonts w:ascii="Cambria" w:hAnsi="Cambria"/>
          <w:sz w:val="22"/>
          <w:szCs w:val="22"/>
        </w:rPr>
      </w:pPr>
    </w:p>
    <w:p w:rsidR="004A693A" w:rsidRPr="00956F1A" w:rsidRDefault="00B26183" w:rsidP="009F5CEF">
      <w:pPr>
        <w:jc w:val="both"/>
        <w:rPr>
          <w:rFonts w:ascii="Cambria" w:hAnsi="Cambria"/>
          <w:sz w:val="22"/>
          <w:szCs w:val="22"/>
        </w:rPr>
      </w:pPr>
      <w:r w:rsidRPr="00956F1A">
        <w:rPr>
          <w:rFonts w:ascii="Cambria" w:hAnsi="Cambria"/>
          <w:sz w:val="22"/>
          <w:szCs w:val="22"/>
        </w:rPr>
        <w:t xml:space="preserve">29. </w:t>
      </w:r>
      <w:r w:rsidR="004A693A" w:rsidRPr="00956F1A">
        <w:rPr>
          <w:rFonts w:ascii="Cambria" w:hAnsi="Cambria"/>
          <w:sz w:val="22"/>
          <w:szCs w:val="22"/>
        </w:rPr>
        <w:t xml:space="preserve"> As alternativas seguintes, exceto uma, referem-se à Revolução Pernambucana de 1817, assinale-a:</w:t>
      </w:r>
    </w:p>
    <w:p w:rsidR="004A693A" w:rsidRPr="00956F1A" w:rsidRDefault="004A693A" w:rsidP="009F5CEF">
      <w:pPr>
        <w:jc w:val="both"/>
        <w:rPr>
          <w:rFonts w:ascii="Cambria" w:hAnsi="Cambria"/>
          <w:sz w:val="22"/>
          <w:szCs w:val="22"/>
        </w:rPr>
      </w:pPr>
      <w:r w:rsidRPr="00956F1A">
        <w:rPr>
          <w:rFonts w:ascii="Cambria" w:hAnsi="Cambria"/>
          <w:sz w:val="22"/>
          <w:szCs w:val="22"/>
        </w:rPr>
        <w:t>a) a Independência das colônias espanholas na América do Sul e a Independência dos Estados Unidos da América</w:t>
      </w:r>
    </w:p>
    <w:p w:rsidR="004A693A" w:rsidRPr="00956F1A" w:rsidRDefault="004A693A" w:rsidP="009F5CEF">
      <w:pPr>
        <w:jc w:val="both"/>
        <w:rPr>
          <w:rFonts w:ascii="Cambria" w:hAnsi="Cambria"/>
          <w:sz w:val="22"/>
          <w:szCs w:val="22"/>
        </w:rPr>
      </w:pPr>
      <w:r w:rsidRPr="00956F1A">
        <w:rPr>
          <w:rFonts w:ascii="Cambria" w:hAnsi="Cambria"/>
          <w:sz w:val="22"/>
          <w:szCs w:val="22"/>
        </w:rPr>
        <w:t>b) as idéias de liberdade que se espalharam pelo Brasil desde o século XVIII</w:t>
      </w:r>
    </w:p>
    <w:p w:rsidR="004A693A" w:rsidRPr="00956F1A" w:rsidRDefault="004A693A" w:rsidP="009F5CEF">
      <w:pPr>
        <w:jc w:val="both"/>
        <w:rPr>
          <w:rFonts w:ascii="Cambria" w:hAnsi="Cambria"/>
          <w:sz w:val="22"/>
          <w:szCs w:val="22"/>
        </w:rPr>
      </w:pPr>
      <w:r w:rsidRPr="00956F1A">
        <w:rPr>
          <w:rFonts w:ascii="Cambria" w:hAnsi="Cambria"/>
          <w:sz w:val="22"/>
          <w:szCs w:val="22"/>
        </w:rPr>
        <w:t>c) a cobrança de impostos atrasados por meio da “derrama”</w:t>
      </w:r>
    </w:p>
    <w:p w:rsidR="004A693A" w:rsidRPr="00956F1A" w:rsidRDefault="004A693A" w:rsidP="009F5CEF">
      <w:pPr>
        <w:jc w:val="both"/>
        <w:rPr>
          <w:rFonts w:ascii="Cambria" w:hAnsi="Cambria"/>
          <w:sz w:val="22"/>
          <w:szCs w:val="22"/>
        </w:rPr>
      </w:pPr>
      <w:r w:rsidRPr="00956F1A">
        <w:rPr>
          <w:rFonts w:ascii="Cambria" w:hAnsi="Cambria"/>
          <w:sz w:val="22"/>
          <w:szCs w:val="22"/>
        </w:rPr>
        <w:t>d) a ação das sociedades secretas favoráveis à libertação da Colônia</w:t>
      </w:r>
    </w:p>
    <w:p w:rsidR="004A693A" w:rsidRPr="00956F1A" w:rsidRDefault="004A693A" w:rsidP="009F5CEF">
      <w:pPr>
        <w:jc w:val="both"/>
        <w:rPr>
          <w:rFonts w:ascii="Cambria" w:hAnsi="Cambria"/>
          <w:sz w:val="22"/>
          <w:szCs w:val="22"/>
        </w:rPr>
      </w:pPr>
      <w:r w:rsidRPr="00956F1A">
        <w:rPr>
          <w:rFonts w:ascii="Cambria" w:hAnsi="Cambria"/>
          <w:sz w:val="22"/>
          <w:szCs w:val="22"/>
        </w:rPr>
        <w:t>e) a crise na agroindústria açucareira</w:t>
      </w:r>
    </w:p>
    <w:p w:rsidR="00B26183" w:rsidRPr="00956F1A" w:rsidRDefault="00B26183" w:rsidP="009F5CEF">
      <w:pPr>
        <w:jc w:val="both"/>
        <w:rPr>
          <w:rFonts w:ascii="Cambria" w:hAnsi="Cambria"/>
          <w:b/>
          <w:sz w:val="22"/>
          <w:szCs w:val="22"/>
        </w:rPr>
      </w:pPr>
    </w:p>
    <w:p w:rsidR="00B26183" w:rsidRPr="00956F1A" w:rsidRDefault="00B26183" w:rsidP="009F5CEF">
      <w:pPr>
        <w:jc w:val="both"/>
        <w:rPr>
          <w:rFonts w:ascii="Cambria" w:hAnsi="Cambria"/>
          <w:sz w:val="22"/>
          <w:szCs w:val="22"/>
        </w:rPr>
      </w:pPr>
      <w:r w:rsidRPr="00956F1A">
        <w:rPr>
          <w:rFonts w:ascii="Cambria" w:hAnsi="Cambria"/>
          <w:sz w:val="22"/>
          <w:szCs w:val="22"/>
        </w:rPr>
        <w:t>30.  “Governar é abrir estradas” foi o lema de governo de:</w:t>
      </w:r>
    </w:p>
    <w:p w:rsidR="00B26183" w:rsidRPr="00956F1A" w:rsidRDefault="00B26183" w:rsidP="009F5CEF">
      <w:pPr>
        <w:jc w:val="both"/>
        <w:rPr>
          <w:rFonts w:ascii="Cambria" w:hAnsi="Cambria"/>
          <w:sz w:val="22"/>
          <w:szCs w:val="22"/>
        </w:rPr>
      </w:pPr>
      <w:r w:rsidRPr="00956F1A">
        <w:rPr>
          <w:rFonts w:ascii="Cambria" w:hAnsi="Cambria"/>
          <w:sz w:val="22"/>
          <w:szCs w:val="22"/>
        </w:rPr>
        <w:t>a) Epitácio Pessoa   b) Washington Luís      c) Getúlio Vargas    d) Hermes da Fonseca      e) Juscelino Kubitscheck</w:t>
      </w:r>
    </w:p>
    <w:p w:rsidR="00C62DFE" w:rsidRPr="00956F1A" w:rsidRDefault="00C62DFE" w:rsidP="009F5CEF">
      <w:pPr>
        <w:jc w:val="both"/>
        <w:rPr>
          <w:rFonts w:ascii="Cambria" w:hAnsi="Cambria" w:cs="Arial"/>
          <w:b/>
          <w:sz w:val="22"/>
          <w:szCs w:val="22"/>
        </w:rPr>
      </w:pP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31</w:t>
      </w:r>
      <w:r w:rsidR="00E61E24" w:rsidRPr="00956F1A">
        <w:rPr>
          <w:rFonts w:ascii="Cambria" w:hAnsi="Cambria"/>
          <w:sz w:val="22"/>
          <w:szCs w:val="22"/>
        </w:rPr>
        <w:t>.  Indique a opção que representa as atividades econômicas mais importantes da sub-região nordestina  chamada AGRESTE:</w:t>
      </w: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 xml:space="preserve">a) </w:t>
      </w:r>
      <w:r w:rsidR="00E61E24" w:rsidRPr="00956F1A">
        <w:rPr>
          <w:rFonts w:ascii="Cambria" w:hAnsi="Cambria"/>
          <w:sz w:val="22"/>
          <w:szCs w:val="22"/>
        </w:rPr>
        <w:t>pecuária extensiva e extrativismo vegetal;</w:t>
      </w: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 xml:space="preserve">b) </w:t>
      </w:r>
      <w:r w:rsidR="00E61E24" w:rsidRPr="00956F1A">
        <w:rPr>
          <w:rFonts w:ascii="Cambria" w:hAnsi="Cambria"/>
          <w:sz w:val="22"/>
          <w:szCs w:val="22"/>
        </w:rPr>
        <w:t>latifúndio da cana-de-açúcar e comércio;</w:t>
      </w: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 xml:space="preserve">c) </w:t>
      </w:r>
      <w:r w:rsidR="00E61E24" w:rsidRPr="00956F1A">
        <w:rPr>
          <w:rFonts w:ascii="Cambria" w:hAnsi="Cambria"/>
          <w:sz w:val="22"/>
          <w:szCs w:val="22"/>
        </w:rPr>
        <w:t>agricultura de vazante e comércio;</w:t>
      </w: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 xml:space="preserve">d) </w:t>
      </w:r>
      <w:r w:rsidR="00E61E24" w:rsidRPr="00956F1A">
        <w:rPr>
          <w:rFonts w:ascii="Cambria" w:hAnsi="Cambria"/>
          <w:sz w:val="22"/>
          <w:szCs w:val="22"/>
        </w:rPr>
        <w:t>pecuária extensiva e policultura de alimentos;</w:t>
      </w: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 xml:space="preserve">e) </w:t>
      </w:r>
      <w:r w:rsidR="00E61E24" w:rsidRPr="00956F1A">
        <w:rPr>
          <w:rFonts w:ascii="Cambria" w:hAnsi="Cambria"/>
          <w:sz w:val="22"/>
          <w:szCs w:val="22"/>
        </w:rPr>
        <w:t>modernas indústrias e monocultura de cana.</w:t>
      </w:r>
    </w:p>
    <w:p w:rsidR="00D36187" w:rsidRDefault="00D36187" w:rsidP="009F5CEF">
      <w:pPr>
        <w:pStyle w:val="Corpodetexto"/>
        <w:jc w:val="both"/>
        <w:rPr>
          <w:rFonts w:ascii="Cambria" w:hAnsi="Cambria"/>
          <w:sz w:val="22"/>
          <w:szCs w:val="22"/>
        </w:rPr>
      </w:pPr>
    </w:p>
    <w:p w:rsidR="00E61E24" w:rsidRPr="00956F1A" w:rsidRDefault="00DC5CEA" w:rsidP="009F5CEF">
      <w:pPr>
        <w:pStyle w:val="Corpodetexto"/>
        <w:jc w:val="both"/>
        <w:rPr>
          <w:rFonts w:ascii="Cambria" w:hAnsi="Cambria"/>
          <w:sz w:val="22"/>
          <w:szCs w:val="22"/>
        </w:rPr>
      </w:pPr>
      <w:r w:rsidRPr="00956F1A">
        <w:rPr>
          <w:rFonts w:ascii="Cambria" w:hAnsi="Cambria"/>
          <w:sz w:val="22"/>
          <w:szCs w:val="22"/>
        </w:rPr>
        <w:t>32</w:t>
      </w:r>
      <w:r w:rsidR="00E61E24" w:rsidRPr="00956F1A">
        <w:rPr>
          <w:rFonts w:ascii="Cambria" w:hAnsi="Cambria"/>
          <w:sz w:val="22"/>
          <w:szCs w:val="22"/>
        </w:rPr>
        <w:t>. A BR-116 constitui um importante eixo rodoviário federal, cruzando o nosso país no sentido longitudinal norte/sul. Os pontos extremos desta enorme rodovia estão em :</w:t>
      </w:r>
    </w:p>
    <w:p w:rsidR="00E61E24" w:rsidRPr="00956F1A" w:rsidRDefault="00E61E24" w:rsidP="009F5CEF">
      <w:pPr>
        <w:pStyle w:val="Corpodetexto"/>
        <w:jc w:val="both"/>
        <w:rPr>
          <w:rFonts w:ascii="Cambria" w:hAnsi="Cambria"/>
          <w:sz w:val="22"/>
          <w:szCs w:val="22"/>
        </w:rPr>
      </w:pPr>
      <w:r w:rsidRPr="00956F1A">
        <w:rPr>
          <w:rFonts w:ascii="Cambria" w:hAnsi="Cambria"/>
          <w:sz w:val="22"/>
          <w:szCs w:val="22"/>
        </w:rPr>
        <w:t xml:space="preserve">a) Teresina e Bagé;              </w:t>
      </w:r>
      <w:r w:rsidR="00D36187">
        <w:rPr>
          <w:rFonts w:ascii="Cambria" w:hAnsi="Cambria"/>
          <w:sz w:val="22"/>
          <w:szCs w:val="22"/>
        </w:rPr>
        <w:t xml:space="preserve">                          </w:t>
      </w:r>
      <w:r w:rsidRPr="00956F1A">
        <w:rPr>
          <w:rFonts w:ascii="Cambria" w:hAnsi="Cambria"/>
          <w:sz w:val="22"/>
          <w:szCs w:val="22"/>
        </w:rPr>
        <w:t xml:space="preserve">     d)  Fortaleza e Jaguarão</w:t>
      </w:r>
    </w:p>
    <w:p w:rsidR="00E61E24" w:rsidRPr="00956F1A" w:rsidRDefault="00E61E24" w:rsidP="009F5CEF">
      <w:pPr>
        <w:pStyle w:val="Corpodetexto"/>
        <w:jc w:val="both"/>
        <w:rPr>
          <w:rFonts w:ascii="Cambria" w:hAnsi="Cambria"/>
          <w:sz w:val="22"/>
          <w:szCs w:val="22"/>
        </w:rPr>
      </w:pPr>
      <w:r w:rsidRPr="00956F1A">
        <w:rPr>
          <w:rFonts w:ascii="Cambria" w:hAnsi="Cambria"/>
          <w:sz w:val="22"/>
          <w:szCs w:val="22"/>
        </w:rPr>
        <w:t xml:space="preserve">b) Fortaleza e Osório;               </w:t>
      </w:r>
      <w:r w:rsidR="00D36187">
        <w:rPr>
          <w:rFonts w:ascii="Cambria" w:hAnsi="Cambria"/>
          <w:sz w:val="22"/>
          <w:szCs w:val="22"/>
        </w:rPr>
        <w:t xml:space="preserve">                       </w:t>
      </w:r>
      <w:r w:rsidRPr="00956F1A">
        <w:rPr>
          <w:rFonts w:ascii="Cambria" w:hAnsi="Cambria"/>
          <w:sz w:val="22"/>
          <w:szCs w:val="22"/>
        </w:rPr>
        <w:t xml:space="preserve"> e)  Campina Grande e Laguna.</w:t>
      </w:r>
    </w:p>
    <w:p w:rsidR="00E61E24" w:rsidRPr="00956F1A" w:rsidRDefault="00E61E24" w:rsidP="009F5CEF">
      <w:pPr>
        <w:pStyle w:val="Corpodetexto"/>
        <w:jc w:val="both"/>
        <w:rPr>
          <w:rFonts w:ascii="Cambria" w:hAnsi="Cambria"/>
          <w:sz w:val="22"/>
          <w:szCs w:val="22"/>
        </w:rPr>
      </w:pPr>
      <w:r w:rsidRPr="00956F1A">
        <w:rPr>
          <w:rFonts w:ascii="Cambria" w:hAnsi="Cambria"/>
          <w:sz w:val="22"/>
          <w:szCs w:val="22"/>
        </w:rPr>
        <w:t>c) Natal e Porto Alegre;</w:t>
      </w:r>
    </w:p>
    <w:p w:rsidR="00C62DFE" w:rsidRDefault="00C62DFE" w:rsidP="009F5CEF">
      <w:pPr>
        <w:jc w:val="both"/>
        <w:rPr>
          <w:rFonts w:ascii="Cambria" w:hAnsi="Cambria" w:cs="Arial"/>
          <w:b/>
          <w:sz w:val="22"/>
          <w:szCs w:val="22"/>
        </w:rPr>
      </w:pPr>
    </w:p>
    <w:p w:rsidR="00202983" w:rsidRPr="00956F1A" w:rsidRDefault="00202983" w:rsidP="009F5CEF">
      <w:pPr>
        <w:jc w:val="both"/>
        <w:rPr>
          <w:rFonts w:ascii="Cambria" w:hAnsi="Cambria" w:cs="Arial"/>
          <w:b/>
          <w:sz w:val="22"/>
          <w:szCs w:val="22"/>
        </w:rPr>
      </w:pPr>
    </w:p>
    <w:p w:rsidR="00DC5CEA" w:rsidRPr="00956F1A" w:rsidRDefault="00DC5CEA" w:rsidP="009F5CEF">
      <w:pPr>
        <w:pStyle w:val="Corpodetexto2"/>
        <w:spacing w:after="0" w:line="240" w:lineRule="auto"/>
        <w:jc w:val="both"/>
        <w:rPr>
          <w:rFonts w:ascii="Cambria" w:hAnsi="Cambria"/>
          <w:sz w:val="22"/>
          <w:szCs w:val="22"/>
        </w:rPr>
      </w:pPr>
      <w:smartTag w:uri="urn:schemas-microsoft-com:office:smarttags" w:element="metricconverter">
        <w:smartTagPr>
          <w:attr w:name="ProductID" w:val="33. A"/>
        </w:smartTagPr>
        <w:r w:rsidRPr="00956F1A">
          <w:rPr>
            <w:rFonts w:ascii="Cambria" w:hAnsi="Cambria"/>
            <w:sz w:val="22"/>
            <w:szCs w:val="22"/>
          </w:rPr>
          <w:lastRenderedPageBreak/>
          <w:t>33. A</w:t>
        </w:r>
      </w:smartTag>
      <w:r w:rsidRPr="00956F1A">
        <w:rPr>
          <w:rFonts w:ascii="Cambria" w:hAnsi="Cambria"/>
          <w:sz w:val="22"/>
          <w:szCs w:val="22"/>
        </w:rPr>
        <w:t xml:space="preserve"> principal elevação do Planalto Meridional na região Sul é o (a):</w:t>
      </w:r>
    </w:p>
    <w:p w:rsidR="00DC5CEA" w:rsidRPr="00956F1A" w:rsidRDefault="00DC5CEA" w:rsidP="009F5CEF">
      <w:pPr>
        <w:pStyle w:val="Corpodetexto2"/>
        <w:spacing w:after="0" w:line="240" w:lineRule="auto"/>
        <w:jc w:val="both"/>
        <w:rPr>
          <w:rFonts w:ascii="Cambria" w:hAnsi="Cambria"/>
          <w:sz w:val="22"/>
          <w:szCs w:val="22"/>
        </w:rPr>
      </w:pPr>
      <w:r w:rsidRPr="00956F1A">
        <w:rPr>
          <w:rFonts w:ascii="Cambria" w:hAnsi="Cambria"/>
          <w:sz w:val="22"/>
          <w:szCs w:val="22"/>
        </w:rPr>
        <w:t xml:space="preserve">a) Serra do Mar  </w:t>
      </w:r>
      <w:r w:rsidR="00D36187">
        <w:rPr>
          <w:rFonts w:ascii="Cambria" w:hAnsi="Cambria"/>
          <w:sz w:val="22"/>
          <w:szCs w:val="22"/>
        </w:rPr>
        <w:t xml:space="preserve">          </w:t>
      </w:r>
      <w:r w:rsidRPr="00956F1A">
        <w:rPr>
          <w:rFonts w:ascii="Cambria" w:hAnsi="Cambria"/>
          <w:sz w:val="22"/>
          <w:szCs w:val="22"/>
        </w:rPr>
        <w:t xml:space="preserve">  b) Serra Geral   </w:t>
      </w:r>
      <w:r w:rsidR="00D36187">
        <w:rPr>
          <w:rFonts w:ascii="Cambria" w:hAnsi="Cambria"/>
          <w:sz w:val="22"/>
          <w:szCs w:val="22"/>
        </w:rPr>
        <w:t xml:space="preserve">         </w:t>
      </w:r>
      <w:r w:rsidRPr="00956F1A">
        <w:rPr>
          <w:rFonts w:ascii="Cambria" w:hAnsi="Cambria"/>
          <w:sz w:val="22"/>
          <w:szCs w:val="22"/>
        </w:rPr>
        <w:t xml:space="preserve">c) Depressão Periférica   </w:t>
      </w:r>
      <w:r w:rsidR="00D36187">
        <w:rPr>
          <w:rFonts w:ascii="Cambria" w:hAnsi="Cambria"/>
          <w:sz w:val="22"/>
          <w:szCs w:val="22"/>
        </w:rPr>
        <w:t xml:space="preserve">         </w:t>
      </w:r>
      <w:r w:rsidRPr="00956F1A">
        <w:rPr>
          <w:rFonts w:ascii="Cambria" w:hAnsi="Cambria"/>
          <w:sz w:val="22"/>
          <w:szCs w:val="22"/>
        </w:rPr>
        <w:t xml:space="preserve"> d) Espigão Mestre   </w:t>
      </w:r>
      <w:r w:rsidR="00D36187">
        <w:rPr>
          <w:rFonts w:ascii="Cambria" w:hAnsi="Cambria"/>
          <w:sz w:val="22"/>
          <w:szCs w:val="22"/>
        </w:rPr>
        <w:t xml:space="preserve">   </w:t>
      </w:r>
      <w:r w:rsidRPr="00956F1A">
        <w:rPr>
          <w:rFonts w:ascii="Cambria" w:hAnsi="Cambria"/>
          <w:sz w:val="22"/>
          <w:szCs w:val="22"/>
        </w:rPr>
        <w:t xml:space="preserve"> e ) Serra do Italiano</w:t>
      </w:r>
    </w:p>
    <w:p w:rsidR="00DC5CEA" w:rsidRPr="00956F1A" w:rsidRDefault="00DC5CEA" w:rsidP="009F5CEF">
      <w:pPr>
        <w:jc w:val="both"/>
        <w:rPr>
          <w:rFonts w:ascii="Cambria" w:hAnsi="Cambria"/>
          <w:b/>
          <w:sz w:val="22"/>
          <w:szCs w:val="22"/>
          <w:u w:val="single"/>
        </w:rPr>
      </w:pPr>
    </w:p>
    <w:p w:rsidR="00417133" w:rsidRPr="00956F1A" w:rsidRDefault="00417133" w:rsidP="009F5CEF">
      <w:pPr>
        <w:jc w:val="both"/>
        <w:rPr>
          <w:rFonts w:ascii="Cambria" w:hAnsi="Cambria"/>
          <w:sz w:val="22"/>
          <w:szCs w:val="22"/>
        </w:rPr>
      </w:pPr>
      <w:r w:rsidRPr="00956F1A">
        <w:rPr>
          <w:rFonts w:ascii="Cambria" w:hAnsi="Cambria"/>
          <w:sz w:val="22"/>
          <w:szCs w:val="22"/>
        </w:rPr>
        <w:t xml:space="preserve">34. “Não havendo empregos suficientes, ocorre uma  </w:t>
      </w:r>
      <w:r w:rsidRPr="00956F1A">
        <w:rPr>
          <w:rFonts w:ascii="Cambria" w:hAnsi="Cambria"/>
          <w:b/>
          <w:sz w:val="22"/>
          <w:szCs w:val="22"/>
        </w:rPr>
        <w:t xml:space="preserve">hipertrofia do setor terciário, </w:t>
      </w:r>
      <w:r w:rsidRPr="00956F1A">
        <w:rPr>
          <w:rFonts w:ascii="Cambria" w:hAnsi="Cambria"/>
          <w:sz w:val="22"/>
          <w:szCs w:val="22"/>
        </w:rPr>
        <w:t>ou seja, o setor cresce desmedidamente, ‘incha’.</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A alternativa que apresenta uma </w:t>
      </w:r>
      <w:r w:rsidRPr="00956F1A">
        <w:rPr>
          <w:rFonts w:ascii="Cambria" w:hAnsi="Cambria"/>
          <w:b/>
          <w:sz w:val="22"/>
          <w:szCs w:val="22"/>
        </w:rPr>
        <w:t xml:space="preserve">conseqüência </w:t>
      </w:r>
      <w:r w:rsidRPr="00956F1A">
        <w:rPr>
          <w:rFonts w:ascii="Cambria" w:hAnsi="Cambria"/>
          <w:sz w:val="22"/>
          <w:szCs w:val="22"/>
        </w:rPr>
        <w:t>da característica socioeconômica apontada no texto é:</w:t>
      </w:r>
    </w:p>
    <w:p w:rsidR="00417133" w:rsidRPr="00956F1A" w:rsidRDefault="00417133" w:rsidP="009F5CEF">
      <w:pPr>
        <w:jc w:val="both"/>
        <w:rPr>
          <w:rFonts w:ascii="Cambria" w:hAnsi="Cambria"/>
          <w:b/>
          <w:sz w:val="22"/>
          <w:szCs w:val="22"/>
        </w:rPr>
      </w:pPr>
      <w:r w:rsidRPr="00956F1A">
        <w:rPr>
          <w:rFonts w:ascii="Cambria" w:hAnsi="Cambria"/>
          <w:sz w:val="22"/>
          <w:szCs w:val="22"/>
        </w:rPr>
        <w:t>a) crescimento desordenado do setor industrial.</w:t>
      </w:r>
    </w:p>
    <w:p w:rsidR="00417133" w:rsidRPr="00956F1A" w:rsidRDefault="00417133" w:rsidP="009F5CEF">
      <w:pPr>
        <w:jc w:val="both"/>
        <w:rPr>
          <w:rFonts w:ascii="Cambria" w:hAnsi="Cambria"/>
          <w:sz w:val="22"/>
          <w:szCs w:val="22"/>
        </w:rPr>
      </w:pPr>
      <w:r w:rsidRPr="00956F1A">
        <w:rPr>
          <w:rFonts w:ascii="Cambria" w:hAnsi="Cambria"/>
          <w:sz w:val="22"/>
          <w:szCs w:val="22"/>
        </w:rPr>
        <w:t>b) crescimento do mercado formal de trabalho na indústria.</w:t>
      </w:r>
    </w:p>
    <w:p w:rsidR="00417133" w:rsidRPr="00956F1A" w:rsidRDefault="00417133" w:rsidP="009F5CEF">
      <w:pPr>
        <w:jc w:val="both"/>
        <w:rPr>
          <w:rFonts w:ascii="Cambria" w:hAnsi="Cambria"/>
          <w:sz w:val="22"/>
          <w:szCs w:val="22"/>
        </w:rPr>
      </w:pPr>
      <w:r w:rsidRPr="00956F1A">
        <w:rPr>
          <w:rFonts w:ascii="Cambria" w:hAnsi="Cambria"/>
          <w:sz w:val="22"/>
          <w:szCs w:val="22"/>
        </w:rPr>
        <w:t>c) aumento da participação feminina no mercado de trabalho.</w:t>
      </w:r>
    </w:p>
    <w:p w:rsidR="00417133" w:rsidRPr="00956F1A" w:rsidRDefault="00417133" w:rsidP="009F5CEF">
      <w:pPr>
        <w:jc w:val="both"/>
        <w:rPr>
          <w:rFonts w:ascii="Cambria" w:hAnsi="Cambria"/>
          <w:sz w:val="22"/>
          <w:szCs w:val="22"/>
        </w:rPr>
      </w:pPr>
      <w:r w:rsidRPr="00956F1A">
        <w:rPr>
          <w:rFonts w:ascii="Cambria" w:hAnsi="Cambria"/>
          <w:sz w:val="22"/>
          <w:szCs w:val="22"/>
        </w:rPr>
        <w:t>d) aumento da informalidade no mercado de trabalho.</w:t>
      </w:r>
    </w:p>
    <w:p w:rsidR="00417133" w:rsidRPr="00956F1A" w:rsidRDefault="00417133" w:rsidP="009F5CEF">
      <w:pPr>
        <w:jc w:val="both"/>
        <w:rPr>
          <w:rFonts w:ascii="Cambria" w:hAnsi="Cambria"/>
          <w:sz w:val="22"/>
          <w:szCs w:val="22"/>
        </w:rPr>
      </w:pPr>
      <w:r w:rsidRPr="00956F1A">
        <w:rPr>
          <w:rFonts w:ascii="Cambria" w:hAnsi="Cambria"/>
          <w:sz w:val="22"/>
          <w:szCs w:val="22"/>
        </w:rPr>
        <w:t>e) desperdício de produtividade no setor agropecuário.</w:t>
      </w:r>
    </w:p>
    <w:p w:rsidR="00417133" w:rsidRPr="00956F1A" w:rsidRDefault="00417133" w:rsidP="009F5CEF">
      <w:pPr>
        <w:jc w:val="both"/>
        <w:rPr>
          <w:rFonts w:ascii="Cambria" w:hAnsi="Cambria"/>
          <w:sz w:val="22"/>
          <w:szCs w:val="22"/>
        </w:rPr>
      </w:pPr>
    </w:p>
    <w:p w:rsidR="00417133" w:rsidRPr="00956F1A" w:rsidRDefault="00417133" w:rsidP="009F5CEF">
      <w:pPr>
        <w:jc w:val="both"/>
        <w:rPr>
          <w:rFonts w:ascii="Cambria" w:hAnsi="Cambria"/>
          <w:sz w:val="22"/>
          <w:szCs w:val="22"/>
        </w:rPr>
      </w:pPr>
      <w:r w:rsidRPr="00956F1A">
        <w:rPr>
          <w:rFonts w:ascii="Cambria" w:hAnsi="Cambria"/>
          <w:sz w:val="22"/>
          <w:szCs w:val="22"/>
        </w:rPr>
        <w:t>35. As massas de ar são grandes porções ou volumes da atmosfera que se originam quando o ar fica estacionado sobre extensas áreas de superfície homogênea, como as zonas polares, os desertos, os oceanos, as grandes florestas, etc. Ao ficar estacionada sobre essas superfícies por um longo tempo, uma parte da atmosfera adquire suas características de temperatura, umidade e pressão.</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Leia as afirmações abaixo:</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I – Durante o verão brasileiro, a massa equatorial continental (mEc) atua exclusivamente sobre o trecho mais ocidental da Amazônia brasileira.</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II – A massa polar atlântica (mPa) tem pequena atuação durante o verão brasileiro, intensificando-se no inverno quando pode atingir a amazônia. </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III – A massa equatorial atlântica (mEa) atua em nosso território, tanto no inverno quanto no verão, especialmente em trechos das regiões Norte e Nordeste. </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IV – O encontro entre massas de ar polares e equatoriais na costa brasileira provoca chuvas orográficas.</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V – Durante o inverno a massa tropical atlântica (mTa) pode atingir trechos do litoral oriental do nordeste brasileiro.</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Estão corretas:</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a) Apenas as afirmativas I, II e IV.</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b) Apenas as afirmativas II, III e V.</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c) Apenas as afirmativas III, IV e V.</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d) Todas as afirmativas.</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e) Nenhuma das afirmativas.</w:t>
      </w:r>
    </w:p>
    <w:p w:rsidR="00417133" w:rsidRPr="00956F1A" w:rsidRDefault="00417133" w:rsidP="009F5CEF">
      <w:pPr>
        <w:jc w:val="both"/>
        <w:rPr>
          <w:rFonts w:ascii="Cambria" w:hAnsi="Cambria"/>
          <w:sz w:val="22"/>
          <w:szCs w:val="22"/>
        </w:rPr>
      </w:pPr>
    </w:p>
    <w:p w:rsidR="00417133" w:rsidRPr="00956F1A" w:rsidRDefault="00417133" w:rsidP="009F5CEF">
      <w:pPr>
        <w:jc w:val="both"/>
        <w:rPr>
          <w:rFonts w:ascii="Cambria" w:hAnsi="Cambria"/>
          <w:sz w:val="22"/>
          <w:szCs w:val="22"/>
        </w:rPr>
      </w:pPr>
      <w:r w:rsidRPr="00956F1A">
        <w:rPr>
          <w:rFonts w:ascii="Cambria" w:hAnsi="Cambria"/>
          <w:sz w:val="22"/>
          <w:szCs w:val="22"/>
        </w:rPr>
        <w:t>36. “A principal região produtora de carvão mineral do Brasil é a região Sul. É aí que se encontra a bacia Sedimentar Paranáica ou do Paraná, que possui sedimentos continentais e glaciais, destacando-se os terrenos permocarboníferos.”</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Sobre esse combustível, pode-se afirmar que:</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a) o maior produtor brasileiro é o Rio Grande do Sul, apesar de ser de pior qualidade do que o carvão paranaense.</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b) nos últimos anos, o Brasil tornou-se auto-suficiente na produção de carvão metalúrgico.</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c) a indústria siderúrgica brasileira concentra-se nos dois estados do extremo sul, em virtude da localização das jazidas de carvão e da proximidade do Mercosul.</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d) na cidade de Tubarão- SC, o carvão mineral é beneficiado, obtendo-se o carvão metalúrgico.</w:t>
      </w:r>
    </w:p>
    <w:p w:rsidR="00417133" w:rsidRPr="00956F1A" w:rsidRDefault="00417133" w:rsidP="009F5CEF">
      <w:pPr>
        <w:jc w:val="both"/>
        <w:rPr>
          <w:rFonts w:ascii="Cambria" w:hAnsi="Cambria"/>
          <w:sz w:val="22"/>
          <w:szCs w:val="22"/>
        </w:rPr>
      </w:pPr>
      <w:r w:rsidRPr="00956F1A">
        <w:rPr>
          <w:rFonts w:ascii="Cambria" w:hAnsi="Cambria"/>
          <w:sz w:val="22"/>
          <w:szCs w:val="22"/>
        </w:rPr>
        <w:t xml:space="preserve"> e) o carvão mineral, também chamado de carvão de pedra, é uma rocha cristalina, formada na era Proterozóica.</w:t>
      </w:r>
    </w:p>
    <w:p w:rsidR="00C62DFE" w:rsidRPr="00956F1A" w:rsidRDefault="00C62DFE">
      <w:pPr>
        <w:jc w:val="center"/>
        <w:rPr>
          <w:rFonts w:ascii="Cambria" w:hAnsi="Cambria" w:cs="Arial"/>
          <w:b/>
          <w:sz w:val="22"/>
          <w:szCs w:val="22"/>
        </w:rPr>
      </w:pPr>
    </w:p>
    <w:p w:rsidR="00C62DFE" w:rsidRDefault="00C62DFE">
      <w:pPr>
        <w:jc w:val="center"/>
        <w:rPr>
          <w:rFonts w:ascii="Cambria" w:hAnsi="Cambria" w:cs="Arial"/>
          <w:b/>
          <w:sz w:val="22"/>
          <w:szCs w:val="22"/>
        </w:rPr>
      </w:pPr>
    </w:p>
    <w:p w:rsidR="009F5CEF" w:rsidRDefault="009F5CEF" w:rsidP="00FC478F">
      <w:pPr>
        <w:rPr>
          <w:rFonts w:ascii="Cambria" w:hAnsi="Cambria" w:cs="Arial"/>
          <w:b/>
          <w:sz w:val="22"/>
          <w:szCs w:val="22"/>
        </w:rPr>
      </w:pPr>
    </w:p>
    <w:p w:rsidR="00D36187" w:rsidRDefault="00D36187" w:rsidP="009F5CEF">
      <w:pPr>
        <w:rPr>
          <w:rFonts w:ascii="Cambria" w:hAnsi="Cambria" w:cs="Arial"/>
          <w:b/>
          <w:sz w:val="22"/>
          <w:szCs w:val="22"/>
        </w:rPr>
      </w:pPr>
    </w:p>
    <w:p w:rsidR="00202983" w:rsidRDefault="00202983" w:rsidP="009F5CEF">
      <w:pPr>
        <w:rPr>
          <w:rFonts w:ascii="Cambria" w:hAnsi="Cambria" w:cs="Arial"/>
          <w:b/>
          <w:sz w:val="22"/>
          <w:szCs w:val="22"/>
        </w:rPr>
      </w:pPr>
    </w:p>
    <w:p w:rsidR="00202983" w:rsidRDefault="00202983" w:rsidP="009F5CEF">
      <w:pPr>
        <w:rPr>
          <w:rFonts w:ascii="Cambria" w:hAnsi="Cambria" w:cs="Arial"/>
          <w:b/>
          <w:sz w:val="22"/>
          <w:szCs w:val="22"/>
        </w:rPr>
      </w:pPr>
    </w:p>
    <w:p w:rsidR="00202983" w:rsidRDefault="00202983" w:rsidP="009F5CEF">
      <w:pPr>
        <w:rPr>
          <w:rFonts w:ascii="Cambria" w:hAnsi="Cambria" w:cs="Arial"/>
          <w:b/>
          <w:sz w:val="22"/>
          <w:szCs w:val="22"/>
        </w:rPr>
      </w:pPr>
    </w:p>
    <w:p w:rsidR="00202983" w:rsidRDefault="00202983" w:rsidP="009F5CEF">
      <w:pPr>
        <w:rPr>
          <w:rFonts w:ascii="Cambria" w:hAnsi="Cambria" w:cs="Arial"/>
          <w:b/>
          <w:sz w:val="22"/>
          <w:szCs w:val="22"/>
        </w:rPr>
      </w:pPr>
    </w:p>
    <w:p w:rsidR="00202983" w:rsidRDefault="00202983" w:rsidP="009F5CEF">
      <w:pPr>
        <w:rPr>
          <w:rFonts w:ascii="Cambria" w:hAnsi="Cambria" w:cs="Arial"/>
          <w:b/>
          <w:sz w:val="22"/>
          <w:szCs w:val="22"/>
        </w:rPr>
      </w:pPr>
    </w:p>
    <w:p w:rsidR="00202983" w:rsidRDefault="00202983" w:rsidP="00E01736">
      <w:pPr>
        <w:rPr>
          <w:rFonts w:ascii="Cambria" w:hAnsi="Cambria" w:cs="Arial"/>
          <w:b/>
          <w:sz w:val="22"/>
          <w:szCs w:val="22"/>
        </w:rPr>
      </w:pPr>
    </w:p>
    <w:p w:rsidR="000750BF" w:rsidRDefault="000750BF" w:rsidP="00E01736">
      <w:pPr>
        <w:rPr>
          <w:rFonts w:ascii="Cambria" w:hAnsi="Cambria" w:cs="Arial"/>
          <w:b/>
          <w:sz w:val="22"/>
          <w:szCs w:val="22"/>
        </w:rPr>
      </w:pPr>
    </w:p>
    <w:p w:rsidR="000750BF" w:rsidRDefault="000750BF" w:rsidP="00E01736">
      <w:pPr>
        <w:rPr>
          <w:rFonts w:ascii="Cambria" w:hAnsi="Cambria" w:cs="Arial"/>
          <w:b/>
          <w:sz w:val="22"/>
          <w:szCs w:val="22"/>
        </w:rPr>
      </w:pPr>
    </w:p>
    <w:p w:rsidR="000750BF" w:rsidRDefault="000750BF" w:rsidP="00E01736">
      <w:pPr>
        <w:rPr>
          <w:rFonts w:ascii="Cambria" w:hAnsi="Cambria" w:cs="Arial"/>
          <w:b/>
          <w:sz w:val="22"/>
          <w:szCs w:val="22"/>
        </w:rPr>
      </w:pPr>
    </w:p>
    <w:p w:rsidR="00E01736" w:rsidRDefault="00E01736" w:rsidP="00E01736">
      <w:pPr>
        <w:rPr>
          <w:rFonts w:ascii="Cambria" w:hAnsi="Cambria" w:cs="Arial"/>
          <w:b/>
          <w:sz w:val="22"/>
          <w:szCs w:val="22"/>
        </w:rPr>
      </w:pPr>
    </w:p>
    <w:p w:rsidR="00180C1A" w:rsidRPr="00956F1A" w:rsidRDefault="00180C1A">
      <w:pPr>
        <w:jc w:val="center"/>
        <w:rPr>
          <w:rFonts w:ascii="Cambria" w:hAnsi="Cambria" w:cs="Arial"/>
          <w:b/>
          <w:sz w:val="22"/>
          <w:szCs w:val="22"/>
        </w:rPr>
      </w:pPr>
      <w:r w:rsidRPr="00956F1A">
        <w:rPr>
          <w:rFonts w:ascii="Cambria" w:hAnsi="Cambria" w:cs="Arial"/>
          <w:b/>
          <w:sz w:val="22"/>
          <w:szCs w:val="22"/>
        </w:rPr>
        <w:lastRenderedPageBreak/>
        <w:t>4ª PROVA -  REDAÇÃO</w:t>
      </w:r>
    </w:p>
    <w:p w:rsidR="00180C1A" w:rsidRPr="00956F1A" w:rsidRDefault="00180C1A">
      <w:pPr>
        <w:pStyle w:val="Corpodetexto"/>
        <w:rPr>
          <w:rFonts w:ascii="Cambria" w:hAnsi="Cambria" w:cs="Times New Roman"/>
          <w:sz w:val="22"/>
          <w:szCs w:val="22"/>
        </w:rPr>
      </w:pPr>
      <w:r w:rsidRPr="00956F1A">
        <w:rPr>
          <w:rFonts w:ascii="Cambria" w:hAnsi="Cambria"/>
          <w:sz w:val="22"/>
          <w:szCs w:val="22"/>
        </w:rPr>
        <w:t xml:space="preserve">         </w:t>
      </w:r>
      <w:r w:rsidRPr="00956F1A">
        <w:rPr>
          <w:rFonts w:ascii="Cambria" w:hAnsi="Cambria" w:cs="Times New Roman"/>
          <w:sz w:val="22"/>
          <w:szCs w:val="22"/>
        </w:rPr>
        <w:t xml:space="preserve"> Redija, na folha de Redação, um texto dissertativo com, no mínimo 20 (vinte) e, no máximo 30 (trinta) linhas, em linguagem correta e oficial desenvolvendo o tema abaixo. A redação deve receber um título.</w:t>
      </w:r>
    </w:p>
    <w:p w:rsidR="00180C1A" w:rsidRPr="00956F1A" w:rsidRDefault="00180C1A">
      <w:pPr>
        <w:rPr>
          <w:rFonts w:ascii="Cambria" w:hAnsi="Cambria"/>
          <w:sz w:val="22"/>
          <w:szCs w:val="22"/>
        </w:rPr>
      </w:pPr>
    </w:p>
    <w:p w:rsidR="00822E2E" w:rsidRPr="00B26183" w:rsidRDefault="00180C1A" w:rsidP="007C589A">
      <w:pPr>
        <w:ind w:left="2127" w:hanging="2127"/>
      </w:pPr>
      <w:r w:rsidRPr="00956F1A">
        <w:rPr>
          <w:rFonts w:ascii="Cambria" w:hAnsi="Cambria"/>
          <w:sz w:val="22"/>
          <w:szCs w:val="22"/>
          <w:u w:val="single"/>
        </w:rPr>
        <w:t>TEMA</w:t>
      </w:r>
      <w:r w:rsidRPr="00956F1A">
        <w:rPr>
          <w:rFonts w:ascii="Cambria" w:hAnsi="Cambria"/>
          <w:sz w:val="22"/>
          <w:szCs w:val="22"/>
        </w:rPr>
        <w:t xml:space="preserve">:  </w:t>
      </w:r>
      <w:r w:rsidR="00822E2E" w:rsidRPr="00956F1A">
        <w:rPr>
          <w:rFonts w:ascii="Cambria" w:hAnsi="Cambria"/>
          <w:sz w:val="22"/>
          <w:szCs w:val="22"/>
        </w:rPr>
        <w:t xml:space="preserve">“O TRABALHO INFANTIL”   </w:t>
      </w:r>
      <w:r w:rsidR="00CA1EC8" w:rsidRPr="00956F1A">
        <w:rPr>
          <w:rFonts w:ascii="Cambria" w:hAnsi="Cambria"/>
          <w:sz w:val="22"/>
          <w:szCs w:val="22"/>
        </w:rPr>
        <w:t xml:space="preserve"> </w:t>
      </w:r>
    </w:p>
    <w:p w:rsidR="00180C1A" w:rsidRPr="00B26183" w:rsidRDefault="00180C1A" w:rsidP="007C589A">
      <w:pPr>
        <w:pStyle w:val="Subttulo"/>
        <w:rPr>
          <w:rFonts w:ascii="Arial" w:hAnsi="Arial" w:cs="Arial"/>
          <w:sz w:val="20"/>
        </w:rPr>
      </w:pPr>
      <w:r w:rsidRPr="00B26183">
        <w:rPr>
          <w:rFonts w:ascii="Arial" w:hAnsi="Arial" w:cs="Arial"/>
          <w:sz w:val="20"/>
        </w:rPr>
        <w:t>__________________________________</w:t>
      </w:r>
    </w:p>
    <w:p w:rsidR="00180C1A" w:rsidRPr="00B26183" w:rsidRDefault="00180C1A">
      <w:pPr>
        <w:pStyle w:val="Corpodetexto"/>
        <w:rPr>
          <w:sz w:val="20"/>
        </w:rPr>
      </w:pPr>
    </w:p>
    <w:p w:rsidR="00180C1A" w:rsidRPr="00B26183" w:rsidRDefault="00180C1A" w:rsidP="009F5CEF">
      <w:pPr>
        <w:pStyle w:val="SemEspaamento"/>
      </w:pPr>
      <w:r w:rsidRPr="00B26183">
        <w:t>_____________________________________________________________________________________</w:t>
      </w:r>
      <w:r w:rsidR="007C589A">
        <w:t>___________</w:t>
      </w:r>
      <w:r w:rsidR="009F5CEF">
        <w:softHyphen/>
      </w:r>
      <w:r w:rsidR="009F5CEF">
        <w:softHyphen/>
      </w:r>
      <w:r w:rsidR="009F5CEF">
        <w:softHyphen/>
        <w:t>___________</w:t>
      </w:r>
    </w:p>
    <w:p w:rsidR="00180C1A" w:rsidRPr="00B26183" w:rsidRDefault="00180C1A" w:rsidP="009F5CEF">
      <w:pPr>
        <w:pStyle w:val="SemEspaamento"/>
      </w:pPr>
    </w:p>
    <w:p w:rsidR="00180C1A" w:rsidRPr="00B26183" w:rsidRDefault="00180C1A" w:rsidP="009F5CEF">
      <w:pPr>
        <w:pStyle w:val="SemEspaamento"/>
      </w:pPr>
      <w:r w:rsidRPr="00B26183">
        <w:t>________________________________________________________________________________________</w:t>
      </w:r>
      <w:r w:rsidR="007C589A">
        <w:t>________</w:t>
      </w:r>
      <w:r w:rsidR="009F5CEF">
        <w:t>___________</w:t>
      </w:r>
    </w:p>
    <w:p w:rsidR="00180C1A" w:rsidRPr="00B26183" w:rsidRDefault="00180C1A" w:rsidP="009F5CEF">
      <w:pPr>
        <w:pStyle w:val="SemEspaamento"/>
      </w:pPr>
    </w:p>
    <w:p w:rsidR="00180C1A" w:rsidRPr="00B26183" w:rsidRDefault="00180C1A" w:rsidP="009F5CEF">
      <w:pPr>
        <w:pStyle w:val="SemEspaamento"/>
      </w:pPr>
      <w:r w:rsidRPr="00B26183">
        <w:t>_______________________________________________________________________________________</w:t>
      </w:r>
      <w:r w:rsidR="007C589A">
        <w:t>_________</w:t>
      </w:r>
      <w:r w:rsidR="009F5CEF">
        <w:t>___________</w:t>
      </w:r>
    </w:p>
    <w:p w:rsidR="00180C1A" w:rsidRPr="00B26183" w:rsidRDefault="00180C1A"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w:t>
      </w:r>
      <w:r>
        <w:t>____________________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w:t>
      </w:r>
      <w:r>
        <w:t>___________</w:t>
      </w:r>
      <w:r>
        <w:softHyphen/>
      </w:r>
      <w:r>
        <w:softHyphen/>
      </w:r>
      <w:r>
        <w:softHyphen/>
        <w:t>___________</w:t>
      </w:r>
    </w:p>
    <w:p w:rsidR="009F5CEF" w:rsidRPr="00B26183" w:rsidRDefault="009F5CEF" w:rsidP="009F5CEF">
      <w:pPr>
        <w:pStyle w:val="SemEspaamento"/>
      </w:pPr>
    </w:p>
    <w:p w:rsidR="009F5CEF" w:rsidRPr="00B26183" w:rsidRDefault="009F5CEF" w:rsidP="009F5CEF">
      <w:pPr>
        <w:pStyle w:val="SemEspaamento"/>
      </w:pPr>
      <w:r w:rsidRPr="00B26183">
        <w:t>________________________________________________________________________________________</w:t>
      </w:r>
      <w:r>
        <w:t>___________________</w:t>
      </w:r>
    </w:p>
    <w:sectPr w:rsidR="009F5CEF" w:rsidRPr="00B26183" w:rsidSect="00A75B83">
      <w:headerReference w:type="even" r:id="rId13"/>
      <w:headerReference w:type="default" r:id="rId14"/>
      <w:footerReference w:type="even" r:id="rId15"/>
      <w:footerReference w:type="default" r:id="rId16"/>
      <w:headerReference w:type="first" r:id="rId17"/>
      <w:footerReference w:type="first" r:id="rId1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C6D" w:rsidRDefault="00CC0C6D" w:rsidP="00A75B83">
      <w:r>
        <w:separator/>
      </w:r>
    </w:p>
  </w:endnote>
  <w:endnote w:type="continuationSeparator" w:id="1">
    <w:p w:rsidR="00CC0C6D" w:rsidRDefault="00CC0C6D" w:rsidP="00A75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83" w:rsidRDefault="00A75B8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83" w:rsidRDefault="00A75B8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83" w:rsidRDefault="00A75B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C6D" w:rsidRDefault="00CC0C6D" w:rsidP="00A75B83">
      <w:r>
        <w:separator/>
      </w:r>
    </w:p>
  </w:footnote>
  <w:footnote w:type="continuationSeparator" w:id="1">
    <w:p w:rsidR="00CC0C6D" w:rsidRDefault="00CC0C6D" w:rsidP="00A75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83" w:rsidRDefault="003A389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8297" o:spid="_x0000_s2050" type="#_x0000_t75" style="position:absolute;margin-left:0;margin-top:0;width:538.6pt;height:133.55pt;z-index:-251658752;mso-position-horizontal:center;mso-position-horizontal-relative:margin;mso-position-vertical:center;mso-position-vertical-relative:margin" o:allowincell="f">
          <v:imagedata r:id="rId1" o:title="logomarc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83" w:rsidRDefault="003A389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8298" o:spid="_x0000_s2051" type="#_x0000_t75" style="position:absolute;margin-left:0;margin-top:0;width:538.6pt;height:133.55pt;z-index:-251657728;mso-position-horizontal:center;mso-position-horizontal-relative:margin;mso-position-vertical:center;mso-position-vertical-relative:margin" o:allowincell="f">
          <v:imagedata r:id="rId1" o:title="logomarc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83" w:rsidRDefault="003A389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8296" o:spid="_x0000_s2049" type="#_x0000_t75" style="position:absolute;margin-left:0;margin-top:0;width:538.6pt;height:133.55pt;z-index:-251659776;mso-position-horizontal:center;mso-position-horizontal-relative:margin;mso-position-vertical:center;mso-position-vertical-relative:margin" o:allowincell="f">
          <v:imagedata r:id="rId1" o:title="logomarc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D2CD0"/>
    <w:rsid w:val="00021C36"/>
    <w:rsid w:val="00030909"/>
    <w:rsid w:val="0004382E"/>
    <w:rsid w:val="000510CD"/>
    <w:rsid w:val="00060DD8"/>
    <w:rsid w:val="000740C4"/>
    <w:rsid w:val="000750BF"/>
    <w:rsid w:val="0008792B"/>
    <w:rsid w:val="0009502E"/>
    <w:rsid w:val="000966F9"/>
    <w:rsid w:val="000A08D7"/>
    <w:rsid w:val="000A55AB"/>
    <w:rsid w:val="000B3657"/>
    <w:rsid w:val="000B5C6E"/>
    <w:rsid w:val="000C471F"/>
    <w:rsid w:val="000E35FB"/>
    <w:rsid w:val="00100D4A"/>
    <w:rsid w:val="0014079E"/>
    <w:rsid w:val="00180C1A"/>
    <w:rsid w:val="00183B0B"/>
    <w:rsid w:val="001A1CBF"/>
    <w:rsid w:val="001A615D"/>
    <w:rsid w:val="001B190F"/>
    <w:rsid w:val="001D4A37"/>
    <w:rsid w:val="001F29F5"/>
    <w:rsid w:val="00202983"/>
    <w:rsid w:val="00204954"/>
    <w:rsid w:val="00236310"/>
    <w:rsid w:val="0023748A"/>
    <w:rsid w:val="00240E8F"/>
    <w:rsid w:val="00271CA3"/>
    <w:rsid w:val="002747F9"/>
    <w:rsid w:val="00282A39"/>
    <w:rsid w:val="0030223F"/>
    <w:rsid w:val="00333BDE"/>
    <w:rsid w:val="0034222D"/>
    <w:rsid w:val="003422B7"/>
    <w:rsid w:val="00385CB0"/>
    <w:rsid w:val="00397701"/>
    <w:rsid w:val="003A389B"/>
    <w:rsid w:val="003C06BE"/>
    <w:rsid w:val="003C76A7"/>
    <w:rsid w:val="003E39D1"/>
    <w:rsid w:val="003F402F"/>
    <w:rsid w:val="00401F6C"/>
    <w:rsid w:val="00417133"/>
    <w:rsid w:val="004552A4"/>
    <w:rsid w:val="004759D3"/>
    <w:rsid w:val="004A602B"/>
    <w:rsid w:val="004A693A"/>
    <w:rsid w:val="004D16BC"/>
    <w:rsid w:val="004F3F35"/>
    <w:rsid w:val="00521029"/>
    <w:rsid w:val="00523FE3"/>
    <w:rsid w:val="005378BB"/>
    <w:rsid w:val="005426C7"/>
    <w:rsid w:val="005605B0"/>
    <w:rsid w:val="00571B40"/>
    <w:rsid w:val="00593A62"/>
    <w:rsid w:val="005B4F40"/>
    <w:rsid w:val="005E6E64"/>
    <w:rsid w:val="005E7B9E"/>
    <w:rsid w:val="00621C96"/>
    <w:rsid w:val="00642659"/>
    <w:rsid w:val="00683962"/>
    <w:rsid w:val="00692E68"/>
    <w:rsid w:val="006945AC"/>
    <w:rsid w:val="006B1D42"/>
    <w:rsid w:val="006D18D2"/>
    <w:rsid w:val="007072AA"/>
    <w:rsid w:val="00712D37"/>
    <w:rsid w:val="00720C8E"/>
    <w:rsid w:val="00734379"/>
    <w:rsid w:val="007366FE"/>
    <w:rsid w:val="00755667"/>
    <w:rsid w:val="00757DED"/>
    <w:rsid w:val="007658C7"/>
    <w:rsid w:val="00775244"/>
    <w:rsid w:val="007A505E"/>
    <w:rsid w:val="007C438C"/>
    <w:rsid w:val="007C589A"/>
    <w:rsid w:val="007D03BB"/>
    <w:rsid w:val="007F3A69"/>
    <w:rsid w:val="00811876"/>
    <w:rsid w:val="00811AC5"/>
    <w:rsid w:val="0081364E"/>
    <w:rsid w:val="0081537A"/>
    <w:rsid w:val="00817A4E"/>
    <w:rsid w:val="00822E2E"/>
    <w:rsid w:val="008263F7"/>
    <w:rsid w:val="00860659"/>
    <w:rsid w:val="00880580"/>
    <w:rsid w:val="00880BF4"/>
    <w:rsid w:val="008B3C22"/>
    <w:rsid w:val="008C7822"/>
    <w:rsid w:val="008D57E4"/>
    <w:rsid w:val="008E3861"/>
    <w:rsid w:val="008E3B57"/>
    <w:rsid w:val="008E52FB"/>
    <w:rsid w:val="009128F7"/>
    <w:rsid w:val="00923E1B"/>
    <w:rsid w:val="009276DC"/>
    <w:rsid w:val="009414A6"/>
    <w:rsid w:val="0094297E"/>
    <w:rsid w:val="00945532"/>
    <w:rsid w:val="009519D3"/>
    <w:rsid w:val="00956F1A"/>
    <w:rsid w:val="009860B3"/>
    <w:rsid w:val="00994DF6"/>
    <w:rsid w:val="009D44A4"/>
    <w:rsid w:val="009D4DCA"/>
    <w:rsid w:val="009D52D8"/>
    <w:rsid w:val="009E44C3"/>
    <w:rsid w:val="009F5CAF"/>
    <w:rsid w:val="009F5CEF"/>
    <w:rsid w:val="009F61AF"/>
    <w:rsid w:val="009F688E"/>
    <w:rsid w:val="00A411FD"/>
    <w:rsid w:val="00A55C81"/>
    <w:rsid w:val="00A7269B"/>
    <w:rsid w:val="00A72B2D"/>
    <w:rsid w:val="00A75B83"/>
    <w:rsid w:val="00A932C1"/>
    <w:rsid w:val="00AA1BB9"/>
    <w:rsid w:val="00AA5DC0"/>
    <w:rsid w:val="00AA711A"/>
    <w:rsid w:val="00AB5EEF"/>
    <w:rsid w:val="00AB6A13"/>
    <w:rsid w:val="00AC6878"/>
    <w:rsid w:val="00AD74D1"/>
    <w:rsid w:val="00AE62CD"/>
    <w:rsid w:val="00AF7774"/>
    <w:rsid w:val="00B044A7"/>
    <w:rsid w:val="00B079CC"/>
    <w:rsid w:val="00B142D3"/>
    <w:rsid w:val="00B14BDE"/>
    <w:rsid w:val="00B26183"/>
    <w:rsid w:val="00B44D0B"/>
    <w:rsid w:val="00B85C56"/>
    <w:rsid w:val="00B867EB"/>
    <w:rsid w:val="00B9163D"/>
    <w:rsid w:val="00B95AE0"/>
    <w:rsid w:val="00BA5AA0"/>
    <w:rsid w:val="00BB66E7"/>
    <w:rsid w:val="00BD3E3E"/>
    <w:rsid w:val="00C00700"/>
    <w:rsid w:val="00C1644B"/>
    <w:rsid w:val="00C2502C"/>
    <w:rsid w:val="00C252E0"/>
    <w:rsid w:val="00C5049F"/>
    <w:rsid w:val="00C515C5"/>
    <w:rsid w:val="00C604C8"/>
    <w:rsid w:val="00C62DFE"/>
    <w:rsid w:val="00C75B89"/>
    <w:rsid w:val="00C776A3"/>
    <w:rsid w:val="00C870FA"/>
    <w:rsid w:val="00C87961"/>
    <w:rsid w:val="00CA1EC8"/>
    <w:rsid w:val="00CA4FE5"/>
    <w:rsid w:val="00CC0C6D"/>
    <w:rsid w:val="00CD2CD0"/>
    <w:rsid w:val="00D11EFD"/>
    <w:rsid w:val="00D1317A"/>
    <w:rsid w:val="00D16E66"/>
    <w:rsid w:val="00D34D1A"/>
    <w:rsid w:val="00D36187"/>
    <w:rsid w:val="00D408C6"/>
    <w:rsid w:val="00D52002"/>
    <w:rsid w:val="00D67DAB"/>
    <w:rsid w:val="00D90606"/>
    <w:rsid w:val="00DA427A"/>
    <w:rsid w:val="00DC5CEA"/>
    <w:rsid w:val="00DD2A5E"/>
    <w:rsid w:val="00DE07AF"/>
    <w:rsid w:val="00DE13B2"/>
    <w:rsid w:val="00DE71F1"/>
    <w:rsid w:val="00E01736"/>
    <w:rsid w:val="00E16871"/>
    <w:rsid w:val="00E178F3"/>
    <w:rsid w:val="00E20604"/>
    <w:rsid w:val="00E20A96"/>
    <w:rsid w:val="00E432A2"/>
    <w:rsid w:val="00E54C91"/>
    <w:rsid w:val="00E61E24"/>
    <w:rsid w:val="00E6428C"/>
    <w:rsid w:val="00ED03B9"/>
    <w:rsid w:val="00ED28FE"/>
    <w:rsid w:val="00F34520"/>
    <w:rsid w:val="00F817AB"/>
    <w:rsid w:val="00FA079A"/>
    <w:rsid w:val="00FA7681"/>
    <w:rsid w:val="00FB0E4E"/>
    <w:rsid w:val="00FB4BF4"/>
    <w:rsid w:val="00FC478F"/>
    <w:rsid w:val="00FD010B"/>
    <w:rsid w:val="00FF0DA1"/>
    <w:rsid w:val="00FF1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8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3A389B"/>
    <w:pPr>
      <w:spacing w:before="100" w:beforeAutospacing="1" w:after="100" w:afterAutospacing="1"/>
    </w:pPr>
    <w:rPr>
      <w:rFonts w:ascii="Arial Unicode MS" w:eastAsia="Arial Unicode MS" w:hAnsi="Arial Unicode MS" w:cs="Arial Unicode MS"/>
      <w:sz w:val="24"/>
      <w:szCs w:val="24"/>
    </w:rPr>
  </w:style>
  <w:style w:type="paragraph" w:styleId="Subttulo">
    <w:name w:val="Subtitle"/>
    <w:basedOn w:val="Normal"/>
    <w:qFormat/>
    <w:rsid w:val="003A389B"/>
    <w:pPr>
      <w:jc w:val="center"/>
    </w:pPr>
    <w:rPr>
      <w:sz w:val="24"/>
    </w:rPr>
  </w:style>
  <w:style w:type="paragraph" w:styleId="Corpodetexto">
    <w:name w:val="Body Text"/>
    <w:basedOn w:val="Normal"/>
    <w:rsid w:val="003A389B"/>
    <w:rPr>
      <w:rFonts w:ascii="Arial" w:hAnsi="Arial" w:cs="Arial"/>
      <w:sz w:val="24"/>
    </w:rPr>
  </w:style>
  <w:style w:type="paragraph" w:styleId="Ttulo">
    <w:name w:val="Title"/>
    <w:basedOn w:val="Normal"/>
    <w:next w:val="Subttulo"/>
    <w:qFormat/>
    <w:rsid w:val="003A389B"/>
    <w:pPr>
      <w:widowControl w:val="0"/>
      <w:suppressAutoHyphens/>
      <w:jc w:val="center"/>
    </w:pPr>
    <w:rPr>
      <w:rFonts w:eastAsia="Tahoma" w:cs="Tahoma"/>
      <w:sz w:val="24"/>
      <w:szCs w:val="24"/>
      <w:u w:val="single"/>
    </w:rPr>
  </w:style>
  <w:style w:type="character" w:customStyle="1" w:styleId="HTMLMarkup">
    <w:name w:val="HTML Markup"/>
    <w:rsid w:val="00811876"/>
    <w:rPr>
      <w:vanish/>
      <w:color w:val="FF0000"/>
    </w:rPr>
  </w:style>
  <w:style w:type="paragraph" w:customStyle="1" w:styleId="z-BottomofForm">
    <w:name w:val="z-Bottom of Form"/>
    <w:next w:val="Normal"/>
    <w:hidden/>
    <w:rsid w:val="00811876"/>
    <w:pPr>
      <w:widowControl w:val="0"/>
      <w:pBdr>
        <w:top w:val="double" w:sz="2" w:space="0" w:color="000000"/>
      </w:pBdr>
      <w:jc w:val="center"/>
    </w:pPr>
    <w:rPr>
      <w:rFonts w:ascii="Arial" w:hAnsi="Arial"/>
      <w:snapToGrid w:val="0"/>
      <w:vanish/>
      <w:sz w:val="16"/>
    </w:rPr>
  </w:style>
  <w:style w:type="paragraph" w:styleId="Corpodetexto3">
    <w:name w:val="Body Text 3"/>
    <w:basedOn w:val="Normal"/>
    <w:rsid w:val="001A615D"/>
    <w:pPr>
      <w:spacing w:after="120"/>
    </w:pPr>
    <w:rPr>
      <w:sz w:val="16"/>
      <w:szCs w:val="16"/>
    </w:rPr>
  </w:style>
  <w:style w:type="paragraph" w:customStyle="1" w:styleId="enunciado">
    <w:name w:val="enunciado"/>
    <w:basedOn w:val="Normal"/>
    <w:rsid w:val="008E3861"/>
    <w:pPr>
      <w:tabs>
        <w:tab w:val="left" w:pos="567"/>
      </w:tabs>
      <w:spacing w:line="360" w:lineRule="exact"/>
      <w:ind w:left="567" w:hanging="567"/>
      <w:jc w:val="both"/>
    </w:pPr>
    <w:rPr>
      <w:sz w:val="26"/>
    </w:rPr>
  </w:style>
  <w:style w:type="paragraph" w:customStyle="1" w:styleId="opes">
    <w:name w:val="opções"/>
    <w:basedOn w:val="Normal"/>
    <w:rsid w:val="008E3861"/>
    <w:pPr>
      <w:tabs>
        <w:tab w:val="left" w:pos="567"/>
        <w:tab w:val="left" w:pos="964"/>
      </w:tabs>
      <w:spacing w:line="360" w:lineRule="exact"/>
      <w:ind w:left="964" w:hanging="964"/>
      <w:jc w:val="both"/>
    </w:pPr>
    <w:rPr>
      <w:sz w:val="26"/>
    </w:rPr>
  </w:style>
  <w:style w:type="paragraph" w:styleId="Corpodetexto2">
    <w:name w:val="Body Text 2"/>
    <w:basedOn w:val="Normal"/>
    <w:rsid w:val="00385CB0"/>
    <w:pPr>
      <w:spacing w:after="120" w:line="480" w:lineRule="auto"/>
    </w:pPr>
  </w:style>
  <w:style w:type="paragraph" w:styleId="Cabealho">
    <w:name w:val="header"/>
    <w:basedOn w:val="Normal"/>
    <w:rsid w:val="00FB4BF4"/>
    <w:pPr>
      <w:tabs>
        <w:tab w:val="center" w:pos="4419"/>
        <w:tab w:val="right" w:pos="8838"/>
      </w:tabs>
    </w:pPr>
  </w:style>
  <w:style w:type="paragraph" w:styleId="SemEspaamento">
    <w:name w:val="No Spacing"/>
    <w:uiPriority w:val="1"/>
    <w:qFormat/>
    <w:rsid w:val="009F5CEF"/>
  </w:style>
  <w:style w:type="paragraph" w:styleId="Rodap">
    <w:name w:val="footer"/>
    <w:basedOn w:val="Normal"/>
    <w:link w:val="RodapChar"/>
    <w:rsid w:val="00A75B83"/>
    <w:pPr>
      <w:tabs>
        <w:tab w:val="center" w:pos="4252"/>
        <w:tab w:val="right" w:pos="8504"/>
      </w:tabs>
    </w:pPr>
  </w:style>
  <w:style w:type="character" w:customStyle="1" w:styleId="RodapChar">
    <w:name w:val="Rodapé Char"/>
    <w:basedOn w:val="Fontepargpadro"/>
    <w:link w:val="Rodap"/>
    <w:rsid w:val="00A75B83"/>
  </w:style>
  <w:style w:type="character" w:styleId="TextodoEspaoReservado">
    <w:name w:val="Placeholder Text"/>
    <w:basedOn w:val="Fontepargpadro"/>
    <w:uiPriority w:val="99"/>
    <w:semiHidden/>
    <w:rsid w:val="000E35FB"/>
    <w:rPr>
      <w:color w:val="808080"/>
    </w:rPr>
  </w:style>
  <w:style w:type="paragraph" w:styleId="Textodebalo">
    <w:name w:val="Balloon Text"/>
    <w:basedOn w:val="Normal"/>
    <w:link w:val="TextodebaloChar"/>
    <w:rsid w:val="000E35FB"/>
    <w:rPr>
      <w:rFonts w:ascii="Tahoma" w:hAnsi="Tahoma" w:cs="Tahoma"/>
      <w:sz w:val="16"/>
      <w:szCs w:val="16"/>
    </w:rPr>
  </w:style>
  <w:style w:type="character" w:customStyle="1" w:styleId="TextodebaloChar">
    <w:name w:val="Texto de balão Char"/>
    <w:basedOn w:val="Fontepargpadro"/>
    <w:link w:val="Textodebalo"/>
    <w:rsid w:val="000E3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6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11B0-6713-46E4-BCD6-58878E33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3595</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Polícia Rodoviária / 98 ]</vt:lpstr>
    </vt:vector>
  </TitlesOfParts>
  <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Polícia Rodoviária / 98 ]</dc:title>
  <dc:subject/>
  <dc:creator>Miguel</dc:creator>
  <cp:keywords/>
  <cp:lastModifiedBy>Cursos</cp:lastModifiedBy>
  <cp:revision>5</cp:revision>
  <cp:lastPrinted>2014-07-28T22:32:00Z</cp:lastPrinted>
  <dcterms:created xsi:type="dcterms:W3CDTF">2014-07-16T22:03:00Z</dcterms:created>
  <dcterms:modified xsi:type="dcterms:W3CDTF">2014-07-28T22:41:00Z</dcterms:modified>
</cp:coreProperties>
</file>