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DE" w:rsidRPr="00530FDE" w:rsidRDefault="00530FDE" w:rsidP="00530FDE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530FDE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Conceitos Básicos</w:t>
      </w:r>
    </w:p>
    <w:p w:rsidR="00530FDE" w:rsidRPr="00530FDE" w:rsidRDefault="00530FDE" w:rsidP="00530FDE">
      <w:pPr>
        <w:spacing w:after="0" w:line="336" w:lineRule="atLeast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530FDE" w:rsidRPr="00530FDE" w:rsidRDefault="00530FDE" w:rsidP="00530FD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Subordinadas Adjetivas são ligadas ao nome da oração principal e exercem função de adjetivo sobre esse nome. Assim, o que no período simples chamamos de adjetivo, no período composto chamaremos de subordinada adjetiva:</w:t>
      </w:r>
      <w:proofErr w:type="gramStart"/>
      <w:r w:rsidRPr="00530FD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530FD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530FDE" w:rsidRPr="00530FDE" w:rsidRDefault="00530FDE" w:rsidP="00530FD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30FD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Período simples</w:t>
      </w:r>
      <w:r w:rsidRPr="00530FD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Essa foi uma </w:t>
      </w:r>
      <w:r w:rsidRPr="00530FD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redação</w:t>
      </w: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  </w:t>
      </w:r>
      <w:r w:rsidRPr="00530FD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satisfatória</w:t>
      </w: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                       nome</w:t>
      </w:r>
      <w:proofErr w:type="gramStart"/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</w:t>
      </w:r>
      <w:proofErr w:type="gramEnd"/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    adjetivo</w:t>
      </w:r>
    </w:p>
    <w:p w:rsidR="00530FDE" w:rsidRPr="00530FDE" w:rsidRDefault="00530FDE" w:rsidP="00530FD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30FD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30FD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Período composto</w:t>
      </w: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Essa foi uma </w:t>
      </w:r>
      <w:r w:rsidRPr="00530FD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redação</w:t>
      </w: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/ </w:t>
      </w:r>
      <w:r w:rsidRPr="00530FD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que satisfez a todos</w:t>
      </w: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                        nome</w:t>
      </w:r>
      <w:proofErr w:type="gramStart"/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</w:t>
      </w:r>
      <w:proofErr w:type="gramEnd"/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        O. S. Adjetiva</w:t>
      </w:r>
    </w:p>
    <w:p w:rsidR="00530FDE" w:rsidRPr="00530FDE" w:rsidRDefault="00530FDE" w:rsidP="00530FDE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30FD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 oração subordinada adjetiva sempre é iniciada por pronome relativo (QUE, QUEM, O QUAL, CUJO, ONDE, QUANTOS).</w:t>
      </w:r>
    </w:p>
    <w:p w:rsidR="00530FDE" w:rsidRPr="00530FDE" w:rsidRDefault="00530FDE" w:rsidP="00530FDE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530FDE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530FDE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2</w:t>
      </w:r>
      <w:proofErr w:type="gramEnd"/>
    </w:p>
    <w:p w:rsidR="00530FDE" w:rsidRPr="00530FDE" w:rsidRDefault="00530FDE" w:rsidP="00530FDE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530FDE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O. S. Adjetivas Restritivas</w:t>
      </w:r>
    </w:p>
    <w:p w:rsidR="00530FDE" w:rsidRPr="00530FDE" w:rsidRDefault="00530FDE" w:rsidP="00530FD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Subordinadas Adjetivas Restritivas têm função de restringir / limitar o nome da oração principal. </w:t>
      </w:r>
      <w:proofErr w:type="spellStart"/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530FDE" w:rsidRPr="00530FDE" w:rsidRDefault="00530FDE" w:rsidP="00530FD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30FD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As pessoas / </w:t>
      </w:r>
      <w:r w:rsidRPr="00530FDE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que praticam esportes</w:t>
      </w:r>
      <w:r w:rsidRPr="00530FD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 / são mais saudáveis.</w:t>
      </w:r>
      <w:r w:rsidRPr="00530FD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                          </w:t>
      </w:r>
      <w:proofErr w:type="spellStart"/>
      <w:proofErr w:type="gramStart"/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O.S.A.</w:t>
      </w:r>
      <w:proofErr w:type="gramEnd"/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Restritiva</w:t>
      </w:r>
      <w:proofErr w:type="spellEnd"/>
    </w:p>
    <w:p w:rsidR="00530FDE" w:rsidRPr="00530FDE" w:rsidRDefault="00530FDE" w:rsidP="00530FD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Neste exemplo temos uma Subordinada Adjetiva Restritiva, informando que nem todas as pessoas são mais saudáveis, e sim as que praticam esportes. A oração limita o tipo de pessoa que é mais saudável que outra.</w:t>
      </w:r>
    </w:p>
    <w:p w:rsidR="00530FDE" w:rsidRPr="00530FDE" w:rsidRDefault="00530FDE" w:rsidP="00530FD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Assim:</w:t>
      </w:r>
    </w:p>
    <w:p w:rsidR="00530FDE" w:rsidRPr="00530FDE" w:rsidRDefault="00530FDE" w:rsidP="00530FDE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30FD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As Orações Subordinadas Adjetivas Restritivas podem estar no meio da oração principal (como no exemplo), mas sem isolamento por pontuação.</w:t>
      </w:r>
    </w:p>
    <w:p w:rsidR="00530FDE" w:rsidRPr="00530FDE" w:rsidRDefault="00530FDE" w:rsidP="00530FDE">
      <w:pPr>
        <w:numPr>
          <w:ilvl w:val="0"/>
          <w:numId w:val="1"/>
        </w:numPr>
        <w:spacing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30FD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Referem-se a apenas uma parcela do grupo ao qual se dirigem, e não a uma totalidade.</w:t>
      </w:r>
    </w:p>
    <w:p w:rsidR="00530FDE" w:rsidRPr="00530FDE" w:rsidRDefault="00530FDE" w:rsidP="00530FDE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530FDE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530FDE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3</w:t>
      </w:r>
      <w:proofErr w:type="gramEnd"/>
    </w:p>
    <w:p w:rsidR="00530FDE" w:rsidRPr="00530FDE" w:rsidRDefault="00530FDE" w:rsidP="00530FDE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530FDE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O. S. Adjetivas Explicativas</w:t>
      </w:r>
    </w:p>
    <w:p w:rsidR="00530FDE" w:rsidRPr="00530FDE" w:rsidRDefault="00530FDE" w:rsidP="00530FD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Subordinadas Adjetivas Explicativas têm função de explicar algo sobre o nome da oração principal. </w:t>
      </w:r>
      <w:proofErr w:type="spellStart"/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530FDE" w:rsidRPr="00530FDE" w:rsidRDefault="00530FDE" w:rsidP="00530FD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30FD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Mandei um telegrama para meu irmão, </w:t>
      </w:r>
      <w:r w:rsidRPr="00530FDE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que mora em Roma</w:t>
      </w:r>
      <w:r w:rsidRPr="00530FD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</w:t>
      </w:r>
    </w:p>
    <w:p w:rsidR="00530FDE" w:rsidRPr="00530FDE" w:rsidRDefault="00530FDE" w:rsidP="00530FD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Neste exemplo, vemos a oração subordinada dando uma explicação, uma informação a mais sobre o nome da oração principal.</w:t>
      </w:r>
    </w:p>
    <w:p w:rsidR="00530FDE" w:rsidRPr="00530FDE" w:rsidRDefault="00530FDE" w:rsidP="00530FD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Assim:</w:t>
      </w:r>
    </w:p>
    <w:p w:rsidR="00530FDE" w:rsidRPr="00530FDE" w:rsidRDefault="00530FDE" w:rsidP="00530FDE">
      <w:pPr>
        <w:numPr>
          <w:ilvl w:val="0"/>
          <w:numId w:val="2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lastRenderedPageBreak/>
        <w:t>As Orações Subordinadas Adjetivas Explicativas sempre serão isoladas por pontuação.</w:t>
      </w:r>
    </w:p>
    <w:p w:rsidR="00530FDE" w:rsidRPr="00530FDE" w:rsidRDefault="00530FDE" w:rsidP="00530FDE">
      <w:pPr>
        <w:numPr>
          <w:ilvl w:val="0"/>
          <w:numId w:val="2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Referem-se a todos os elementos do grupo ao qual se dirigem.</w:t>
      </w:r>
    </w:p>
    <w:p w:rsidR="00530FDE" w:rsidRPr="00530FDE" w:rsidRDefault="00530FDE" w:rsidP="00530FDE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530FD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530FD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Atenção! NÃO CONFUNDA as Adjetivas Restritivas com as Adjetivas Explicativas. As primeiras não possuem pontuação e se referem apenas a uma parcela de um grupo. Já as últimas sempre serão isoladas por pontuação e generalizam o conjunto ao qual se referem.</w:t>
      </w:r>
    </w:p>
    <w:p w:rsidR="00D65A29" w:rsidRDefault="00D65A29"/>
    <w:sectPr w:rsidR="00D6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045"/>
    <w:multiLevelType w:val="multilevel"/>
    <w:tmpl w:val="D74C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2B47DA"/>
    <w:multiLevelType w:val="multilevel"/>
    <w:tmpl w:val="658A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DE"/>
    <w:rsid w:val="00530FDE"/>
    <w:rsid w:val="00D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30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30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30FD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30FD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0F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30FDE"/>
    <w:rPr>
      <w:b/>
      <w:bCs/>
    </w:rPr>
  </w:style>
  <w:style w:type="character" w:styleId="nfase">
    <w:name w:val="Emphasis"/>
    <w:basedOn w:val="Fontepargpadro"/>
    <w:uiPriority w:val="20"/>
    <w:qFormat/>
    <w:rsid w:val="00530F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30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30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30FD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30FD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0F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30FDE"/>
    <w:rPr>
      <w:b/>
      <w:bCs/>
    </w:rPr>
  </w:style>
  <w:style w:type="character" w:styleId="nfase">
    <w:name w:val="Emphasis"/>
    <w:basedOn w:val="Fontepargpadro"/>
    <w:uiPriority w:val="20"/>
    <w:qFormat/>
    <w:rsid w:val="00530F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14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48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27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17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4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9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2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2020-06-23T17:37:00Z</dcterms:created>
  <dcterms:modified xsi:type="dcterms:W3CDTF">2020-06-23T17:39:00Z</dcterms:modified>
</cp:coreProperties>
</file>