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Por favor, não movam nem alterem nenhum arquivo ou pasta. O site não deixa separado como ficou depois de alterado e me perdi, não sei mais quais foram baixados e quais não. Irei baixar tudo e quando terminar aviso para que o adm que mudou as ordens organize o restante &lt;3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