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69" w:type="dxa"/>
        <w:tblInd w:w="-277" w:type="dxa"/>
        <w:tblBorders>
          <w:top w:val="thinThickSmallGap" w:sz="24" w:space="0" w:color="auto"/>
          <w:bottom w:val="thinThick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6"/>
        <w:gridCol w:w="1383"/>
      </w:tblGrid>
      <w:tr w:rsidR="00047E91" w14:paraId="783D599E" w14:textId="77777777" w:rsidTr="00A63A87">
        <w:trPr>
          <w:trHeight w:val="1064"/>
        </w:trPr>
        <w:tc>
          <w:tcPr>
            <w:tcW w:w="9686" w:type="dxa"/>
            <w:shd w:val="clear" w:color="auto" w:fill="auto"/>
            <w:vAlign w:val="center"/>
          </w:tcPr>
          <w:p w14:paraId="12C469C3" w14:textId="3A036269" w:rsidR="00047E91" w:rsidRDefault="0062605D" w:rsidP="004B7DE2">
            <w:pPr>
              <w:pStyle w:val="Cabealho"/>
              <w:tabs>
                <w:tab w:val="clear" w:pos="4419"/>
                <w:tab w:val="clear" w:pos="8838"/>
              </w:tabs>
              <w:ind w:right="-1"/>
              <w:jc w:val="center"/>
              <w:rPr>
                <w:rFonts w:ascii="Arial Black" w:hAnsi="Arial Black"/>
                <w:sz w:val="34"/>
                <w:szCs w:val="34"/>
              </w:rPr>
            </w:pPr>
            <w:r>
              <w:rPr>
                <w:rFonts w:ascii="Arial Black" w:hAnsi="Arial Black"/>
                <w:sz w:val="34"/>
                <w:szCs w:val="34"/>
              </w:rPr>
              <w:t>REDAÇÃO</w:t>
            </w:r>
            <w:r w:rsidR="00047E91" w:rsidRPr="00122056">
              <w:rPr>
                <w:rFonts w:ascii="Arial Black" w:hAnsi="Arial Black"/>
                <w:sz w:val="34"/>
                <w:szCs w:val="34"/>
              </w:rPr>
              <w:t xml:space="preserve"> – </w:t>
            </w:r>
            <w:r>
              <w:rPr>
                <w:rFonts w:ascii="Arial Black" w:hAnsi="Arial Black"/>
                <w:sz w:val="34"/>
                <w:szCs w:val="34"/>
              </w:rPr>
              <w:t>MEDICINA E EXTENSIVO</w:t>
            </w:r>
            <w:r w:rsidR="00385886" w:rsidRPr="00122056">
              <w:rPr>
                <w:rFonts w:ascii="Arial Black" w:hAnsi="Arial Black"/>
                <w:sz w:val="34"/>
                <w:szCs w:val="34"/>
              </w:rPr>
              <w:t xml:space="preserve"> </w:t>
            </w:r>
          </w:p>
          <w:p w14:paraId="36B85261" w14:textId="77777777" w:rsidR="00BB6B50" w:rsidRDefault="0062605D" w:rsidP="004B7DE2">
            <w:pPr>
              <w:pStyle w:val="Cabealho"/>
              <w:tabs>
                <w:tab w:val="clear" w:pos="4419"/>
                <w:tab w:val="clear" w:pos="8838"/>
              </w:tabs>
              <w:ind w:right="-1"/>
              <w:jc w:val="center"/>
              <w:rPr>
                <w:rFonts w:ascii="Arial Black" w:hAnsi="Arial Black"/>
                <w:sz w:val="34"/>
                <w:szCs w:val="34"/>
              </w:rPr>
            </w:pPr>
            <w:r>
              <w:rPr>
                <w:rFonts w:ascii="Arial Black" w:hAnsi="Arial Black"/>
                <w:sz w:val="34"/>
                <w:szCs w:val="34"/>
              </w:rPr>
              <w:t>Semana 1</w:t>
            </w:r>
            <w:r w:rsidRPr="00122056">
              <w:rPr>
                <w:rFonts w:ascii="Arial Black" w:hAnsi="Arial Black"/>
                <w:sz w:val="34"/>
                <w:szCs w:val="34"/>
              </w:rPr>
              <w:t xml:space="preserve"> – Red</w:t>
            </w:r>
            <w:r w:rsidR="00E368E1">
              <w:rPr>
                <w:rFonts w:ascii="Arial Black" w:hAnsi="Arial Black"/>
                <w:sz w:val="34"/>
                <w:szCs w:val="34"/>
              </w:rPr>
              <w:t>ação 1</w:t>
            </w:r>
          </w:p>
          <w:p w14:paraId="6D047D2A" w14:textId="189D780C" w:rsidR="00E368E1" w:rsidRPr="00E368E1" w:rsidRDefault="00E368E1" w:rsidP="004B7DE2">
            <w:pPr>
              <w:pStyle w:val="Cabealho"/>
              <w:tabs>
                <w:tab w:val="clear" w:pos="4419"/>
                <w:tab w:val="clear" w:pos="8838"/>
              </w:tabs>
              <w:ind w:right="-1"/>
              <w:jc w:val="center"/>
              <w:rPr>
                <w:rFonts w:ascii="Arial Black" w:hAnsi="Arial Black"/>
                <w:b/>
                <w:bCs/>
                <w:sz w:val="30"/>
                <w:szCs w:val="30"/>
              </w:rPr>
            </w:pPr>
            <w:r w:rsidRPr="00E368E1">
              <w:rPr>
                <w:rFonts w:ascii="Arial Black" w:hAnsi="Arial Black"/>
                <w:b/>
                <w:bCs/>
                <w:sz w:val="30"/>
                <w:szCs w:val="30"/>
              </w:rPr>
              <w:t>Apresentação da área e do curso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6042A83F" w14:textId="4B790A9C" w:rsidR="00047E91" w:rsidRPr="00035F97" w:rsidRDefault="00A66C87" w:rsidP="00B035C5">
            <w:pPr>
              <w:pStyle w:val="Cabealho"/>
              <w:tabs>
                <w:tab w:val="clear" w:pos="4419"/>
                <w:tab w:val="clear" w:pos="8838"/>
              </w:tabs>
              <w:ind w:right="-1"/>
              <w:jc w:val="right"/>
              <w:rPr>
                <w:rFonts w:ascii="Arial Black" w:hAnsi="Arial Black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D98CD12" wp14:editId="577B1AA4">
                  <wp:simplePos x="0" y="0"/>
                  <wp:positionH relativeFrom="margin">
                    <wp:posOffset>54610</wp:posOffset>
                  </wp:positionH>
                  <wp:positionV relativeFrom="paragraph">
                    <wp:posOffset>-5080</wp:posOffset>
                  </wp:positionV>
                  <wp:extent cx="736600" cy="525780"/>
                  <wp:effectExtent l="0" t="0" r="6350" b="7620"/>
                  <wp:wrapNone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938"/>
                          <a:stretch/>
                        </pic:blipFill>
                        <pic:spPr bwMode="auto">
                          <a:xfrm>
                            <a:off x="0" y="0"/>
                            <a:ext cx="73660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D2CA623" w14:textId="51C694CB" w:rsidR="00AC3F21" w:rsidRDefault="00A66C87" w:rsidP="009667C2">
      <w:pPr>
        <w:tabs>
          <w:tab w:val="left" w:pos="425"/>
          <w:tab w:val="left" w:pos="850"/>
          <w:tab w:val="left" w:pos="1275"/>
          <w:tab w:val="left" w:pos="170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center" w:pos="5386"/>
          <w:tab w:val="left" w:pos="5525"/>
          <w:tab w:val="left" w:pos="9900"/>
        </w:tabs>
        <w:spacing w:after="0" w:line="240" w:lineRule="auto"/>
        <w:jc w:val="right"/>
        <w:rPr>
          <w:rFonts w:ascii="Arial Narrow" w:hAnsi="Arial Narrow"/>
          <w:i/>
          <w:i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Pr="00A66C87">
        <w:rPr>
          <w:rFonts w:ascii="Arial Narrow" w:hAnsi="Arial Narrow"/>
          <w:i/>
          <w:iCs/>
          <w:color w:val="000000" w:themeColor="text1"/>
          <w:sz w:val="22"/>
          <w:szCs w:val="22"/>
        </w:rPr>
        <w:t>Professora</w:t>
      </w:r>
      <w:r w:rsidR="004B7DE2">
        <w:rPr>
          <w:rFonts w:ascii="Arial Narrow" w:hAnsi="Arial Narrow"/>
          <w:i/>
          <w:iCs/>
          <w:color w:val="000000" w:themeColor="text1"/>
          <w:sz w:val="22"/>
          <w:szCs w:val="22"/>
        </w:rPr>
        <w:t xml:space="preserve"> Gabi Cavalin</w:t>
      </w:r>
      <w:r w:rsidRPr="00A66C87">
        <w:rPr>
          <w:rFonts w:ascii="Arial Narrow" w:hAnsi="Arial Narrow"/>
          <w:i/>
          <w:iCs/>
          <w:color w:val="000000" w:themeColor="text1"/>
          <w:sz w:val="22"/>
          <w:szCs w:val="22"/>
        </w:rPr>
        <w:t xml:space="preserve"> </w:t>
      </w:r>
    </w:p>
    <w:p w14:paraId="5CF77CB8" w14:textId="77777777" w:rsidR="009667C2" w:rsidRDefault="009667C2" w:rsidP="009667C2">
      <w:pPr>
        <w:tabs>
          <w:tab w:val="left" w:pos="425"/>
          <w:tab w:val="left" w:pos="850"/>
          <w:tab w:val="left" w:pos="1275"/>
          <w:tab w:val="left" w:pos="170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center" w:pos="5386"/>
          <w:tab w:val="left" w:pos="5525"/>
          <w:tab w:val="left" w:pos="9900"/>
        </w:tabs>
        <w:spacing w:after="0" w:line="240" w:lineRule="auto"/>
        <w:jc w:val="right"/>
        <w:rPr>
          <w:rFonts w:ascii="Arial Narrow" w:hAnsi="Arial Narrow"/>
          <w:i/>
          <w:iCs/>
          <w:color w:val="000000" w:themeColor="text1"/>
          <w:sz w:val="22"/>
          <w:szCs w:val="22"/>
        </w:rPr>
      </w:pPr>
    </w:p>
    <w:p w14:paraId="618A0478" w14:textId="310619E9" w:rsidR="00D952BE" w:rsidRDefault="00D952BE" w:rsidP="0031195D">
      <w:pPr>
        <w:pStyle w:val="NormalWeb"/>
        <w:shd w:val="clear" w:color="auto" w:fill="D9D9D9" w:themeFill="background1" w:themeFillShade="D9"/>
        <w:spacing w:before="0" w:beforeAutospacing="0" w:after="120" w:afterAutospacing="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Apresentação</w:t>
      </w:r>
      <w:r w:rsidR="00A61764">
        <w:rPr>
          <w:rFonts w:ascii="Arial Narrow" w:hAnsi="Arial Narrow" w:cs="Arial"/>
          <w:b/>
          <w:bCs/>
          <w:sz w:val="22"/>
          <w:szCs w:val="22"/>
        </w:rPr>
        <w:t xml:space="preserve"> da</w:t>
      </w:r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A61764">
        <w:rPr>
          <w:rFonts w:ascii="Arial Narrow" w:hAnsi="Arial Narrow" w:cs="Arial"/>
          <w:b/>
          <w:bCs/>
          <w:sz w:val="22"/>
          <w:szCs w:val="22"/>
        </w:rPr>
        <w:t>á</w:t>
      </w:r>
      <w:r>
        <w:rPr>
          <w:rFonts w:ascii="Arial Narrow" w:hAnsi="Arial Narrow" w:cs="Arial"/>
          <w:b/>
          <w:bCs/>
          <w:sz w:val="22"/>
          <w:szCs w:val="22"/>
        </w:rPr>
        <w:t>rea de Redação</w:t>
      </w:r>
    </w:p>
    <w:p w14:paraId="2FBF49C4" w14:textId="310CB2F0" w:rsidR="00D952BE" w:rsidRDefault="00A94376" w:rsidP="00D952BE">
      <w:pPr>
        <w:pStyle w:val="NormalWeb"/>
        <w:numPr>
          <w:ilvl w:val="0"/>
          <w:numId w:val="26"/>
        </w:numPr>
        <w:spacing w:before="0" w:beforeAutospacing="0" w:after="120" w:afterAutospacing="0"/>
        <w:rPr>
          <w:rFonts w:ascii="Arial Narrow" w:hAnsi="Arial Narrow" w:cs="Arial"/>
          <w:sz w:val="22"/>
          <w:szCs w:val="22"/>
        </w:rPr>
      </w:pPr>
      <w:r w:rsidRPr="0031195D">
        <w:rPr>
          <w:rFonts w:ascii="Arial Narrow" w:hAnsi="Arial Narrow" w:cs="Arial"/>
          <w:b/>
          <w:bCs/>
          <w:sz w:val="22"/>
          <w:szCs w:val="22"/>
        </w:rPr>
        <w:t>Manual do aluno</w:t>
      </w:r>
      <w:r>
        <w:rPr>
          <w:rFonts w:ascii="Arial Narrow" w:hAnsi="Arial Narrow" w:cs="Arial"/>
          <w:sz w:val="22"/>
          <w:szCs w:val="22"/>
        </w:rPr>
        <w:t>: disponível na pasta “Redação” no HD Virtual</w:t>
      </w:r>
      <w:r w:rsidR="00FE306C">
        <w:rPr>
          <w:rFonts w:ascii="Arial Narrow" w:hAnsi="Arial Narrow" w:cs="Arial"/>
          <w:sz w:val="22"/>
          <w:szCs w:val="22"/>
        </w:rPr>
        <w:t xml:space="preserve"> (contém informações sobre </w:t>
      </w:r>
      <w:r w:rsidR="009B12EA">
        <w:rPr>
          <w:rFonts w:ascii="Arial Narrow" w:hAnsi="Arial Narrow" w:cs="Arial"/>
          <w:sz w:val="22"/>
          <w:szCs w:val="22"/>
        </w:rPr>
        <w:t>Atendimento de Redação e o P+ Redação)</w:t>
      </w:r>
    </w:p>
    <w:p w14:paraId="240164E9" w14:textId="6C538B54" w:rsidR="009F590A" w:rsidRDefault="009F590A" w:rsidP="00D952BE">
      <w:pPr>
        <w:pStyle w:val="NormalWeb"/>
        <w:numPr>
          <w:ilvl w:val="0"/>
          <w:numId w:val="26"/>
        </w:numPr>
        <w:spacing w:before="0" w:beforeAutospacing="0" w:after="120" w:afterAutospacing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Material de aula</w:t>
      </w:r>
      <w:r w:rsidRPr="009F590A">
        <w:rPr>
          <w:rFonts w:ascii="Arial Narrow" w:hAnsi="Arial Narrow" w:cs="Arial"/>
          <w:sz w:val="22"/>
          <w:szCs w:val="22"/>
        </w:rPr>
        <w:t>:</w:t>
      </w:r>
      <w:r>
        <w:rPr>
          <w:rFonts w:ascii="Arial Narrow" w:hAnsi="Arial Narrow" w:cs="Arial"/>
          <w:sz w:val="22"/>
          <w:szCs w:val="22"/>
        </w:rPr>
        <w:t xml:space="preserve"> sugere-se o uso de uma pasta para organização dos materiais de aula.</w:t>
      </w:r>
    </w:p>
    <w:p w14:paraId="4FCCD5F1" w14:textId="256D9318" w:rsidR="00885419" w:rsidRDefault="00885419" w:rsidP="00964123">
      <w:pPr>
        <w:pStyle w:val="NormalWeb"/>
        <w:numPr>
          <w:ilvl w:val="1"/>
          <w:numId w:val="26"/>
        </w:numPr>
        <w:spacing w:before="0" w:beforeAutospacing="0" w:after="120" w:afterAutospacing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Apostila de leitura</w:t>
      </w:r>
      <w:r w:rsidRPr="00885419">
        <w:rPr>
          <w:rFonts w:ascii="Arial Narrow" w:hAnsi="Arial Narrow" w:cs="Arial"/>
          <w:sz w:val="22"/>
          <w:szCs w:val="22"/>
        </w:rPr>
        <w:t>: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964123">
        <w:rPr>
          <w:rFonts w:ascii="Arial Narrow" w:hAnsi="Arial Narrow" w:cs="Arial"/>
          <w:sz w:val="22"/>
          <w:szCs w:val="22"/>
        </w:rPr>
        <w:t xml:space="preserve">coletânea de textos disponibilizada mensalmente para ajudar na formação de </w:t>
      </w:r>
      <w:r w:rsidR="00561DCA">
        <w:rPr>
          <w:rFonts w:ascii="Arial Narrow" w:hAnsi="Arial Narrow" w:cs="Arial"/>
          <w:sz w:val="22"/>
          <w:szCs w:val="22"/>
        </w:rPr>
        <w:t xml:space="preserve">repertório e </w:t>
      </w:r>
      <w:r w:rsidR="00D71EDB">
        <w:rPr>
          <w:rFonts w:ascii="Arial Narrow" w:hAnsi="Arial Narrow" w:cs="Arial"/>
          <w:sz w:val="22"/>
          <w:szCs w:val="22"/>
        </w:rPr>
        <w:t>n</w:t>
      </w:r>
      <w:r w:rsidR="00561DCA">
        <w:rPr>
          <w:rFonts w:ascii="Arial Narrow" w:hAnsi="Arial Narrow" w:cs="Arial"/>
          <w:sz w:val="22"/>
          <w:szCs w:val="22"/>
        </w:rPr>
        <w:t xml:space="preserve">a construção de uma visão sobre a sociedade contemporânea. </w:t>
      </w:r>
    </w:p>
    <w:p w14:paraId="3B5F98AA" w14:textId="3F8A6BE3" w:rsidR="00561DCA" w:rsidRPr="00C42EB1" w:rsidRDefault="00561DCA" w:rsidP="00964123">
      <w:pPr>
        <w:pStyle w:val="NormalWeb"/>
        <w:numPr>
          <w:ilvl w:val="1"/>
          <w:numId w:val="26"/>
        </w:numPr>
        <w:spacing w:before="0" w:beforeAutospacing="0" w:after="120" w:afterAutospacing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Devolutivas</w:t>
      </w:r>
      <w:r w:rsidRPr="00561DCA">
        <w:rPr>
          <w:rFonts w:ascii="Arial Narrow" w:hAnsi="Arial Narrow" w:cs="Arial"/>
          <w:sz w:val="22"/>
          <w:szCs w:val="22"/>
        </w:rPr>
        <w:t>: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9678B5">
        <w:rPr>
          <w:rFonts w:ascii="Arial Narrow" w:hAnsi="Arial Narrow" w:cs="Arial"/>
          <w:sz w:val="22"/>
          <w:szCs w:val="22"/>
        </w:rPr>
        <w:t>para cada proposta realizada, a equipe de redação escolhe um texto que tenha se destacado naquela correção e o disponibiliza aos alunos com comentários</w:t>
      </w:r>
      <w:r w:rsidR="00D71EDB">
        <w:rPr>
          <w:rFonts w:ascii="Arial Narrow" w:hAnsi="Arial Narrow" w:cs="Arial"/>
          <w:sz w:val="22"/>
          <w:szCs w:val="22"/>
        </w:rPr>
        <w:t xml:space="preserve"> sobre os pontos fortes e o aspectos a serem melhorados.</w:t>
      </w:r>
    </w:p>
    <w:p w14:paraId="7B929B15" w14:textId="6FF5211D" w:rsidR="00D952BE" w:rsidRPr="00C42EB1" w:rsidRDefault="007E437E" w:rsidP="00D952BE">
      <w:pPr>
        <w:pStyle w:val="NormalWeb"/>
        <w:numPr>
          <w:ilvl w:val="0"/>
          <w:numId w:val="26"/>
        </w:numPr>
        <w:spacing w:before="0" w:beforeAutospacing="0" w:after="120" w:afterAutospacing="0"/>
        <w:rPr>
          <w:rFonts w:ascii="Arial Narrow" w:hAnsi="Arial Narrow" w:cs="Arial"/>
          <w:sz w:val="22"/>
          <w:szCs w:val="22"/>
        </w:rPr>
      </w:pPr>
      <w:r w:rsidRPr="0031195D">
        <w:rPr>
          <w:rFonts w:ascii="Arial Narrow" w:hAnsi="Arial Narrow" w:cs="Arial"/>
          <w:b/>
          <w:bCs/>
          <w:sz w:val="22"/>
          <w:szCs w:val="22"/>
        </w:rPr>
        <w:t>Entrega dos textos pedidos em aula</w:t>
      </w:r>
      <w:r>
        <w:rPr>
          <w:rFonts w:ascii="Arial Narrow" w:hAnsi="Arial Narrow" w:cs="Arial"/>
          <w:sz w:val="22"/>
          <w:szCs w:val="22"/>
        </w:rPr>
        <w:t>: quarta-feira, 07h30</w:t>
      </w:r>
      <w:r w:rsidR="00B64CA6" w:rsidRPr="00C42EB1">
        <w:rPr>
          <w:rFonts w:ascii="Arial Narrow" w:hAnsi="Arial Narrow" w:cs="Arial"/>
          <w:sz w:val="22"/>
          <w:szCs w:val="22"/>
        </w:rPr>
        <w:t xml:space="preserve"> </w:t>
      </w:r>
    </w:p>
    <w:p w14:paraId="51552E54" w14:textId="636728C3" w:rsidR="000E2E94" w:rsidRDefault="0055006A" w:rsidP="000E2E94">
      <w:pPr>
        <w:pStyle w:val="NormalWeb"/>
        <w:numPr>
          <w:ilvl w:val="0"/>
          <w:numId w:val="26"/>
        </w:numPr>
        <w:spacing w:before="0" w:beforeAutospacing="0" w:after="120" w:afterAutospacing="0"/>
        <w:rPr>
          <w:rFonts w:ascii="Arial Narrow" w:hAnsi="Arial Narrow" w:cs="Arial"/>
          <w:sz w:val="22"/>
          <w:szCs w:val="22"/>
        </w:rPr>
      </w:pPr>
      <w:r w:rsidRPr="0031195D">
        <w:rPr>
          <w:rFonts w:ascii="Arial Narrow" w:hAnsi="Arial Narrow" w:cs="Arial"/>
          <w:b/>
          <w:bCs/>
          <w:sz w:val="22"/>
          <w:szCs w:val="22"/>
        </w:rPr>
        <w:t>Divulgação das notas</w:t>
      </w:r>
      <w:r w:rsidRPr="00C42EB1">
        <w:rPr>
          <w:rFonts w:ascii="Arial Narrow" w:hAnsi="Arial Narrow" w:cs="Arial"/>
          <w:sz w:val="22"/>
          <w:szCs w:val="22"/>
        </w:rPr>
        <w:t xml:space="preserve">: quarta-feira, 18h00. </w:t>
      </w:r>
    </w:p>
    <w:p w14:paraId="6EB7BE9E" w14:textId="4FA8B22E" w:rsidR="00FE306C" w:rsidRDefault="00FE306C" w:rsidP="000E2E94">
      <w:pPr>
        <w:pStyle w:val="NormalWeb"/>
        <w:numPr>
          <w:ilvl w:val="0"/>
          <w:numId w:val="26"/>
        </w:numPr>
        <w:spacing w:before="0" w:beforeAutospacing="0" w:after="120" w:afterAutospacing="0"/>
        <w:rPr>
          <w:rFonts w:ascii="Arial Narrow" w:hAnsi="Arial Narrow" w:cs="Arial"/>
          <w:sz w:val="22"/>
          <w:szCs w:val="22"/>
        </w:rPr>
      </w:pPr>
      <w:r w:rsidRPr="0031195D">
        <w:rPr>
          <w:rFonts w:ascii="Arial Narrow" w:hAnsi="Arial Narrow" w:cs="Arial"/>
          <w:b/>
          <w:bCs/>
          <w:sz w:val="22"/>
          <w:szCs w:val="22"/>
        </w:rPr>
        <w:t>Abertura da agenda para atendimentos</w:t>
      </w:r>
      <w:r>
        <w:rPr>
          <w:rFonts w:ascii="Arial Narrow" w:hAnsi="Arial Narrow" w:cs="Arial"/>
          <w:sz w:val="22"/>
          <w:szCs w:val="22"/>
        </w:rPr>
        <w:t>: sexta-feira, 13h30</w:t>
      </w:r>
    </w:p>
    <w:p w14:paraId="45682DF6" w14:textId="57D4CCB0" w:rsidR="00076F90" w:rsidRDefault="00076F90" w:rsidP="000E2E94">
      <w:pPr>
        <w:pStyle w:val="NormalWeb"/>
        <w:numPr>
          <w:ilvl w:val="0"/>
          <w:numId w:val="26"/>
        </w:numPr>
        <w:spacing w:before="0" w:beforeAutospacing="0" w:after="120" w:afterAutospacing="0"/>
        <w:rPr>
          <w:rFonts w:ascii="Arial Narrow" w:hAnsi="Arial Narrow" w:cs="Arial"/>
          <w:sz w:val="22"/>
          <w:szCs w:val="22"/>
        </w:rPr>
      </w:pPr>
      <w:r w:rsidRPr="0031195D">
        <w:rPr>
          <w:rFonts w:ascii="Arial Narrow" w:hAnsi="Arial Narrow" w:cs="Arial"/>
          <w:b/>
          <w:bCs/>
          <w:sz w:val="22"/>
          <w:szCs w:val="22"/>
        </w:rPr>
        <w:t>E-mail para contato</w:t>
      </w:r>
      <w:r>
        <w:rPr>
          <w:rFonts w:ascii="Arial Narrow" w:hAnsi="Arial Narrow" w:cs="Arial"/>
          <w:sz w:val="22"/>
          <w:szCs w:val="22"/>
        </w:rPr>
        <w:t>:</w:t>
      </w:r>
    </w:p>
    <w:p w14:paraId="0E79B183" w14:textId="7DED3DCA" w:rsidR="00076F90" w:rsidRDefault="00076F90" w:rsidP="00076F90">
      <w:pPr>
        <w:pStyle w:val="NormalWeb"/>
        <w:numPr>
          <w:ilvl w:val="1"/>
          <w:numId w:val="26"/>
        </w:numPr>
        <w:spacing w:before="0" w:beforeAutospacing="0" w:after="120" w:afterAutospacing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PV </w:t>
      </w:r>
      <w:r w:rsidR="00FE306C">
        <w:rPr>
          <w:rFonts w:ascii="Arial Narrow" w:hAnsi="Arial Narrow" w:cs="Arial"/>
          <w:sz w:val="22"/>
          <w:szCs w:val="22"/>
        </w:rPr>
        <w:t>Campinas</w:t>
      </w:r>
      <w:r>
        <w:rPr>
          <w:rFonts w:ascii="Arial Narrow" w:hAnsi="Arial Narrow" w:cs="Arial"/>
          <w:sz w:val="22"/>
          <w:szCs w:val="22"/>
        </w:rPr>
        <w:t xml:space="preserve"> –</w:t>
      </w:r>
      <w:r w:rsidR="00FE306C">
        <w:rPr>
          <w:rFonts w:ascii="Arial Narrow" w:hAnsi="Arial Narrow" w:cs="Arial"/>
          <w:sz w:val="22"/>
          <w:szCs w:val="22"/>
        </w:rPr>
        <w:t xml:space="preserve"> redacao.cursocps@sistempoliedro.com.br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14:paraId="48601AC6" w14:textId="1856F928" w:rsidR="00076F90" w:rsidRPr="009B12EA" w:rsidRDefault="00076F90" w:rsidP="009B12EA">
      <w:pPr>
        <w:pStyle w:val="NormalWeb"/>
        <w:numPr>
          <w:ilvl w:val="1"/>
          <w:numId w:val="26"/>
        </w:numPr>
        <w:spacing w:before="0" w:beforeAutospacing="0" w:after="120" w:afterAutospacing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PV Turmas </w:t>
      </w:r>
      <w:r w:rsidR="00FE306C">
        <w:rPr>
          <w:rFonts w:ascii="Arial Narrow" w:hAnsi="Arial Narrow" w:cs="Arial"/>
          <w:sz w:val="22"/>
          <w:szCs w:val="22"/>
        </w:rPr>
        <w:t xml:space="preserve">online </w:t>
      </w:r>
      <w:r w:rsidR="009B12EA">
        <w:rPr>
          <w:rFonts w:ascii="Arial Narrow" w:hAnsi="Arial Narrow" w:cs="Arial"/>
          <w:sz w:val="22"/>
          <w:szCs w:val="22"/>
        </w:rPr>
        <w:t xml:space="preserve">– </w:t>
      </w:r>
      <w:r w:rsidR="00FE306C" w:rsidRPr="009B12EA">
        <w:rPr>
          <w:rFonts w:ascii="Arial Narrow" w:hAnsi="Arial Narrow" w:cs="Arial"/>
          <w:sz w:val="22"/>
          <w:szCs w:val="22"/>
        </w:rPr>
        <w:t xml:space="preserve"> </w:t>
      </w:r>
    </w:p>
    <w:p w14:paraId="0BB19F3C" w14:textId="15F99D6E" w:rsidR="000E2E94" w:rsidRDefault="000E2E94" w:rsidP="00762C8A">
      <w:pPr>
        <w:pStyle w:val="NormalWeb"/>
        <w:shd w:val="clear" w:color="auto" w:fill="D9D9D9" w:themeFill="background1" w:themeFillShade="D9"/>
        <w:spacing w:before="0" w:beforeAutospacing="0" w:after="120" w:afterAutospacing="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Apresentação </w:t>
      </w:r>
      <w:r w:rsidR="00762C8A">
        <w:rPr>
          <w:rFonts w:ascii="Arial Narrow" w:hAnsi="Arial Narrow" w:cs="Arial"/>
          <w:b/>
          <w:bCs/>
          <w:sz w:val="22"/>
          <w:szCs w:val="22"/>
        </w:rPr>
        <w:t>do Curso</w:t>
      </w:r>
    </w:p>
    <w:p w14:paraId="5FFDB360" w14:textId="77777777" w:rsidR="00762C8A" w:rsidRDefault="00762C8A" w:rsidP="00762C8A">
      <w:pPr>
        <w:spacing w:after="0" w:line="240" w:lineRule="auto"/>
        <w:jc w:val="center"/>
        <w:rPr>
          <w:rFonts w:ascii="Arial Narrow" w:hAnsi="Arial Narrow" w:cs="Arial"/>
          <w:b/>
          <w:bCs/>
          <w:sz w:val="22"/>
          <w:szCs w:val="22"/>
          <w:lang w:eastAsia="pt-BR"/>
        </w:rPr>
      </w:pPr>
      <w:r w:rsidRPr="007A3F53">
        <w:rPr>
          <w:rFonts w:ascii="Arial Narrow" w:hAnsi="Arial Narrow" w:cs="Arial"/>
          <w:b/>
          <w:bCs/>
          <w:sz w:val="22"/>
          <w:szCs w:val="22"/>
          <w:lang w:eastAsia="pt-BR"/>
        </w:rPr>
        <w:t>Escrever é fácil?</w:t>
      </w:r>
    </w:p>
    <w:p w14:paraId="22D7509B" w14:textId="77777777" w:rsidR="00762C8A" w:rsidRPr="007A3F53" w:rsidRDefault="00762C8A" w:rsidP="00762C8A">
      <w:pPr>
        <w:spacing w:after="0" w:line="240" w:lineRule="auto"/>
        <w:jc w:val="center"/>
        <w:rPr>
          <w:rFonts w:ascii="Arial Narrow" w:hAnsi="Arial Narrow" w:cs="Arial"/>
          <w:sz w:val="22"/>
          <w:szCs w:val="22"/>
          <w:lang w:eastAsia="pt-BR"/>
        </w:rPr>
      </w:pPr>
    </w:p>
    <w:p w14:paraId="393BFEE9" w14:textId="77777777" w:rsidR="00762C8A" w:rsidRPr="007A3F53" w:rsidRDefault="00762C8A" w:rsidP="00762C8A">
      <w:pPr>
        <w:spacing w:after="0" w:line="240" w:lineRule="auto"/>
        <w:jc w:val="center"/>
        <w:rPr>
          <w:rFonts w:ascii="Arial Narrow" w:hAnsi="Arial Narrow" w:cs="Arial"/>
          <w:sz w:val="22"/>
          <w:szCs w:val="22"/>
          <w:lang w:eastAsia="pt-BR"/>
        </w:rPr>
      </w:pPr>
      <w:r w:rsidRPr="007A3F53">
        <w:rPr>
          <w:rFonts w:ascii="Arial Narrow" w:hAnsi="Arial Narrow" w:cs="Arial"/>
          <w:i/>
          <w:iCs/>
          <w:sz w:val="22"/>
          <w:szCs w:val="22"/>
          <w:lang w:eastAsia="pt-BR"/>
        </w:rPr>
        <w:t>Escrever é estar no extremo</w:t>
      </w:r>
    </w:p>
    <w:p w14:paraId="4DAEF7C0" w14:textId="77777777" w:rsidR="00762C8A" w:rsidRPr="007A3F53" w:rsidRDefault="00762C8A" w:rsidP="00762C8A">
      <w:pPr>
        <w:spacing w:after="0" w:line="240" w:lineRule="auto"/>
        <w:jc w:val="center"/>
        <w:rPr>
          <w:rFonts w:ascii="Arial Narrow" w:hAnsi="Arial Narrow" w:cs="Arial"/>
          <w:sz w:val="22"/>
          <w:szCs w:val="22"/>
          <w:lang w:eastAsia="pt-BR"/>
        </w:rPr>
      </w:pPr>
      <w:r w:rsidRPr="007A3F53">
        <w:rPr>
          <w:rFonts w:ascii="Arial Narrow" w:hAnsi="Arial Narrow" w:cs="Arial"/>
          <w:i/>
          <w:iCs/>
          <w:sz w:val="22"/>
          <w:szCs w:val="22"/>
          <w:lang w:eastAsia="pt-BR"/>
        </w:rPr>
        <w:t>de si mesmo, e quem está</w:t>
      </w:r>
    </w:p>
    <w:p w14:paraId="4C63690D" w14:textId="77777777" w:rsidR="00762C8A" w:rsidRPr="007A3F53" w:rsidRDefault="00762C8A" w:rsidP="00762C8A">
      <w:pPr>
        <w:spacing w:after="0" w:line="240" w:lineRule="auto"/>
        <w:jc w:val="center"/>
        <w:rPr>
          <w:rFonts w:ascii="Arial Narrow" w:hAnsi="Arial Narrow" w:cs="Arial"/>
          <w:sz w:val="22"/>
          <w:szCs w:val="22"/>
          <w:lang w:eastAsia="pt-BR"/>
        </w:rPr>
      </w:pPr>
      <w:r w:rsidRPr="007A3F53">
        <w:rPr>
          <w:rFonts w:ascii="Arial Narrow" w:hAnsi="Arial Narrow" w:cs="Arial"/>
          <w:i/>
          <w:iCs/>
          <w:sz w:val="22"/>
          <w:szCs w:val="22"/>
          <w:lang w:eastAsia="pt-BR"/>
        </w:rPr>
        <w:t>assim se exercendo nessa</w:t>
      </w:r>
    </w:p>
    <w:p w14:paraId="1CC1EB92" w14:textId="77777777" w:rsidR="00762C8A" w:rsidRPr="007A3F53" w:rsidRDefault="00762C8A" w:rsidP="00762C8A">
      <w:pPr>
        <w:spacing w:after="0" w:line="240" w:lineRule="auto"/>
        <w:jc w:val="center"/>
        <w:rPr>
          <w:rFonts w:ascii="Arial Narrow" w:hAnsi="Arial Narrow" w:cs="Arial"/>
          <w:sz w:val="22"/>
          <w:szCs w:val="22"/>
          <w:lang w:eastAsia="pt-BR"/>
        </w:rPr>
      </w:pPr>
      <w:r w:rsidRPr="007A3F53">
        <w:rPr>
          <w:rFonts w:ascii="Arial Narrow" w:hAnsi="Arial Narrow" w:cs="Arial"/>
          <w:i/>
          <w:iCs/>
          <w:sz w:val="22"/>
          <w:szCs w:val="22"/>
          <w:lang w:eastAsia="pt-BR"/>
        </w:rPr>
        <w:t>nudez, a mais nua que há,</w:t>
      </w:r>
    </w:p>
    <w:p w14:paraId="5676FD54" w14:textId="77777777" w:rsidR="00762C8A" w:rsidRPr="007A3F53" w:rsidRDefault="00762C8A" w:rsidP="00762C8A">
      <w:pPr>
        <w:spacing w:after="0" w:line="240" w:lineRule="auto"/>
        <w:jc w:val="center"/>
        <w:rPr>
          <w:rFonts w:ascii="Arial Narrow" w:hAnsi="Arial Narrow" w:cs="Arial"/>
          <w:sz w:val="22"/>
          <w:szCs w:val="22"/>
          <w:lang w:eastAsia="pt-BR"/>
        </w:rPr>
      </w:pPr>
      <w:r w:rsidRPr="007A3F53">
        <w:rPr>
          <w:rFonts w:ascii="Arial Narrow" w:hAnsi="Arial Narrow" w:cs="Arial"/>
          <w:i/>
          <w:iCs/>
          <w:sz w:val="22"/>
          <w:szCs w:val="22"/>
          <w:lang w:eastAsia="pt-BR"/>
        </w:rPr>
        <w:t>tem pudor de que outros vejam</w:t>
      </w:r>
    </w:p>
    <w:p w14:paraId="2DE16FAF" w14:textId="77777777" w:rsidR="00762C8A" w:rsidRPr="007A3F53" w:rsidRDefault="00762C8A" w:rsidP="00762C8A">
      <w:pPr>
        <w:spacing w:after="0" w:line="240" w:lineRule="auto"/>
        <w:jc w:val="center"/>
        <w:rPr>
          <w:rFonts w:ascii="Arial Narrow" w:hAnsi="Arial Narrow" w:cs="Arial"/>
          <w:sz w:val="22"/>
          <w:szCs w:val="22"/>
          <w:lang w:eastAsia="pt-BR"/>
        </w:rPr>
      </w:pPr>
      <w:r w:rsidRPr="007A3F53">
        <w:rPr>
          <w:rFonts w:ascii="Arial Narrow" w:hAnsi="Arial Narrow" w:cs="Arial"/>
          <w:i/>
          <w:iCs/>
          <w:sz w:val="22"/>
          <w:szCs w:val="22"/>
          <w:lang w:eastAsia="pt-BR"/>
        </w:rPr>
        <w:t>o que deve haver de esgar,</w:t>
      </w:r>
    </w:p>
    <w:p w14:paraId="3C866331" w14:textId="77777777" w:rsidR="00762C8A" w:rsidRPr="007A3F53" w:rsidRDefault="00762C8A" w:rsidP="00762C8A">
      <w:pPr>
        <w:spacing w:after="0" w:line="240" w:lineRule="auto"/>
        <w:jc w:val="center"/>
        <w:rPr>
          <w:rFonts w:ascii="Arial Narrow" w:hAnsi="Arial Narrow" w:cs="Arial"/>
          <w:sz w:val="22"/>
          <w:szCs w:val="22"/>
          <w:lang w:eastAsia="pt-BR"/>
        </w:rPr>
      </w:pPr>
      <w:r w:rsidRPr="007A3F53">
        <w:rPr>
          <w:rFonts w:ascii="Arial Narrow" w:hAnsi="Arial Narrow" w:cs="Arial"/>
          <w:i/>
          <w:iCs/>
          <w:sz w:val="22"/>
          <w:szCs w:val="22"/>
          <w:lang w:eastAsia="pt-BR"/>
        </w:rPr>
        <w:t>de tiques, de gestos falhos,</w:t>
      </w:r>
    </w:p>
    <w:p w14:paraId="0A9827BF" w14:textId="77777777" w:rsidR="00762C8A" w:rsidRPr="007A3F53" w:rsidRDefault="00762C8A" w:rsidP="00762C8A">
      <w:pPr>
        <w:spacing w:after="0" w:line="240" w:lineRule="auto"/>
        <w:jc w:val="center"/>
        <w:rPr>
          <w:rFonts w:ascii="Arial Narrow" w:hAnsi="Arial Narrow" w:cs="Arial"/>
          <w:sz w:val="22"/>
          <w:szCs w:val="22"/>
          <w:lang w:eastAsia="pt-BR"/>
        </w:rPr>
      </w:pPr>
      <w:r w:rsidRPr="007A3F53">
        <w:rPr>
          <w:rFonts w:ascii="Arial Narrow" w:hAnsi="Arial Narrow" w:cs="Arial"/>
          <w:i/>
          <w:iCs/>
          <w:sz w:val="22"/>
          <w:szCs w:val="22"/>
          <w:lang w:eastAsia="pt-BR"/>
        </w:rPr>
        <w:t>de pouco espetacular</w:t>
      </w:r>
    </w:p>
    <w:p w14:paraId="0A396ECE" w14:textId="77777777" w:rsidR="00762C8A" w:rsidRPr="007A3F53" w:rsidRDefault="00762C8A" w:rsidP="00762C8A">
      <w:pPr>
        <w:spacing w:after="0" w:line="240" w:lineRule="auto"/>
        <w:jc w:val="center"/>
        <w:rPr>
          <w:rFonts w:ascii="Arial Narrow" w:hAnsi="Arial Narrow" w:cs="Arial"/>
          <w:sz w:val="22"/>
          <w:szCs w:val="22"/>
          <w:lang w:eastAsia="pt-BR"/>
        </w:rPr>
      </w:pPr>
      <w:r w:rsidRPr="007A3F53">
        <w:rPr>
          <w:rFonts w:ascii="Arial Narrow" w:hAnsi="Arial Narrow" w:cs="Arial"/>
          <w:i/>
          <w:iCs/>
          <w:sz w:val="22"/>
          <w:szCs w:val="22"/>
          <w:lang w:eastAsia="pt-BR"/>
        </w:rPr>
        <w:t>na torta visão de uma alma</w:t>
      </w:r>
    </w:p>
    <w:p w14:paraId="585C92F3" w14:textId="77777777" w:rsidR="00762C8A" w:rsidRDefault="00762C8A" w:rsidP="00762C8A">
      <w:pPr>
        <w:spacing w:after="0" w:line="240" w:lineRule="auto"/>
        <w:jc w:val="center"/>
        <w:rPr>
          <w:rFonts w:ascii="Arial Narrow" w:hAnsi="Arial Narrow" w:cs="Arial"/>
          <w:i/>
          <w:iCs/>
          <w:sz w:val="22"/>
          <w:szCs w:val="22"/>
          <w:lang w:eastAsia="pt-BR"/>
        </w:rPr>
      </w:pPr>
      <w:r w:rsidRPr="007A3F53">
        <w:rPr>
          <w:rFonts w:ascii="Arial Narrow" w:hAnsi="Arial Narrow" w:cs="Arial"/>
          <w:i/>
          <w:iCs/>
          <w:sz w:val="22"/>
          <w:szCs w:val="22"/>
          <w:lang w:eastAsia="pt-BR"/>
        </w:rPr>
        <w:t>no pleno estertor de criar.</w:t>
      </w:r>
    </w:p>
    <w:p w14:paraId="727E645E" w14:textId="77777777" w:rsidR="00762C8A" w:rsidRPr="007A3F53" w:rsidRDefault="00762C8A" w:rsidP="00762C8A">
      <w:pPr>
        <w:spacing w:after="0" w:line="240" w:lineRule="auto"/>
        <w:jc w:val="center"/>
        <w:rPr>
          <w:rFonts w:ascii="Arial Narrow" w:hAnsi="Arial Narrow" w:cs="Arial"/>
          <w:sz w:val="22"/>
          <w:szCs w:val="22"/>
          <w:lang w:eastAsia="pt-BR"/>
        </w:rPr>
      </w:pPr>
    </w:p>
    <w:p w14:paraId="75DD6028" w14:textId="77777777" w:rsidR="00762C8A" w:rsidRPr="007A3F53" w:rsidRDefault="00762C8A" w:rsidP="00762C8A">
      <w:pPr>
        <w:spacing w:after="0" w:line="240" w:lineRule="auto"/>
        <w:ind w:firstLine="709"/>
        <w:jc w:val="both"/>
        <w:rPr>
          <w:rFonts w:ascii="Arial Narrow" w:hAnsi="Arial Narrow" w:cs="Arial"/>
          <w:sz w:val="22"/>
          <w:szCs w:val="22"/>
          <w:lang w:eastAsia="pt-BR"/>
        </w:rPr>
      </w:pPr>
      <w:r w:rsidRPr="007A3F53">
        <w:rPr>
          <w:rFonts w:ascii="Arial Narrow" w:hAnsi="Arial Narrow" w:cs="Arial"/>
          <w:sz w:val="22"/>
          <w:szCs w:val="22"/>
          <w:lang w:eastAsia="pt-BR"/>
        </w:rPr>
        <w:t>Quem conhece o meu velho livrinho, </w:t>
      </w:r>
      <w:r w:rsidRPr="007A3F53">
        <w:rPr>
          <w:rFonts w:ascii="Arial Narrow" w:hAnsi="Arial Narrow" w:cs="Arial"/>
          <w:i/>
          <w:iCs/>
          <w:sz w:val="22"/>
          <w:szCs w:val="22"/>
          <w:lang w:eastAsia="pt-BR"/>
        </w:rPr>
        <w:t>Redação inquieta</w:t>
      </w:r>
      <w:r w:rsidRPr="007A3F53">
        <w:rPr>
          <w:rFonts w:ascii="Arial Narrow" w:hAnsi="Arial Narrow" w:cs="Arial"/>
          <w:sz w:val="22"/>
          <w:szCs w:val="22"/>
          <w:lang w:eastAsia="pt-BR"/>
        </w:rPr>
        <w:t>, publicado no século passado, em 1985, sabe que os versos acima, de João Cabral de Melo Neto, compõem a sua epígrafe. Os versos ajudam a explicar por que os alunos correm para pôr a sua redação debaixo da pilha de redações, na mesa do professor, pedindo para não lermos na frente deles. Eles têm medo, não tanto da nota, mas principalmente do olhar e da opinião do professor — porque, ao escreverem, de algum modo sentem que chegaram perto do extremo de si mesmos.</w:t>
      </w:r>
    </w:p>
    <w:p w14:paraId="48BEE208" w14:textId="77777777" w:rsidR="00762C8A" w:rsidRPr="007A3F53" w:rsidRDefault="00762C8A" w:rsidP="00762C8A">
      <w:pPr>
        <w:spacing w:after="0" w:line="240" w:lineRule="auto"/>
        <w:ind w:firstLine="709"/>
        <w:jc w:val="both"/>
        <w:rPr>
          <w:rFonts w:ascii="Arial Narrow" w:hAnsi="Arial Narrow" w:cs="Arial"/>
          <w:sz w:val="22"/>
          <w:szCs w:val="22"/>
          <w:lang w:eastAsia="pt-BR"/>
        </w:rPr>
      </w:pPr>
      <w:r w:rsidRPr="007A3F53">
        <w:rPr>
          <w:rFonts w:ascii="Arial Narrow" w:hAnsi="Arial Narrow" w:cs="Arial"/>
          <w:sz w:val="22"/>
          <w:szCs w:val="22"/>
          <w:lang w:eastAsia="pt-BR"/>
        </w:rPr>
        <w:t>Escrever não é fácil. Se acharmos que é fácil, desanimamos rápido. Escrever é difícil tanto para o iniciante quanto para o romancista consagrado. A rigor, ninguém aprende a escrever, porque todo mundo está sempre aprendendo, a cada texto e a cada momento. Não são apenas os candidatos ao vestibular e os nossos alunos que sofrem para escrever — nós também. Se não nos lembramos disso, não avaliamos bem as redações deles.</w:t>
      </w:r>
    </w:p>
    <w:p w14:paraId="5DF21E5A" w14:textId="77777777" w:rsidR="00762C8A" w:rsidRPr="007A3F53" w:rsidRDefault="00762C8A" w:rsidP="00762C8A">
      <w:pPr>
        <w:spacing w:after="0" w:line="240" w:lineRule="auto"/>
        <w:ind w:firstLine="709"/>
        <w:jc w:val="both"/>
        <w:rPr>
          <w:rFonts w:ascii="Arial Narrow" w:hAnsi="Arial Narrow" w:cs="Arial"/>
          <w:sz w:val="22"/>
          <w:szCs w:val="22"/>
          <w:lang w:eastAsia="pt-BR"/>
        </w:rPr>
      </w:pPr>
      <w:r w:rsidRPr="007A3F53">
        <w:rPr>
          <w:rFonts w:ascii="Arial Narrow" w:hAnsi="Arial Narrow" w:cs="Arial"/>
          <w:sz w:val="22"/>
          <w:szCs w:val="22"/>
          <w:lang w:eastAsia="pt-BR"/>
        </w:rPr>
        <w:t>A dificuldade de escrever, que é natural, que é normal, deriva da dificuldade de ter opiniões próprias. Do mesmo jeito que escrever não é fácil, não é fácil ter uma opinião sobre qualquer que seja o assunto. Defendemos mal as nossas opiniões porque, comumente, elas não são de fato nossas — apenas as repetimos sem pensar, ou pensando muito pouco a respeito. Por isso, quando contestados ou ridicularizados, mudamos tão rapidamente de opinião.</w:t>
      </w:r>
    </w:p>
    <w:p w14:paraId="2C834D8B" w14:textId="77777777" w:rsidR="00762C8A" w:rsidRPr="007A3F53" w:rsidRDefault="00762C8A" w:rsidP="00762C8A">
      <w:pPr>
        <w:spacing w:after="0" w:line="240" w:lineRule="auto"/>
        <w:ind w:firstLine="709"/>
        <w:jc w:val="both"/>
        <w:rPr>
          <w:rFonts w:ascii="Arial Narrow" w:hAnsi="Arial Narrow" w:cs="Arial"/>
          <w:sz w:val="22"/>
          <w:szCs w:val="22"/>
          <w:lang w:eastAsia="pt-BR"/>
        </w:rPr>
      </w:pPr>
      <w:r w:rsidRPr="007A3F53">
        <w:rPr>
          <w:rFonts w:ascii="Arial Narrow" w:hAnsi="Arial Narrow" w:cs="Arial"/>
          <w:sz w:val="22"/>
          <w:szCs w:val="22"/>
          <w:lang w:eastAsia="pt-BR"/>
        </w:rPr>
        <w:t xml:space="preserve">A construção de uma opinião pessoal ou de uma ideia própria é muito difícil, demandando pesquisa, reflexão, paciência, silêncio, introspecção e elaboração. É preciso reconhecer essa dificuldade para poder valorizar tanto as opiniões alheias quanto as </w:t>
      </w:r>
      <w:r w:rsidRPr="007A3F53">
        <w:rPr>
          <w:rFonts w:ascii="Arial Narrow" w:hAnsi="Arial Narrow" w:cs="Arial"/>
          <w:sz w:val="22"/>
          <w:szCs w:val="22"/>
          <w:lang w:eastAsia="pt-BR"/>
        </w:rPr>
        <w:lastRenderedPageBreak/>
        <w:t>nossas poucas boas ideias. Uma boa opinião é fruto de reflexão, maturação, paciência e tempo. Por isso, se o aluno ou candidato ainda não tem uma opinião bem formada sobre o tema, ele deve mostrar seu esforço de construir essa opinião.</w:t>
      </w:r>
    </w:p>
    <w:p w14:paraId="4442A816" w14:textId="77777777" w:rsidR="00762C8A" w:rsidRPr="007A3F53" w:rsidRDefault="00762C8A" w:rsidP="00762C8A">
      <w:pPr>
        <w:spacing w:after="0" w:line="240" w:lineRule="auto"/>
        <w:ind w:firstLine="709"/>
        <w:jc w:val="both"/>
        <w:rPr>
          <w:rFonts w:ascii="Arial Narrow" w:hAnsi="Arial Narrow" w:cs="Arial"/>
          <w:sz w:val="22"/>
          <w:szCs w:val="22"/>
          <w:lang w:eastAsia="pt-BR"/>
        </w:rPr>
      </w:pPr>
      <w:r w:rsidRPr="007A3F53">
        <w:rPr>
          <w:rFonts w:ascii="Arial Narrow" w:hAnsi="Arial Narrow" w:cs="Arial"/>
          <w:sz w:val="22"/>
          <w:szCs w:val="22"/>
          <w:lang w:eastAsia="pt-BR"/>
        </w:rPr>
        <w:t>Todos conhecem a frase de René Descartes, “</w:t>
      </w:r>
      <w:r w:rsidRPr="007A3F53">
        <w:rPr>
          <w:rFonts w:ascii="Arial Narrow" w:hAnsi="Arial Narrow" w:cs="Arial"/>
          <w:i/>
          <w:iCs/>
          <w:sz w:val="22"/>
          <w:szCs w:val="22"/>
          <w:lang w:eastAsia="pt-BR"/>
        </w:rPr>
        <w:t>cogito ergo sum</w:t>
      </w:r>
      <w:r w:rsidRPr="007A3F53">
        <w:rPr>
          <w:rFonts w:ascii="Arial Narrow" w:hAnsi="Arial Narrow" w:cs="Arial"/>
          <w:sz w:val="22"/>
          <w:szCs w:val="22"/>
          <w:lang w:eastAsia="pt-BR"/>
        </w:rPr>
        <w:t>”, ou seja: penso, logo, existo. Em geral conhecem, porém, apenas a metade da frase. A frase completa é: “</w:t>
      </w:r>
      <w:r w:rsidRPr="007A3F53">
        <w:rPr>
          <w:rFonts w:ascii="Arial Narrow" w:hAnsi="Arial Narrow" w:cs="Arial"/>
          <w:i/>
          <w:iCs/>
          <w:sz w:val="22"/>
          <w:szCs w:val="22"/>
          <w:lang w:eastAsia="pt-BR"/>
        </w:rPr>
        <w:t>cogito ergo sum vel quod item est dubito ergo sum</w:t>
      </w:r>
      <w:r w:rsidRPr="007A3F53">
        <w:rPr>
          <w:rFonts w:ascii="Arial Narrow" w:hAnsi="Arial Narrow" w:cs="Arial"/>
          <w:sz w:val="22"/>
          <w:szCs w:val="22"/>
          <w:lang w:eastAsia="pt-BR"/>
        </w:rPr>
        <w:t xml:space="preserve">” — ou, em português: “penso, logo, existo, ou, o que é o mesmo, duvido, logo, existo”. Esta sentença nos permite concluir que quem não duvida, não pensa; quem só tem certezas, as quais repete sem parar, já não pensa mais. </w:t>
      </w:r>
    </w:p>
    <w:p w14:paraId="799E904D" w14:textId="77777777" w:rsidR="00762C8A" w:rsidRPr="00251186" w:rsidRDefault="00762C8A" w:rsidP="00762C8A">
      <w:pPr>
        <w:spacing w:after="0" w:line="240" w:lineRule="auto"/>
        <w:jc w:val="right"/>
        <w:rPr>
          <w:rFonts w:ascii="Arial Narrow" w:hAnsi="Arial Narrow"/>
          <w:b/>
          <w:bCs/>
          <w:sz w:val="18"/>
          <w:szCs w:val="18"/>
        </w:rPr>
      </w:pPr>
      <w:r w:rsidRPr="007A3F53">
        <w:rPr>
          <w:rFonts w:ascii="Arial Narrow" w:hAnsi="Arial Narrow"/>
          <w:sz w:val="18"/>
          <w:szCs w:val="18"/>
        </w:rPr>
        <w:t xml:space="preserve">BERNARDO, Gustavo. </w:t>
      </w:r>
      <w:hyperlink r:id="rId9" w:history="1">
        <w:r w:rsidRPr="00251186">
          <w:rPr>
            <w:rStyle w:val="Hyperlink"/>
            <w:rFonts w:ascii="Arial Narrow" w:hAnsi="Arial Narrow"/>
            <w:color w:val="auto"/>
            <w:sz w:val="18"/>
            <w:szCs w:val="18"/>
          </w:rPr>
          <w:t>Artigo PARA PENSAR MELHOR: A REDAÇÃO DA UERJ | Revista Eletrônica do Vestibular</w:t>
        </w:r>
      </w:hyperlink>
    </w:p>
    <w:p w14:paraId="141AEFC0" w14:textId="77777777" w:rsidR="00762C8A" w:rsidRPr="007A3F53" w:rsidRDefault="00762C8A" w:rsidP="00762C8A">
      <w:pPr>
        <w:pStyle w:val="NormalWeb"/>
        <w:spacing w:before="0" w:beforeAutospacing="0" w:after="0" w:afterAutospacing="0"/>
        <w:jc w:val="right"/>
        <w:rPr>
          <w:rFonts w:ascii="Arial Narrow" w:hAnsi="Arial Narrow" w:cs="Arial"/>
          <w:sz w:val="18"/>
          <w:szCs w:val="18"/>
        </w:rPr>
      </w:pPr>
      <w:r w:rsidRPr="007A3F53">
        <w:rPr>
          <w:rFonts w:ascii="Arial Narrow" w:hAnsi="Arial Narrow" w:cs="Arial"/>
          <w:sz w:val="18"/>
          <w:szCs w:val="18"/>
        </w:rPr>
        <w:t>Sobre o autor: Gustavo Bernardo é professor de Teoria da Literatura no Instituto de Letras da UERJ e também escritor.</w:t>
      </w:r>
    </w:p>
    <w:p w14:paraId="5B301A74" w14:textId="77777777" w:rsidR="00D71EDB" w:rsidRDefault="00D71EDB" w:rsidP="00762C8A">
      <w:pPr>
        <w:pStyle w:val="PargrafodaLista"/>
        <w:tabs>
          <w:tab w:val="left" w:pos="2835"/>
        </w:tabs>
        <w:spacing w:after="0" w:line="240" w:lineRule="auto"/>
        <w:jc w:val="center"/>
        <w:rPr>
          <w:rStyle w:val="nfase"/>
          <w:rFonts w:ascii="Arial Narrow" w:hAnsi="Arial Narrow"/>
          <w:b/>
          <w:i w:val="0"/>
          <w:iCs w:val="0"/>
          <w:color w:val="auto"/>
          <w:sz w:val="22"/>
          <w:szCs w:val="22"/>
        </w:rPr>
      </w:pPr>
    </w:p>
    <w:p w14:paraId="53B44EE4" w14:textId="3C59C6E5" w:rsidR="00996735" w:rsidRDefault="00762C8A" w:rsidP="00762C8A">
      <w:pPr>
        <w:pStyle w:val="PargrafodaLista"/>
        <w:tabs>
          <w:tab w:val="left" w:pos="2835"/>
        </w:tabs>
        <w:spacing w:after="0" w:line="240" w:lineRule="auto"/>
        <w:jc w:val="center"/>
        <w:rPr>
          <w:rStyle w:val="nfase"/>
          <w:rFonts w:ascii="Arial Narrow" w:hAnsi="Arial Narrow"/>
          <w:b/>
          <w:i w:val="0"/>
          <w:iCs w:val="0"/>
          <w:color w:val="auto"/>
          <w:sz w:val="22"/>
          <w:szCs w:val="22"/>
        </w:rPr>
      </w:pPr>
      <w:r w:rsidRPr="00762C8A">
        <w:rPr>
          <w:rStyle w:val="nfase"/>
          <w:rFonts w:ascii="Arial Narrow" w:hAnsi="Arial Narrow"/>
          <w:b/>
          <w:i w:val="0"/>
          <w:iCs w:val="0"/>
          <w:color w:val="auto"/>
          <w:sz w:val="22"/>
          <w:szCs w:val="22"/>
        </w:rPr>
        <w:t>QUE ESTUDAREMOS?</w:t>
      </w:r>
    </w:p>
    <w:p w14:paraId="1C76134A" w14:textId="77777777" w:rsidR="00205424" w:rsidRDefault="00205424" w:rsidP="00762C8A">
      <w:pPr>
        <w:pStyle w:val="PargrafodaLista"/>
        <w:tabs>
          <w:tab w:val="left" w:pos="2835"/>
        </w:tabs>
        <w:spacing w:after="0" w:line="240" w:lineRule="auto"/>
        <w:jc w:val="center"/>
        <w:rPr>
          <w:rStyle w:val="nfase"/>
          <w:rFonts w:ascii="Arial Narrow" w:hAnsi="Arial Narrow"/>
          <w:b/>
          <w:i w:val="0"/>
          <w:iCs w:val="0"/>
          <w:color w:val="auto"/>
          <w:sz w:val="22"/>
          <w:szCs w:val="22"/>
        </w:rPr>
      </w:pPr>
    </w:p>
    <w:tbl>
      <w:tblPr>
        <w:tblStyle w:val="Tabelacomgrade"/>
        <w:tblW w:w="11483" w:type="dxa"/>
        <w:tblInd w:w="-289" w:type="dxa"/>
        <w:tblLook w:val="04A0" w:firstRow="1" w:lastRow="0" w:firstColumn="1" w:lastColumn="0" w:noHBand="0" w:noVBand="1"/>
      </w:tblPr>
      <w:tblGrid>
        <w:gridCol w:w="11483"/>
      </w:tblGrid>
      <w:tr w:rsidR="00205424" w14:paraId="003469AE" w14:textId="77777777" w:rsidTr="00205424">
        <w:tc>
          <w:tcPr>
            <w:tcW w:w="11483" w:type="dxa"/>
          </w:tcPr>
          <w:p w14:paraId="6D41C2F8" w14:textId="77777777" w:rsidR="00205424" w:rsidRDefault="00205424" w:rsidP="00762C8A">
            <w:pPr>
              <w:pStyle w:val="PargrafodaLista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Style w:val="nfase"/>
                <w:rFonts w:ascii="Arial Narrow" w:hAnsi="Arial Narrow"/>
                <w:b/>
                <w:i w:val="0"/>
                <w:iCs w:val="0"/>
                <w:color w:val="auto"/>
                <w:sz w:val="22"/>
                <w:szCs w:val="22"/>
              </w:rPr>
            </w:pPr>
          </w:p>
          <w:p w14:paraId="7F915E90" w14:textId="77777777" w:rsidR="00205424" w:rsidRDefault="00205424" w:rsidP="00762C8A">
            <w:pPr>
              <w:pStyle w:val="PargrafodaLista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Style w:val="nfase"/>
                <w:rFonts w:ascii="Arial Narrow" w:hAnsi="Arial Narrow"/>
                <w:b/>
                <w:sz w:val="22"/>
                <w:szCs w:val="22"/>
              </w:rPr>
            </w:pPr>
          </w:p>
          <w:p w14:paraId="34F7D9DF" w14:textId="77777777" w:rsidR="00205424" w:rsidRDefault="00205424" w:rsidP="00762C8A">
            <w:pPr>
              <w:pStyle w:val="PargrafodaLista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Style w:val="nfase"/>
                <w:rFonts w:ascii="Arial Narrow" w:hAnsi="Arial Narrow"/>
                <w:b/>
                <w:sz w:val="22"/>
                <w:szCs w:val="22"/>
              </w:rPr>
            </w:pPr>
          </w:p>
          <w:p w14:paraId="523BADDB" w14:textId="77777777" w:rsidR="00205424" w:rsidRDefault="00205424" w:rsidP="00762C8A">
            <w:pPr>
              <w:pStyle w:val="PargrafodaLista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Style w:val="nfase"/>
                <w:rFonts w:ascii="Arial Narrow" w:hAnsi="Arial Narrow"/>
                <w:b/>
                <w:sz w:val="22"/>
                <w:szCs w:val="22"/>
              </w:rPr>
            </w:pPr>
          </w:p>
          <w:p w14:paraId="7871C324" w14:textId="77777777" w:rsidR="00205424" w:rsidRDefault="00205424" w:rsidP="00762C8A">
            <w:pPr>
              <w:pStyle w:val="PargrafodaLista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Style w:val="nfase"/>
                <w:rFonts w:ascii="Arial Narrow" w:hAnsi="Arial Narrow"/>
                <w:b/>
                <w:sz w:val="22"/>
                <w:szCs w:val="22"/>
              </w:rPr>
            </w:pPr>
          </w:p>
          <w:p w14:paraId="35D41613" w14:textId="77777777" w:rsidR="00205424" w:rsidRDefault="00205424" w:rsidP="00762C8A">
            <w:pPr>
              <w:pStyle w:val="PargrafodaLista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Style w:val="nfase"/>
                <w:rFonts w:ascii="Arial Narrow" w:hAnsi="Arial Narrow"/>
                <w:b/>
                <w:sz w:val="22"/>
                <w:szCs w:val="22"/>
              </w:rPr>
            </w:pPr>
          </w:p>
          <w:p w14:paraId="066556B1" w14:textId="77777777" w:rsidR="00205424" w:rsidRDefault="00205424" w:rsidP="00762C8A">
            <w:pPr>
              <w:pStyle w:val="PargrafodaLista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Style w:val="nfase"/>
                <w:rFonts w:ascii="Arial Narrow" w:hAnsi="Arial Narrow"/>
                <w:b/>
                <w:sz w:val="22"/>
                <w:szCs w:val="22"/>
              </w:rPr>
            </w:pPr>
          </w:p>
          <w:p w14:paraId="48F7D599" w14:textId="77777777" w:rsidR="00205424" w:rsidRDefault="00205424" w:rsidP="00762C8A">
            <w:pPr>
              <w:pStyle w:val="PargrafodaLista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Style w:val="nfase"/>
                <w:rFonts w:ascii="Arial Narrow" w:hAnsi="Arial Narrow"/>
                <w:b/>
                <w:sz w:val="22"/>
                <w:szCs w:val="22"/>
              </w:rPr>
            </w:pPr>
          </w:p>
          <w:p w14:paraId="734716DF" w14:textId="77777777" w:rsidR="00205424" w:rsidRDefault="00205424" w:rsidP="00762C8A">
            <w:pPr>
              <w:pStyle w:val="PargrafodaLista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Style w:val="nfase"/>
                <w:rFonts w:ascii="Arial Narrow" w:hAnsi="Arial Narrow"/>
                <w:b/>
                <w:sz w:val="22"/>
                <w:szCs w:val="22"/>
              </w:rPr>
            </w:pPr>
          </w:p>
          <w:p w14:paraId="44868FE3" w14:textId="77777777" w:rsidR="00205424" w:rsidRDefault="00205424" w:rsidP="00762C8A">
            <w:pPr>
              <w:pStyle w:val="PargrafodaLista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Style w:val="nfase"/>
                <w:rFonts w:ascii="Arial Narrow" w:hAnsi="Arial Narrow"/>
                <w:b/>
                <w:sz w:val="22"/>
                <w:szCs w:val="22"/>
              </w:rPr>
            </w:pPr>
          </w:p>
          <w:p w14:paraId="44BCE0FC" w14:textId="77777777" w:rsidR="00205424" w:rsidRDefault="00205424" w:rsidP="00762C8A">
            <w:pPr>
              <w:pStyle w:val="PargrafodaLista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Style w:val="nfase"/>
                <w:rFonts w:ascii="Arial Narrow" w:hAnsi="Arial Narrow"/>
                <w:b/>
                <w:sz w:val="22"/>
                <w:szCs w:val="22"/>
              </w:rPr>
            </w:pPr>
          </w:p>
          <w:p w14:paraId="090595D0" w14:textId="77777777" w:rsidR="00205424" w:rsidRDefault="00205424" w:rsidP="00762C8A">
            <w:pPr>
              <w:pStyle w:val="PargrafodaLista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Style w:val="nfase"/>
                <w:rFonts w:ascii="Arial Narrow" w:hAnsi="Arial Narrow"/>
                <w:b/>
                <w:sz w:val="22"/>
                <w:szCs w:val="22"/>
              </w:rPr>
            </w:pPr>
          </w:p>
          <w:p w14:paraId="5E1EFE6C" w14:textId="77777777" w:rsidR="00205424" w:rsidRDefault="00205424" w:rsidP="00762C8A">
            <w:pPr>
              <w:pStyle w:val="PargrafodaLista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Style w:val="nfase"/>
                <w:rFonts w:ascii="Arial Narrow" w:hAnsi="Arial Narrow"/>
                <w:b/>
                <w:sz w:val="22"/>
                <w:szCs w:val="22"/>
              </w:rPr>
            </w:pPr>
          </w:p>
          <w:p w14:paraId="0F8DC967" w14:textId="77777777" w:rsidR="00205424" w:rsidRDefault="00205424" w:rsidP="00762C8A">
            <w:pPr>
              <w:pStyle w:val="PargrafodaLista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Style w:val="nfase"/>
                <w:rFonts w:ascii="Arial Narrow" w:hAnsi="Arial Narrow"/>
                <w:b/>
                <w:sz w:val="22"/>
                <w:szCs w:val="22"/>
              </w:rPr>
            </w:pPr>
          </w:p>
          <w:p w14:paraId="7D7E7E99" w14:textId="77777777" w:rsidR="00205424" w:rsidRDefault="00205424" w:rsidP="00762C8A">
            <w:pPr>
              <w:pStyle w:val="PargrafodaLista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Style w:val="nfase"/>
                <w:rFonts w:ascii="Arial Narrow" w:hAnsi="Arial Narrow"/>
                <w:b/>
                <w:sz w:val="22"/>
                <w:szCs w:val="22"/>
              </w:rPr>
            </w:pPr>
          </w:p>
          <w:p w14:paraId="3B88E313" w14:textId="77777777" w:rsidR="00205424" w:rsidRDefault="00205424" w:rsidP="00762C8A">
            <w:pPr>
              <w:pStyle w:val="PargrafodaLista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Style w:val="nfase"/>
                <w:rFonts w:ascii="Arial Narrow" w:hAnsi="Arial Narrow"/>
                <w:b/>
                <w:sz w:val="22"/>
                <w:szCs w:val="22"/>
              </w:rPr>
            </w:pPr>
          </w:p>
          <w:p w14:paraId="6F4330BA" w14:textId="77777777" w:rsidR="00205424" w:rsidRDefault="00205424" w:rsidP="00762C8A">
            <w:pPr>
              <w:pStyle w:val="PargrafodaLista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Style w:val="nfase"/>
                <w:rFonts w:ascii="Arial Narrow" w:hAnsi="Arial Narrow"/>
                <w:b/>
                <w:sz w:val="22"/>
                <w:szCs w:val="22"/>
              </w:rPr>
            </w:pPr>
          </w:p>
          <w:p w14:paraId="4F6DFAC3" w14:textId="77777777" w:rsidR="00205424" w:rsidRDefault="00205424" w:rsidP="00762C8A">
            <w:pPr>
              <w:pStyle w:val="PargrafodaLista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Style w:val="nfase"/>
                <w:rFonts w:ascii="Arial Narrow" w:hAnsi="Arial Narrow"/>
                <w:b/>
                <w:sz w:val="22"/>
                <w:szCs w:val="22"/>
              </w:rPr>
            </w:pPr>
          </w:p>
          <w:p w14:paraId="5031546A" w14:textId="77777777" w:rsidR="00205424" w:rsidRDefault="00205424" w:rsidP="00762C8A">
            <w:pPr>
              <w:pStyle w:val="PargrafodaLista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Style w:val="nfase"/>
                <w:rFonts w:ascii="Arial Narrow" w:hAnsi="Arial Narrow"/>
                <w:b/>
                <w:sz w:val="22"/>
                <w:szCs w:val="22"/>
              </w:rPr>
            </w:pPr>
          </w:p>
          <w:p w14:paraId="4470FC2E" w14:textId="77777777" w:rsidR="00205424" w:rsidRDefault="00205424" w:rsidP="00762C8A">
            <w:pPr>
              <w:pStyle w:val="PargrafodaLista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Style w:val="nfase"/>
                <w:rFonts w:ascii="Arial Narrow" w:hAnsi="Arial Narrow"/>
                <w:b/>
                <w:sz w:val="22"/>
                <w:szCs w:val="22"/>
              </w:rPr>
            </w:pPr>
          </w:p>
          <w:p w14:paraId="08CE25B6" w14:textId="77777777" w:rsidR="00205424" w:rsidRDefault="00205424" w:rsidP="00762C8A">
            <w:pPr>
              <w:pStyle w:val="PargrafodaLista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Style w:val="nfase"/>
                <w:rFonts w:ascii="Arial Narrow" w:hAnsi="Arial Narrow"/>
                <w:b/>
                <w:sz w:val="22"/>
                <w:szCs w:val="22"/>
              </w:rPr>
            </w:pPr>
          </w:p>
          <w:p w14:paraId="1D861DFF" w14:textId="77777777" w:rsidR="00205424" w:rsidRDefault="00205424" w:rsidP="00762C8A">
            <w:pPr>
              <w:pStyle w:val="PargrafodaLista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Style w:val="nfase"/>
                <w:rFonts w:ascii="Arial Narrow" w:hAnsi="Arial Narrow"/>
                <w:b/>
                <w:sz w:val="22"/>
                <w:szCs w:val="22"/>
              </w:rPr>
            </w:pPr>
          </w:p>
          <w:p w14:paraId="63438BB3" w14:textId="77777777" w:rsidR="00205424" w:rsidRDefault="00205424" w:rsidP="00762C8A">
            <w:pPr>
              <w:pStyle w:val="PargrafodaLista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Style w:val="nfase"/>
                <w:rFonts w:ascii="Arial Narrow" w:hAnsi="Arial Narrow"/>
                <w:b/>
                <w:sz w:val="22"/>
                <w:szCs w:val="22"/>
              </w:rPr>
            </w:pPr>
          </w:p>
          <w:p w14:paraId="6394FDF8" w14:textId="77777777" w:rsidR="00205424" w:rsidRDefault="00205424" w:rsidP="00762C8A">
            <w:pPr>
              <w:pStyle w:val="PargrafodaLista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Style w:val="nfase"/>
                <w:rFonts w:ascii="Arial Narrow" w:hAnsi="Arial Narrow"/>
                <w:b/>
                <w:sz w:val="22"/>
                <w:szCs w:val="22"/>
              </w:rPr>
            </w:pPr>
          </w:p>
          <w:p w14:paraId="5AA29DB8" w14:textId="77777777" w:rsidR="00205424" w:rsidRDefault="00205424" w:rsidP="00762C8A">
            <w:pPr>
              <w:pStyle w:val="PargrafodaLista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Style w:val="nfase"/>
                <w:rFonts w:ascii="Arial Narrow" w:hAnsi="Arial Narrow"/>
                <w:b/>
                <w:sz w:val="22"/>
                <w:szCs w:val="22"/>
              </w:rPr>
            </w:pPr>
          </w:p>
          <w:p w14:paraId="556E757C" w14:textId="77777777" w:rsidR="00205424" w:rsidRDefault="00205424" w:rsidP="00762C8A">
            <w:pPr>
              <w:pStyle w:val="PargrafodaLista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Style w:val="nfase"/>
                <w:rFonts w:ascii="Arial Narrow" w:hAnsi="Arial Narrow"/>
                <w:b/>
                <w:sz w:val="22"/>
                <w:szCs w:val="22"/>
              </w:rPr>
            </w:pPr>
          </w:p>
          <w:p w14:paraId="0B8163B5" w14:textId="77777777" w:rsidR="00205424" w:rsidRDefault="00205424" w:rsidP="00762C8A">
            <w:pPr>
              <w:pStyle w:val="PargrafodaLista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Style w:val="nfase"/>
                <w:rFonts w:ascii="Arial Narrow" w:hAnsi="Arial Narrow"/>
                <w:b/>
                <w:sz w:val="22"/>
                <w:szCs w:val="22"/>
              </w:rPr>
            </w:pPr>
          </w:p>
          <w:p w14:paraId="504A6B8D" w14:textId="77777777" w:rsidR="00205424" w:rsidRDefault="00205424" w:rsidP="00762C8A">
            <w:pPr>
              <w:pStyle w:val="PargrafodaLista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Style w:val="nfase"/>
                <w:rFonts w:ascii="Arial Narrow" w:hAnsi="Arial Narrow"/>
                <w:b/>
                <w:sz w:val="22"/>
                <w:szCs w:val="22"/>
              </w:rPr>
            </w:pPr>
          </w:p>
          <w:p w14:paraId="50D477F8" w14:textId="77777777" w:rsidR="00205424" w:rsidRDefault="00205424" w:rsidP="00762C8A">
            <w:pPr>
              <w:pStyle w:val="PargrafodaLista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Style w:val="nfase"/>
                <w:rFonts w:ascii="Arial Narrow" w:hAnsi="Arial Narrow"/>
                <w:b/>
                <w:sz w:val="22"/>
                <w:szCs w:val="22"/>
              </w:rPr>
            </w:pPr>
          </w:p>
          <w:p w14:paraId="7B9065A4" w14:textId="77777777" w:rsidR="00B5174B" w:rsidRDefault="00B5174B" w:rsidP="00762C8A">
            <w:pPr>
              <w:pStyle w:val="PargrafodaLista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Style w:val="nfase"/>
                <w:rFonts w:ascii="Arial Narrow" w:hAnsi="Arial Narrow"/>
                <w:b/>
                <w:sz w:val="22"/>
                <w:szCs w:val="22"/>
              </w:rPr>
            </w:pPr>
          </w:p>
          <w:p w14:paraId="052EE2DC" w14:textId="77777777" w:rsidR="00B5174B" w:rsidRDefault="00B5174B" w:rsidP="00762C8A">
            <w:pPr>
              <w:pStyle w:val="PargrafodaLista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Style w:val="nfase"/>
                <w:rFonts w:ascii="Arial Narrow" w:hAnsi="Arial Narrow"/>
                <w:b/>
                <w:sz w:val="22"/>
                <w:szCs w:val="22"/>
              </w:rPr>
            </w:pPr>
          </w:p>
          <w:p w14:paraId="55783920" w14:textId="520CD1AB" w:rsidR="00205424" w:rsidRDefault="00205424" w:rsidP="00762C8A">
            <w:pPr>
              <w:pStyle w:val="PargrafodaLista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Style w:val="nfase"/>
                <w:rFonts w:ascii="Arial Narrow" w:hAnsi="Arial Narrow"/>
                <w:b/>
                <w:i w:val="0"/>
                <w:iCs w:val="0"/>
                <w:color w:val="auto"/>
                <w:sz w:val="22"/>
                <w:szCs w:val="22"/>
              </w:rPr>
            </w:pPr>
          </w:p>
        </w:tc>
      </w:tr>
    </w:tbl>
    <w:p w14:paraId="469602E2" w14:textId="77777777" w:rsidR="00205424" w:rsidRPr="00762C8A" w:rsidRDefault="00205424" w:rsidP="00762C8A">
      <w:pPr>
        <w:pStyle w:val="PargrafodaLista"/>
        <w:tabs>
          <w:tab w:val="left" w:pos="2835"/>
        </w:tabs>
        <w:spacing w:after="0" w:line="240" w:lineRule="auto"/>
        <w:jc w:val="center"/>
        <w:rPr>
          <w:rStyle w:val="nfase"/>
          <w:rFonts w:ascii="Arial Narrow" w:hAnsi="Arial Narrow"/>
          <w:b/>
          <w:i w:val="0"/>
          <w:iCs w:val="0"/>
          <w:color w:val="auto"/>
          <w:sz w:val="22"/>
          <w:szCs w:val="22"/>
        </w:rPr>
      </w:pPr>
    </w:p>
    <w:p w14:paraId="6D34ED25" w14:textId="1528A7A6" w:rsidR="00996735" w:rsidRPr="00996735" w:rsidRDefault="00996735" w:rsidP="00996735">
      <w:pPr>
        <w:pStyle w:val="PargrafodaLista"/>
        <w:tabs>
          <w:tab w:val="left" w:pos="2835"/>
        </w:tabs>
        <w:spacing w:after="0" w:line="240" w:lineRule="auto"/>
        <w:jc w:val="both"/>
        <w:rPr>
          <w:rStyle w:val="nfase"/>
          <w:rFonts w:ascii="Arial Narrow" w:hAnsi="Arial Narrow"/>
          <w:b/>
          <w:i w:val="0"/>
          <w:iCs w:val="0"/>
          <w:color w:val="auto"/>
          <w:sz w:val="22"/>
          <w:szCs w:val="22"/>
        </w:rPr>
      </w:pPr>
      <w:r w:rsidRPr="00996735">
        <w:rPr>
          <w:rStyle w:val="nfase"/>
          <w:rFonts w:ascii="Arial Narrow" w:hAnsi="Arial Narrow"/>
          <w:b/>
          <w:color w:val="auto"/>
          <w:sz w:val="22"/>
          <w:szCs w:val="22"/>
        </w:rPr>
        <w:t>ENEM</w:t>
      </w:r>
    </w:p>
    <w:p w14:paraId="227A852D" w14:textId="77777777" w:rsidR="00996735" w:rsidRPr="00996735" w:rsidRDefault="00996735" w:rsidP="00996735">
      <w:pPr>
        <w:pStyle w:val="PargrafodaLista"/>
        <w:tabs>
          <w:tab w:val="left" w:pos="2835"/>
        </w:tabs>
        <w:ind w:left="0"/>
        <w:jc w:val="both"/>
        <w:rPr>
          <w:rStyle w:val="nfase"/>
          <w:rFonts w:ascii="Arial Narrow" w:hAnsi="Arial Narrow"/>
          <w:bCs/>
          <w:i w:val="0"/>
          <w:iCs w:val="0"/>
          <w:color w:val="auto"/>
          <w:sz w:val="22"/>
          <w:szCs w:val="22"/>
        </w:rPr>
      </w:pPr>
      <w:r w:rsidRPr="00996735">
        <w:rPr>
          <w:rStyle w:val="nfase"/>
          <w:rFonts w:ascii="Arial Narrow" w:hAnsi="Arial Narrow"/>
          <w:bCs/>
          <w:color w:val="auto"/>
          <w:sz w:val="22"/>
          <w:szCs w:val="22"/>
        </w:rPr>
        <w:t>O gênero cobrado é uma dissertação-argumentativa. O tema da redação se associa a um problema social e se espera que seja elaborada uma proposta de intervenção. Ademais, a prova avalia a presença de um repertório sociocultural, bem como a sua qualidade e desenvolvimento.</w:t>
      </w:r>
    </w:p>
    <w:p w14:paraId="5153D601" w14:textId="77777777" w:rsidR="00996735" w:rsidRPr="00996735" w:rsidRDefault="00996735" w:rsidP="00996735">
      <w:pPr>
        <w:pStyle w:val="PargrafodaLista"/>
        <w:tabs>
          <w:tab w:val="left" w:pos="2835"/>
        </w:tabs>
        <w:spacing w:after="0" w:line="240" w:lineRule="auto"/>
        <w:jc w:val="both"/>
        <w:rPr>
          <w:rStyle w:val="nfase"/>
          <w:rFonts w:ascii="Arial Narrow" w:hAnsi="Arial Narrow"/>
          <w:b/>
          <w:i w:val="0"/>
          <w:iCs w:val="0"/>
          <w:color w:val="auto"/>
          <w:sz w:val="22"/>
          <w:szCs w:val="22"/>
        </w:rPr>
      </w:pPr>
    </w:p>
    <w:p w14:paraId="1845C938" w14:textId="77777777" w:rsidR="00996735" w:rsidRPr="00996735" w:rsidRDefault="00996735" w:rsidP="00996735">
      <w:pPr>
        <w:pStyle w:val="PargrafodaLista"/>
        <w:tabs>
          <w:tab w:val="left" w:pos="2835"/>
        </w:tabs>
        <w:spacing w:after="0" w:line="240" w:lineRule="auto"/>
        <w:jc w:val="both"/>
        <w:rPr>
          <w:rStyle w:val="nfase"/>
          <w:rFonts w:ascii="Arial Narrow" w:hAnsi="Arial Narrow"/>
          <w:b/>
          <w:i w:val="0"/>
          <w:iCs w:val="0"/>
          <w:color w:val="auto"/>
          <w:sz w:val="22"/>
          <w:szCs w:val="22"/>
        </w:rPr>
      </w:pPr>
      <w:r w:rsidRPr="00996735">
        <w:rPr>
          <w:rStyle w:val="nfase"/>
          <w:rFonts w:ascii="Arial Narrow" w:hAnsi="Arial Narrow"/>
          <w:b/>
          <w:color w:val="auto"/>
          <w:sz w:val="22"/>
          <w:szCs w:val="22"/>
        </w:rPr>
        <w:t>FUVEST</w:t>
      </w:r>
    </w:p>
    <w:p w14:paraId="65D0A06C" w14:textId="0A69BA9C" w:rsidR="00996735" w:rsidRPr="00996735" w:rsidRDefault="00996735" w:rsidP="00996735">
      <w:pPr>
        <w:tabs>
          <w:tab w:val="left" w:pos="2835"/>
        </w:tabs>
        <w:jc w:val="both"/>
        <w:rPr>
          <w:rStyle w:val="nfase"/>
          <w:rFonts w:ascii="Arial Narrow" w:hAnsi="Arial Narrow"/>
          <w:bCs/>
          <w:i w:val="0"/>
          <w:iCs w:val="0"/>
          <w:color w:val="auto"/>
          <w:sz w:val="22"/>
          <w:szCs w:val="22"/>
          <w:u w:val="single"/>
        </w:rPr>
      </w:pPr>
      <w:r w:rsidRPr="00996735">
        <w:rPr>
          <w:rFonts w:ascii="Arial Narrow" w:hAnsi="Arial Narrow"/>
          <w:bCs/>
          <w:sz w:val="22"/>
          <w:szCs w:val="22"/>
        </w:rPr>
        <w:t>A redação deverá ser, obrigatoriamente, uma dissertação de caráter argumentativo, na qual se espera que o candidato, visando sustentar um ponto de vista sobre o tema, demonstre capacidade de mobilizar conhecimentos e opiniões; argumentar de forma coerente e pertinente; articular eficientemente as partes do texto e expressar-se de modo claro, correto e adequado.</w:t>
      </w:r>
    </w:p>
    <w:p w14:paraId="655B1F5E" w14:textId="77777777" w:rsidR="00996735" w:rsidRPr="00996735" w:rsidRDefault="00996735" w:rsidP="00996735">
      <w:pPr>
        <w:pStyle w:val="PargrafodaLista"/>
        <w:tabs>
          <w:tab w:val="left" w:pos="2835"/>
        </w:tabs>
        <w:spacing w:after="0" w:line="240" w:lineRule="auto"/>
        <w:jc w:val="both"/>
        <w:rPr>
          <w:rStyle w:val="nfase"/>
          <w:rFonts w:ascii="Arial Narrow" w:hAnsi="Arial Narrow"/>
          <w:b/>
          <w:i w:val="0"/>
          <w:iCs w:val="0"/>
          <w:color w:val="auto"/>
          <w:sz w:val="22"/>
          <w:szCs w:val="22"/>
        </w:rPr>
      </w:pPr>
      <w:r w:rsidRPr="00996735">
        <w:rPr>
          <w:rStyle w:val="nfase"/>
          <w:rFonts w:ascii="Arial Narrow" w:hAnsi="Arial Narrow"/>
          <w:b/>
          <w:color w:val="auto"/>
          <w:sz w:val="22"/>
          <w:szCs w:val="22"/>
        </w:rPr>
        <w:t>VUNESP</w:t>
      </w:r>
    </w:p>
    <w:p w14:paraId="73CF3768" w14:textId="3FC95F42" w:rsidR="00996735" w:rsidRPr="00996735" w:rsidRDefault="00996735" w:rsidP="00996735">
      <w:pPr>
        <w:pStyle w:val="PargrafodaLista"/>
        <w:tabs>
          <w:tab w:val="left" w:pos="2835"/>
        </w:tabs>
        <w:ind w:left="0"/>
        <w:jc w:val="both"/>
        <w:rPr>
          <w:rStyle w:val="nfase"/>
          <w:rFonts w:ascii="Arial Narrow" w:hAnsi="Arial Narrow"/>
          <w:bCs/>
          <w:i w:val="0"/>
          <w:iCs w:val="0"/>
          <w:color w:val="auto"/>
          <w:sz w:val="22"/>
          <w:szCs w:val="22"/>
        </w:rPr>
      </w:pPr>
      <w:r w:rsidRPr="00996735">
        <w:rPr>
          <w:rStyle w:val="nfase"/>
          <w:rFonts w:ascii="Arial Narrow" w:hAnsi="Arial Narrow"/>
          <w:bCs/>
          <w:color w:val="auto"/>
          <w:sz w:val="22"/>
          <w:szCs w:val="22"/>
        </w:rPr>
        <w:t>A prova de redação também é cobrada na forma de uma dissertação-argumentativa. Com relação ao tema,</w:t>
      </w:r>
      <w:r w:rsidR="00B30047">
        <w:rPr>
          <w:rStyle w:val="nfase"/>
          <w:rFonts w:ascii="Arial Narrow" w:hAnsi="Arial Narrow"/>
          <w:bCs/>
          <w:color w:val="auto"/>
          <w:sz w:val="22"/>
          <w:szCs w:val="22"/>
        </w:rPr>
        <w:t xml:space="preserve"> normalmente</w:t>
      </w:r>
      <w:r w:rsidRPr="00996735">
        <w:rPr>
          <w:rStyle w:val="nfase"/>
          <w:rFonts w:ascii="Arial Narrow" w:hAnsi="Arial Narrow"/>
          <w:bCs/>
          <w:color w:val="auto"/>
          <w:sz w:val="22"/>
          <w:szCs w:val="22"/>
        </w:rPr>
        <w:t xml:space="preserve"> ele se relaciona a um questionamento, ou seja, apresenta-se uma dualidade e é necessário defender uma das possibilidades.</w:t>
      </w:r>
    </w:p>
    <w:p w14:paraId="159D0032" w14:textId="77777777" w:rsidR="00A94376" w:rsidRDefault="00A94376" w:rsidP="00A94376">
      <w:pPr>
        <w:pStyle w:val="PargrafodaLista"/>
        <w:tabs>
          <w:tab w:val="left" w:pos="2835"/>
        </w:tabs>
        <w:spacing w:after="0" w:line="240" w:lineRule="auto"/>
        <w:jc w:val="both"/>
        <w:rPr>
          <w:rStyle w:val="nfase"/>
          <w:rFonts w:ascii="Arial Narrow" w:hAnsi="Arial Narrow"/>
          <w:b/>
          <w:color w:val="auto"/>
          <w:sz w:val="22"/>
          <w:szCs w:val="22"/>
        </w:rPr>
      </w:pPr>
    </w:p>
    <w:p w14:paraId="2FFCCA1B" w14:textId="1793A13B" w:rsidR="00A94376" w:rsidRPr="00996735" w:rsidRDefault="00A94376" w:rsidP="00A94376">
      <w:pPr>
        <w:pStyle w:val="PargrafodaLista"/>
        <w:tabs>
          <w:tab w:val="left" w:pos="2835"/>
        </w:tabs>
        <w:spacing w:after="0" w:line="240" w:lineRule="auto"/>
        <w:jc w:val="both"/>
        <w:rPr>
          <w:rStyle w:val="nfase"/>
          <w:rFonts w:ascii="Arial Narrow" w:hAnsi="Arial Narrow"/>
          <w:b/>
          <w:i w:val="0"/>
          <w:iCs w:val="0"/>
          <w:color w:val="auto"/>
          <w:sz w:val="22"/>
          <w:szCs w:val="22"/>
        </w:rPr>
      </w:pPr>
      <w:r w:rsidRPr="00996735">
        <w:rPr>
          <w:rStyle w:val="nfase"/>
          <w:rFonts w:ascii="Arial Narrow" w:hAnsi="Arial Narrow"/>
          <w:b/>
          <w:color w:val="auto"/>
          <w:sz w:val="22"/>
          <w:szCs w:val="22"/>
        </w:rPr>
        <w:lastRenderedPageBreak/>
        <w:t>UNICAMP</w:t>
      </w:r>
    </w:p>
    <w:p w14:paraId="0FE23FA2" w14:textId="214289BD" w:rsidR="00A94376" w:rsidRPr="000807E6" w:rsidRDefault="00A94376" w:rsidP="00A94376">
      <w:pPr>
        <w:pStyle w:val="PargrafodaLista"/>
        <w:tabs>
          <w:tab w:val="left" w:pos="2835"/>
        </w:tabs>
        <w:ind w:left="0"/>
        <w:jc w:val="both"/>
        <w:rPr>
          <w:rStyle w:val="nfase"/>
          <w:rFonts w:ascii="Arial Narrow" w:hAnsi="Arial Narrow"/>
          <w:bCs/>
          <w:color w:val="auto"/>
          <w:sz w:val="22"/>
          <w:szCs w:val="22"/>
        </w:rPr>
      </w:pPr>
      <w:r w:rsidRPr="00996735">
        <w:rPr>
          <w:rStyle w:val="nfase"/>
          <w:rFonts w:ascii="Arial Narrow" w:hAnsi="Arial Narrow"/>
          <w:bCs/>
          <w:color w:val="auto"/>
          <w:sz w:val="22"/>
          <w:szCs w:val="22"/>
        </w:rPr>
        <w:t xml:space="preserve">A prova de redação da UNICAMP </w:t>
      </w:r>
      <w:r w:rsidR="0022466D">
        <w:rPr>
          <w:rStyle w:val="nfase"/>
          <w:rFonts w:ascii="Arial Narrow" w:hAnsi="Arial Narrow"/>
          <w:bCs/>
          <w:color w:val="auto"/>
          <w:sz w:val="22"/>
          <w:szCs w:val="22"/>
        </w:rPr>
        <w:t xml:space="preserve">exige a escrita de </w:t>
      </w:r>
      <w:r w:rsidRPr="00996735">
        <w:rPr>
          <w:rStyle w:val="nfase"/>
          <w:rFonts w:ascii="Arial Narrow" w:hAnsi="Arial Narrow"/>
          <w:bCs/>
          <w:color w:val="auto"/>
          <w:sz w:val="22"/>
          <w:szCs w:val="22"/>
        </w:rPr>
        <w:t>gêneros,</w:t>
      </w:r>
      <w:r w:rsidR="0022466D">
        <w:rPr>
          <w:rStyle w:val="nfase"/>
          <w:rFonts w:ascii="Arial Narrow" w:hAnsi="Arial Narrow"/>
          <w:bCs/>
          <w:color w:val="auto"/>
          <w:sz w:val="22"/>
          <w:szCs w:val="22"/>
        </w:rPr>
        <w:t xml:space="preserve"> portanto, n</w:t>
      </w:r>
      <w:r w:rsidR="000807E6">
        <w:rPr>
          <w:rStyle w:val="nfase"/>
          <w:rFonts w:ascii="Arial Narrow" w:hAnsi="Arial Narrow"/>
          <w:bCs/>
          <w:color w:val="auto"/>
          <w:sz w:val="22"/>
          <w:szCs w:val="22"/>
        </w:rPr>
        <w:t xml:space="preserve">ão cobra a escrita de uma dissertação argumentativa. Essa prova será apresentada durante as aulas, porém, para adequada preparação, serão disponibilizadas aulas extras </w:t>
      </w:r>
      <w:r w:rsidR="00145514">
        <w:rPr>
          <w:rStyle w:val="nfase"/>
          <w:rFonts w:ascii="Arial Narrow" w:hAnsi="Arial Narrow"/>
          <w:bCs/>
          <w:color w:val="auto"/>
          <w:sz w:val="22"/>
          <w:szCs w:val="22"/>
        </w:rPr>
        <w:t xml:space="preserve">durante o semestre. </w:t>
      </w:r>
    </w:p>
    <w:p w14:paraId="6511757B" w14:textId="77777777" w:rsidR="00762C8A" w:rsidRDefault="00762C8A" w:rsidP="00A94376">
      <w:pPr>
        <w:pStyle w:val="PargrafodaLista"/>
        <w:tabs>
          <w:tab w:val="left" w:pos="2835"/>
        </w:tabs>
        <w:ind w:left="0"/>
        <w:jc w:val="both"/>
        <w:rPr>
          <w:rStyle w:val="nfase"/>
          <w:rFonts w:ascii="Arial Narrow" w:hAnsi="Arial Narrow"/>
          <w:bCs/>
          <w:color w:val="auto"/>
          <w:sz w:val="22"/>
          <w:szCs w:val="22"/>
        </w:rPr>
      </w:pPr>
    </w:p>
    <w:p w14:paraId="28938E2F" w14:textId="2E936691" w:rsidR="00762C8A" w:rsidRPr="00040A3B" w:rsidRDefault="00040A3B" w:rsidP="00040A3B">
      <w:pPr>
        <w:pStyle w:val="PargrafodaLista"/>
        <w:tabs>
          <w:tab w:val="left" w:pos="2835"/>
        </w:tabs>
        <w:ind w:left="0"/>
        <w:rPr>
          <w:rStyle w:val="nfase"/>
          <w:rFonts w:ascii="Arial Narrow" w:hAnsi="Arial Narrow"/>
          <w:b/>
          <w:color w:val="auto"/>
          <w:sz w:val="22"/>
          <w:szCs w:val="22"/>
        </w:rPr>
      </w:pPr>
      <w:r>
        <w:rPr>
          <w:rStyle w:val="nfase"/>
          <w:rFonts w:ascii="Arial Narrow" w:hAnsi="Arial Narrow"/>
          <w:b/>
          <w:color w:val="auto"/>
          <w:sz w:val="22"/>
          <w:szCs w:val="22"/>
        </w:rPr>
        <w:t xml:space="preserve">             </w:t>
      </w:r>
      <w:r w:rsidR="00762C8A" w:rsidRPr="00040A3B">
        <w:rPr>
          <w:rStyle w:val="nfase"/>
          <w:rFonts w:ascii="Arial Narrow" w:hAnsi="Arial Narrow"/>
          <w:b/>
          <w:color w:val="auto"/>
          <w:sz w:val="22"/>
          <w:szCs w:val="22"/>
        </w:rPr>
        <w:t>DEMAIS VESTIBULARES</w:t>
      </w:r>
    </w:p>
    <w:p w14:paraId="5C7383CF" w14:textId="475E1D29" w:rsidR="00762C8A" w:rsidRDefault="00762C8A" w:rsidP="00A94376">
      <w:pPr>
        <w:pStyle w:val="PargrafodaLista"/>
        <w:tabs>
          <w:tab w:val="left" w:pos="2835"/>
        </w:tabs>
        <w:ind w:left="0"/>
        <w:jc w:val="both"/>
        <w:rPr>
          <w:rStyle w:val="nfase"/>
          <w:rFonts w:ascii="Arial Narrow" w:hAnsi="Arial Narrow"/>
          <w:bCs/>
          <w:color w:val="auto"/>
          <w:sz w:val="22"/>
          <w:szCs w:val="22"/>
        </w:rPr>
      </w:pPr>
      <w:r>
        <w:rPr>
          <w:rStyle w:val="nfase"/>
          <w:rFonts w:ascii="Arial Narrow" w:hAnsi="Arial Narrow"/>
          <w:bCs/>
          <w:color w:val="auto"/>
          <w:sz w:val="22"/>
          <w:szCs w:val="22"/>
        </w:rPr>
        <w:t xml:space="preserve">No Poliedro, temos um projeto chamado Redações do Brasil. </w:t>
      </w:r>
      <w:r w:rsidR="00984195">
        <w:rPr>
          <w:rStyle w:val="nfase"/>
          <w:rFonts w:ascii="Arial Narrow" w:hAnsi="Arial Narrow"/>
          <w:bCs/>
          <w:color w:val="auto"/>
          <w:sz w:val="22"/>
          <w:szCs w:val="22"/>
        </w:rPr>
        <w:t>Por meio dele</w:t>
      </w:r>
      <w:r w:rsidR="001D19A6">
        <w:rPr>
          <w:rStyle w:val="nfase"/>
          <w:rFonts w:ascii="Arial Narrow" w:hAnsi="Arial Narrow"/>
          <w:bCs/>
          <w:color w:val="auto"/>
          <w:sz w:val="22"/>
          <w:szCs w:val="22"/>
        </w:rPr>
        <w:t>, divulgamos</w:t>
      </w:r>
      <w:r w:rsidR="00984195">
        <w:rPr>
          <w:rStyle w:val="nfase"/>
          <w:rFonts w:ascii="Arial Narrow" w:hAnsi="Arial Narrow"/>
          <w:bCs/>
          <w:color w:val="auto"/>
          <w:sz w:val="22"/>
          <w:szCs w:val="22"/>
        </w:rPr>
        <w:t>,</w:t>
      </w:r>
      <w:r w:rsidR="001D19A6">
        <w:rPr>
          <w:rStyle w:val="nfase"/>
          <w:rFonts w:ascii="Arial Narrow" w:hAnsi="Arial Narrow"/>
          <w:bCs/>
          <w:color w:val="auto"/>
          <w:sz w:val="22"/>
          <w:szCs w:val="22"/>
        </w:rPr>
        <w:t xml:space="preserve"> ao longo do ano, no HD dos alunos, na pasta “Redação”, gravações de aulas sobre diferentes provas que s</w:t>
      </w:r>
      <w:r w:rsidR="00C60A45">
        <w:rPr>
          <w:rStyle w:val="nfase"/>
          <w:rFonts w:ascii="Arial Narrow" w:hAnsi="Arial Narrow"/>
          <w:bCs/>
          <w:color w:val="auto"/>
          <w:sz w:val="22"/>
          <w:szCs w:val="22"/>
        </w:rPr>
        <w:t>erão</w:t>
      </w:r>
      <w:r w:rsidR="001D19A6">
        <w:rPr>
          <w:rStyle w:val="nfase"/>
          <w:rFonts w:ascii="Arial Narrow" w:hAnsi="Arial Narrow"/>
          <w:bCs/>
          <w:color w:val="auto"/>
          <w:sz w:val="22"/>
          <w:szCs w:val="22"/>
        </w:rPr>
        <w:t xml:space="preserve"> prestadas pelos nossos alunos, conforme interesse </w:t>
      </w:r>
      <w:r w:rsidR="00040A3B">
        <w:rPr>
          <w:rStyle w:val="nfase"/>
          <w:rFonts w:ascii="Arial Narrow" w:hAnsi="Arial Narrow"/>
          <w:bCs/>
          <w:color w:val="auto"/>
          <w:sz w:val="22"/>
          <w:szCs w:val="22"/>
        </w:rPr>
        <w:t>demonstrado na pesquisa Intenção de Vestibular que será passada.</w:t>
      </w:r>
    </w:p>
    <w:p w14:paraId="5B7F2223" w14:textId="77777777" w:rsidR="008638E0" w:rsidRPr="008638E0" w:rsidRDefault="008638E0" w:rsidP="00A94376">
      <w:pPr>
        <w:pStyle w:val="PargrafodaLista"/>
        <w:tabs>
          <w:tab w:val="left" w:pos="2835"/>
        </w:tabs>
        <w:ind w:left="0"/>
        <w:jc w:val="both"/>
        <w:rPr>
          <w:rStyle w:val="nfase"/>
          <w:rFonts w:ascii="Arial Narrow" w:hAnsi="Arial Narrow"/>
          <w:bCs/>
          <w:i w:val="0"/>
          <w:iCs w:val="0"/>
          <w:color w:val="auto"/>
          <w:sz w:val="10"/>
          <w:szCs w:val="10"/>
        </w:rPr>
      </w:pPr>
    </w:p>
    <w:p w14:paraId="5DC7EFF7" w14:textId="418BBCBF" w:rsidR="00BC56D5" w:rsidRPr="00196491" w:rsidRDefault="00FD16A2" w:rsidP="00196491">
      <w:pPr>
        <w:pStyle w:val="PargrafodaLista"/>
        <w:numPr>
          <w:ilvl w:val="0"/>
          <w:numId w:val="32"/>
        </w:numPr>
        <w:tabs>
          <w:tab w:val="left" w:pos="2160"/>
        </w:tabs>
        <w:jc w:val="both"/>
        <w:rPr>
          <w:rFonts w:ascii="Arial Narrow" w:hAnsi="Arial Narrow"/>
          <w:sz w:val="22"/>
          <w:szCs w:val="22"/>
          <w:lang w:eastAsia="pt-BR"/>
        </w:rPr>
      </w:pPr>
      <w:r w:rsidRPr="00196491">
        <w:rPr>
          <w:rFonts w:ascii="Arial Narrow" w:hAnsi="Arial Narrow"/>
          <w:sz w:val="22"/>
          <w:szCs w:val="22"/>
          <w:u w:val="single"/>
          <w:lang w:eastAsia="pt-BR"/>
        </w:rPr>
        <w:t>1º Semestre:</w:t>
      </w:r>
      <w:r w:rsidRPr="00196491">
        <w:rPr>
          <w:rFonts w:ascii="Arial Narrow" w:hAnsi="Arial Narrow"/>
          <w:sz w:val="22"/>
          <w:szCs w:val="22"/>
          <w:lang w:eastAsia="pt-BR"/>
        </w:rPr>
        <w:t xml:space="preserve"> Etapas para elaboração d</w:t>
      </w:r>
      <w:r w:rsidR="00977CEA" w:rsidRPr="00196491">
        <w:rPr>
          <w:rFonts w:ascii="Arial Narrow" w:hAnsi="Arial Narrow"/>
          <w:sz w:val="22"/>
          <w:szCs w:val="22"/>
          <w:lang w:eastAsia="pt-BR"/>
        </w:rPr>
        <w:t xml:space="preserve">a dissertação; </w:t>
      </w:r>
      <w:r w:rsidR="00196491">
        <w:rPr>
          <w:rFonts w:ascii="Arial Narrow" w:hAnsi="Arial Narrow"/>
          <w:sz w:val="22"/>
          <w:szCs w:val="22"/>
          <w:lang w:eastAsia="pt-BR"/>
        </w:rPr>
        <w:t>d</w:t>
      </w:r>
      <w:r w:rsidR="00977CEA" w:rsidRPr="00196491">
        <w:rPr>
          <w:rFonts w:ascii="Arial Narrow" w:hAnsi="Arial Narrow"/>
          <w:sz w:val="22"/>
          <w:szCs w:val="22"/>
          <w:lang w:eastAsia="pt-BR"/>
        </w:rPr>
        <w:t>issertação Argumentativa (macro e micro estrutura); a diferença entre as principais provas</w:t>
      </w:r>
      <w:r w:rsidR="004E2333">
        <w:rPr>
          <w:rFonts w:ascii="Arial Narrow" w:hAnsi="Arial Narrow"/>
          <w:sz w:val="22"/>
          <w:szCs w:val="22"/>
          <w:lang w:eastAsia="pt-BR"/>
        </w:rPr>
        <w:t xml:space="preserve"> que cobram texto dissertativo-argumentativo; a diferença da Unicamp para as demais bancas</w:t>
      </w:r>
      <w:r w:rsidR="008E790E" w:rsidRPr="00196491">
        <w:rPr>
          <w:rFonts w:ascii="Arial Narrow" w:hAnsi="Arial Narrow"/>
          <w:sz w:val="22"/>
          <w:szCs w:val="22"/>
          <w:lang w:eastAsia="pt-BR"/>
        </w:rPr>
        <w:t>. Foco: Vunesp, Fuvest, Unicamp</w:t>
      </w:r>
    </w:p>
    <w:p w14:paraId="65B161BA" w14:textId="27520342" w:rsidR="008E790E" w:rsidRPr="00196491" w:rsidRDefault="008E790E" w:rsidP="00196491">
      <w:pPr>
        <w:pStyle w:val="PargrafodaLista"/>
        <w:numPr>
          <w:ilvl w:val="0"/>
          <w:numId w:val="32"/>
        </w:numPr>
        <w:tabs>
          <w:tab w:val="left" w:pos="2160"/>
        </w:tabs>
        <w:jc w:val="both"/>
        <w:rPr>
          <w:rFonts w:ascii="Arial Narrow" w:hAnsi="Arial Narrow"/>
          <w:sz w:val="22"/>
          <w:szCs w:val="22"/>
          <w:lang w:eastAsia="pt-BR"/>
        </w:rPr>
      </w:pPr>
      <w:r w:rsidRPr="00196491">
        <w:rPr>
          <w:rFonts w:ascii="Arial Narrow" w:hAnsi="Arial Narrow"/>
          <w:sz w:val="22"/>
          <w:szCs w:val="22"/>
          <w:u w:val="single"/>
          <w:lang w:eastAsia="pt-BR"/>
        </w:rPr>
        <w:t>2º Semestre</w:t>
      </w:r>
      <w:r w:rsidRPr="00196491">
        <w:rPr>
          <w:rFonts w:ascii="Arial Narrow" w:hAnsi="Arial Narrow"/>
          <w:sz w:val="22"/>
          <w:szCs w:val="22"/>
          <w:lang w:eastAsia="pt-BR"/>
        </w:rPr>
        <w:t xml:space="preserve">: </w:t>
      </w:r>
      <w:r w:rsidR="00061E0F" w:rsidRPr="00196491">
        <w:rPr>
          <w:rFonts w:ascii="Arial Narrow" w:hAnsi="Arial Narrow"/>
          <w:sz w:val="22"/>
          <w:szCs w:val="22"/>
          <w:lang w:eastAsia="pt-BR"/>
        </w:rPr>
        <w:t>Refinamento de texto</w:t>
      </w:r>
      <w:r w:rsidR="00BB44BF">
        <w:rPr>
          <w:rFonts w:ascii="Arial Narrow" w:hAnsi="Arial Narrow"/>
          <w:sz w:val="22"/>
          <w:szCs w:val="22"/>
          <w:lang w:eastAsia="pt-BR"/>
        </w:rPr>
        <w:t xml:space="preserve"> (linguagem, argumentação, repertório)</w:t>
      </w:r>
      <w:r w:rsidR="00061E0F" w:rsidRPr="00196491">
        <w:rPr>
          <w:rFonts w:ascii="Arial Narrow" w:hAnsi="Arial Narrow"/>
          <w:sz w:val="22"/>
          <w:szCs w:val="22"/>
          <w:lang w:eastAsia="pt-BR"/>
        </w:rPr>
        <w:t xml:space="preserve"> e ENEM. Obs.: ao longo do segundo semestre e no período de revisão são oferecidas </w:t>
      </w:r>
      <w:r w:rsidR="00B5174B" w:rsidRPr="00196491">
        <w:rPr>
          <w:rFonts w:ascii="Arial Narrow" w:hAnsi="Arial Narrow"/>
          <w:sz w:val="22"/>
          <w:szCs w:val="22"/>
          <w:lang w:eastAsia="pt-BR"/>
        </w:rPr>
        <w:t>propostas de diferentes bancas para escolha</w:t>
      </w:r>
      <w:r w:rsidR="00B765AD" w:rsidRPr="00196491">
        <w:rPr>
          <w:rFonts w:ascii="Arial Narrow" w:hAnsi="Arial Narrow"/>
          <w:sz w:val="22"/>
          <w:szCs w:val="22"/>
          <w:lang w:eastAsia="pt-BR"/>
        </w:rPr>
        <w:t xml:space="preserve"> de acordo com intenção de prova.</w:t>
      </w:r>
    </w:p>
    <w:p w14:paraId="36CC16FD" w14:textId="77777777" w:rsidR="008638E0" w:rsidRPr="00364CC7" w:rsidRDefault="008638E0" w:rsidP="00364CC7">
      <w:pPr>
        <w:pStyle w:val="PargrafodaLista"/>
        <w:tabs>
          <w:tab w:val="left" w:pos="2160"/>
        </w:tabs>
        <w:spacing w:after="0" w:line="240" w:lineRule="auto"/>
        <w:ind w:left="0"/>
        <w:jc w:val="both"/>
        <w:rPr>
          <w:rFonts w:ascii="Arial Narrow" w:hAnsi="Arial Narrow"/>
          <w:sz w:val="22"/>
          <w:szCs w:val="22"/>
          <w:lang w:eastAsia="pt-BR"/>
        </w:rPr>
      </w:pPr>
    </w:p>
    <w:p w14:paraId="451B1B03" w14:textId="38EA77D8" w:rsidR="00E00EC2" w:rsidRPr="00364CC7" w:rsidRDefault="00E00EC2" w:rsidP="00364CC7">
      <w:pPr>
        <w:shd w:val="clear" w:color="auto" w:fill="D9D9D9" w:themeFill="background1" w:themeFillShade="D9"/>
        <w:tabs>
          <w:tab w:val="left" w:pos="2160"/>
        </w:tabs>
        <w:spacing w:after="0" w:line="240" w:lineRule="auto"/>
        <w:jc w:val="both"/>
        <w:rPr>
          <w:rFonts w:ascii="Arial Narrow" w:hAnsi="Arial Narrow"/>
          <w:b/>
          <w:bCs/>
          <w:sz w:val="22"/>
          <w:szCs w:val="22"/>
          <w:lang w:eastAsia="pt-BR"/>
        </w:rPr>
      </w:pPr>
      <w:r w:rsidRPr="00364CC7">
        <w:rPr>
          <w:rFonts w:ascii="Arial Narrow" w:hAnsi="Arial Narrow"/>
          <w:b/>
          <w:bCs/>
          <w:sz w:val="22"/>
          <w:szCs w:val="22"/>
          <w:lang w:eastAsia="pt-BR"/>
        </w:rPr>
        <w:t>Orientação de estudo</w:t>
      </w:r>
      <w:r w:rsidR="00364CC7">
        <w:rPr>
          <w:rFonts w:ascii="Arial Narrow" w:hAnsi="Arial Narrow"/>
          <w:b/>
          <w:bCs/>
          <w:sz w:val="22"/>
          <w:szCs w:val="22"/>
          <w:lang w:eastAsia="pt-BR"/>
        </w:rPr>
        <w:t xml:space="preserve"> – PROPOSTA DA SEMANA</w:t>
      </w:r>
    </w:p>
    <w:p w14:paraId="6D6F49BE" w14:textId="77777777" w:rsidR="00364CC7" w:rsidRDefault="00D175C4" w:rsidP="00364CC7">
      <w:pPr>
        <w:spacing w:after="0" w:line="240" w:lineRule="auto"/>
        <w:contextualSpacing/>
        <w:jc w:val="both"/>
        <w:rPr>
          <w:rFonts w:ascii="Arial Narrow" w:hAnsi="Arial Narrow"/>
          <w:sz w:val="22"/>
          <w:szCs w:val="22"/>
          <w:lang w:eastAsia="pt-BR"/>
        </w:rPr>
      </w:pPr>
      <w:r w:rsidRPr="00364CC7">
        <w:rPr>
          <w:rFonts w:ascii="Arial Narrow" w:hAnsi="Arial Narrow"/>
          <w:sz w:val="22"/>
          <w:szCs w:val="22"/>
          <w:lang w:eastAsia="pt-BR"/>
        </w:rPr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364CC7" w14:paraId="4C6B8B06" w14:textId="77777777" w:rsidTr="00364CC7">
        <w:tc>
          <w:tcPr>
            <w:tcW w:w="10762" w:type="dxa"/>
          </w:tcPr>
          <w:p w14:paraId="74A68BD9" w14:textId="76D00D63" w:rsidR="00364CC7" w:rsidRDefault="004713EA" w:rsidP="00364CC7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  <w:szCs w:val="22"/>
                <w:lang w:eastAsia="pt-BR"/>
              </w:rPr>
            </w:pPr>
            <w:r>
              <w:rPr>
                <w:rFonts w:ascii="Arial Narrow" w:hAnsi="Arial Narrow"/>
                <w:sz w:val="22"/>
                <w:szCs w:val="22"/>
                <w:lang w:eastAsia="pt-BR"/>
              </w:rPr>
              <w:t xml:space="preserve">      </w:t>
            </w:r>
            <w:r w:rsidR="00364CC7">
              <w:rPr>
                <w:rFonts w:ascii="Arial Narrow" w:hAnsi="Arial Narrow"/>
                <w:sz w:val="22"/>
                <w:szCs w:val="22"/>
                <w:lang w:eastAsia="pt-BR"/>
              </w:rPr>
              <w:t xml:space="preserve">Para que a </w:t>
            </w:r>
            <w:r w:rsidR="00CB10F0">
              <w:rPr>
                <w:rFonts w:ascii="Arial Narrow" w:hAnsi="Arial Narrow"/>
                <w:sz w:val="22"/>
                <w:szCs w:val="22"/>
                <w:lang w:eastAsia="pt-BR"/>
              </w:rPr>
              <w:t xml:space="preserve">equipe de redação possa realizar um trabalho mais personalizado, a primeira produção do ano é fundamental para que </w:t>
            </w:r>
            <w:r w:rsidR="004A2149">
              <w:rPr>
                <w:rFonts w:ascii="Arial Narrow" w:hAnsi="Arial Narrow"/>
                <w:sz w:val="22"/>
                <w:szCs w:val="22"/>
                <w:lang w:eastAsia="pt-BR"/>
              </w:rPr>
              <w:t>identifiquemos</w:t>
            </w:r>
            <w:r w:rsidR="00CB10F0">
              <w:rPr>
                <w:rFonts w:ascii="Arial Narrow" w:hAnsi="Arial Narrow"/>
                <w:sz w:val="22"/>
                <w:szCs w:val="22"/>
                <w:lang w:eastAsia="pt-BR"/>
              </w:rPr>
              <w:t xml:space="preserve"> </w:t>
            </w:r>
            <w:r w:rsidR="00EB765E">
              <w:rPr>
                <w:rFonts w:ascii="Arial Narrow" w:hAnsi="Arial Narrow"/>
                <w:sz w:val="22"/>
                <w:szCs w:val="22"/>
                <w:lang w:eastAsia="pt-BR"/>
              </w:rPr>
              <w:t xml:space="preserve">habilidades textuais que já são dominadas pelos alunos e as que precisam ser desenvolvidas. Desse modo, </w:t>
            </w:r>
            <w:r w:rsidR="00F11148">
              <w:rPr>
                <w:rFonts w:ascii="Arial Narrow" w:hAnsi="Arial Narrow"/>
                <w:sz w:val="22"/>
                <w:szCs w:val="22"/>
                <w:lang w:eastAsia="pt-BR"/>
              </w:rPr>
              <w:t>a partir dos resultados dessa primeira produção, conseguiremos traçar ações para ajud</w:t>
            </w:r>
            <w:r w:rsidR="004A2149">
              <w:rPr>
                <w:rFonts w:ascii="Arial Narrow" w:hAnsi="Arial Narrow"/>
                <w:sz w:val="22"/>
                <w:szCs w:val="22"/>
                <w:lang w:eastAsia="pt-BR"/>
              </w:rPr>
              <w:t>á</w:t>
            </w:r>
            <w:r w:rsidR="00F11148">
              <w:rPr>
                <w:rFonts w:ascii="Arial Narrow" w:hAnsi="Arial Narrow"/>
                <w:sz w:val="22"/>
                <w:szCs w:val="22"/>
                <w:lang w:eastAsia="pt-BR"/>
              </w:rPr>
              <w:t xml:space="preserve">-los a atingir melhor os resultados e </w:t>
            </w:r>
            <w:r w:rsidR="004A2149">
              <w:rPr>
                <w:rFonts w:ascii="Arial Narrow" w:hAnsi="Arial Narrow"/>
                <w:sz w:val="22"/>
                <w:szCs w:val="22"/>
                <w:lang w:eastAsia="pt-BR"/>
              </w:rPr>
              <w:t>também</w:t>
            </w:r>
            <w:r w:rsidR="00F11148">
              <w:rPr>
                <w:rFonts w:ascii="Arial Narrow" w:hAnsi="Arial Narrow"/>
                <w:sz w:val="22"/>
                <w:szCs w:val="22"/>
                <w:lang w:eastAsia="pt-BR"/>
              </w:rPr>
              <w:t xml:space="preserve"> para que individualmente cada aluno possa acompanhar sua evolução ao longo do ano.</w:t>
            </w:r>
          </w:p>
          <w:p w14:paraId="5C65E769" w14:textId="0CCFA011" w:rsidR="00F11148" w:rsidRDefault="004713EA" w:rsidP="00364CC7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  <w:szCs w:val="22"/>
                <w:lang w:eastAsia="pt-BR"/>
              </w:rPr>
            </w:pPr>
            <w:r>
              <w:rPr>
                <w:rFonts w:ascii="Arial Narrow" w:hAnsi="Arial Narrow"/>
                <w:sz w:val="22"/>
                <w:szCs w:val="22"/>
                <w:lang w:eastAsia="pt-BR"/>
              </w:rPr>
              <w:t xml:space="preserve">    </w:t>
            </w:r>
            <w:r w:rsidR="00F11148">
              <w:rPr>
                <w:rFonts w:ascii="Arial Narrow" w:hAnsi="Arial Narrow"/>
                <w:sz w:val="22"/>
                <w:szCs w:val="22"/>
                <w:lang w:eastAsia="pt-BR"/>
              </w:rPr>
              <w:t xml:space="preserve">Lembramos que por mais que não vá prestar o vestibular da </w:t>
            </w:r>
            <w:r w:rsidR="00917D10">
              <w:rPr>
                <w:rFonts w:ascii="Arial Narrow" w:hAnsi="Arial Narrow"/>
                <w:sz w:val="22"/>
                <w:szCs w:val="22"/>
                <w:lang w:eastAsia="pt-BR"/>
              </w:rPr>
              <w:t>grade</w:t>
            </w:r>
            <w:r w:rsidR="00F11148">
              <w:rPr>
                <w:rFonts w:ascii="Arial Narrow" w:hAnsi="Arial Narrow"/>
                <w:sz w:val="22"/>
                <w:szCs w:val="22"/>
                <w:lang w:eastAsia="pt-BR"/>
              </w:rPr>
              <w:t xml:space="preserve"> </w:t>
            </w:r>
            <w:r w:rsidR="00917D10">
              <w:rPr>
                <w:rFonts w:ascii="Arial Narrow" w:hAnsi="Arial Narrow"/>
                <w:sz w:val="22"/>
                <w:szCs w:val="22"/>
                <w:lang w:eastAsia="pt-BR"/>
              </w:rPr>
              <w:t xml:space="preserve">com a qual corrigiremos seu texto, todos os vestibulares que cobram dissertação apresentam elementos comuns, logo, </w:t>
            </w:r>
            <w:r w:rsidR="00066DF8">
              <w:rPr>
                <w:rFonts w:ascii="Arial Narrow" w:hAnsi="Arial Narrow"/>
                <w:sz w:val="22"/>
                <w:szCs w:val="22"/>
                <w:lang w:eastAsia="pt-BR"/>
              </w:rPr>
              <w:t xml:space="preserve">habilidades de texto exigidas em uma redação Vunesp também serão úteis para Fuvest, por exemplo. </w:t>
            </w:r>
            <w:r w:rsidR="00066DF8" w:rsidRPr="004A2149">
              <w:rPr>
                <w:rFonts w:ascii="Arial Narrow" w:hAnsi="Arial Narrow"/>
                <w:b/>
                <w:bCs/>
                <w:sz w:val="22"/>
                <w:szCs w:val="22"/>
                <w:lang w:eastAsia="pt-BR"/>
              </w:rPr>
              <w:t>Tente manter o ritmo de uma produção nova por semana independente da grade.</w:t>
            </w:r>
          </w:p>
        </w:tc>
      </w:tr>
    </w:tbl>
    <w:p w14:paraId="2A2E8DC0" w14:textId="77777777" w:rsidR="00364CC7" w:rsidRDefault="00364CC7" w:rsidP="00364CC7">
      <w:pPr>
        <w:spacing w:after="0" w:line="240" w:lineRule="auto"/>
        <w:contextualSpacing/>
        <w:jc w:val="both"/>
        <w:rPr>
          <w:rFonts w:ascii="Arial Narrow" w:hAnsi="Arial Narrow"/>
          <w:sz w:val="22"/>
          <w:szCs w:val="22"/>
          <w:lang w:eastAsia="pt-BR"/>
        </w:rPr>
      </w:pPr>
    </w:p>
    <w:p w14:paraId="45E8F1F6" w14:textId="31F995A2" w:rsidR="004713EA" w:rsidRPr="00EF0B34" w:rsidRDefault="004713EA" w:rsidP="00EF0B34">
      <w:pPr>
        <w:spacing w:after="0" w:line="240" w:lineRule="auto"/>
        <w:contextualSpacing/>
        <w:jc w:val="center"/>
        <w:rPr>
          <w:rFonts w:ascii="Arial Narrow" w:hAnsi="Arial Narrow"/>
          <w:b/>
          <w:bCs/>
          <w:sz w:val="22"/>
          <w:szCs w:val="22"/>
          <w:u w:val="single"/>
          <w:lang w:eastAsia="pt-BR"/>
        </w:rPr>
      </w:pPr>
      <w:r w:rsidRPr="00EF0B34">
        <w:rPr>
          <w:rFonts w:ascii="Arial Narrow" w:hAnsi="Arial Narrow"/>
          <w:b/>
          <w:bCs/>
          <w:sz w:val="22"/>
          <w:szCs w:val="22"/>
          <w:u w:val="single"/>
          <w:lang w:eastAsia="pt-BR"/>
        </w:rPr>
        <w:t xml:space="preserve">REDAÇÃO 1 – PRAZO: </w:t>
      </w:r>
      <w:r w:rsidR="00EF0B34" w:rsidRPr="00EF0B34">
        <w:rPr>
          <w:rFonts w:ascii="Arial Narrow" w:hAnsi="Arial Narrow"/>
          <w:b/>
          <w:bCs/>
          <w:sz w:val="22"/>
          <w:szCs w:val="22"/>
          <w:u w:val="single"/>
          <w:lang w:eastAsia="pt-BR"/>
        </w:rPr>
        <w:t>09/03 (quarta-feira), 07h30 – FOLHA VUNESP</w:t>
      </w:r>
    </w:p>
    <w:p w14:paraId="2430026D" w14:textId="77777777" w:rsidR="00EF0B34" w:rsidRPr="00EF0B34" w:rsidRDefault="00EF0B34" w:rsidP="00EF0B34">
      <w:pPr>
        <w:spacing w:after="0" w:line="240" w:lineRule="auto"/>
        <w:contextualSpacing/>
        <w:jc w:val="center"/>
        <w:rPr>
          <w:rFonts w:ascii="Arial Narrow" w:hAnsi="Arial Narrow"/>
          <w:b/>
          <w:bCs/>
          <w:sz w:val="22"/>
          <w:szCs w:val="22"/>
          <w:lang w:eastAsia="pt-BR"/>
        </w:rPr>
      </w:pPr>
    </w:p>
    <w:p w14:paraId="6A13CB21" w14:textId="38E2BCBC" w:rsidR="00D175C4" w:rsidRPr="00364CC7" w:rsidRDefault="00D175C4" w:rsidP="00364CC7">
      <w:pPr>
        <w:spacing w:after="0" w:line="240" w:lineRule="auto"/>
        <w:ind w:firstLine="425"/>
        <w:contextualSpacing/>
        <w:jc w:val="both"/>
        <w:rPr>
          <w:rFonts w:ascii="Arial Narrow" w:hAnsi="Arial Narrow"/>
          <w:sz w:val="22"/>
          <w:szCs w:val="22"/>
        </w:rPr>
      </w:pPr>
      <w:r w:rsidRPr="00364CC7">
        <w:rPr>
          <w:rFonts w:ascii="Arial Narrow" w:hAnsi="Arial Narrow"/>
          <w:sz w:val="22"/>
          <w:szCs w:val="22"/>
        </w:rPr>
        <w:t>Com base em seus conhecimentos e nos textos apresentados, escreva uma dissertação argumentativa, empregando a norma-padrão da língua portuguesa, sobre o tema:</w:t>
      </w:r>
    </w:p>
    <w:p w14:paraId="14649DF0" w14:textId="77777777" w:rsidR="00D175C4" w:rsidRPr="00364CC7" w:rsidRDefault="00D175C4" w:rsidP="00364CC7">
      <w:pPr>
        <w:spacing w:after="0" w:line="240" w:lineRule="auto"/>
        <w:contextualSpacing/>
        <w:jc w:val="both"/>
        <w:rPr>
          <w:rFonts w:ascii="Arial Narrow" w:eastAsia="Calibri" w:hAnsi="Arial Narrow" w:cs="Arial"/>
          <w:b/>
          <w:bCs/>
          <w:sz w:val="22"/>
          <w:szCs w:val="22"/>
        </w:rPr>
      </w:pPr>
    </w:p>
    <w:p w14:paraId="730BB7B5" w14:textId="77777777" w:rsidR="00D175C4" w:rsidRPr="00364CC7" w:rsidRDefault="00D175C4" w:rsidP="00EF0B34">
      <w:pPr>
        <w:spacing w:after="0" w:line="240" w:lineRule="auto"/>
        <w:jc w:val="center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364CC7">
        <w:rPr>
          <w:rFonts w:ascii="Arial Narrow" w:eastAsia="Calibri" w:hAnsi="Arial Narrow" w:cs="Arial"/>
          <w:b/>
          <w:bCs/>
          <w:sz w:val="22"/>
          <w:szCs w:val="22"/>
        </w:rPr>
        <w:t>Ambientes exclusivamente femininos: solução eficiente para impedir o assédio contra mulheres?</w:t>
      </w:r>
    </w:p>
    <w:p w14:paraId="23938B73" w14:textId="77777777" w:rsidR="00D175C4" w:rsidRPr="00364CC7" w:rsidRDefault="00D175C4" w:rsidP="00364CC7">
      <w:pPr>
        <w:spacing w:after="0" w:line="240" w:lineRule="auto"/>
        <w:jc w:val="both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p w14:paraId="6E597572" w14:textId="77777777" w:rsidR="00D175C4" w:rsidRPr="00364CC7" w:rsidRDefault="00D175C4" w:rsidP="00EF0B34">
      <w:pPr>
        <w:spacing w:after="0" w:line="240" w:lineRule="auto"/>
        <w:rPr>
          <w:rFonts w:ascii="Arial Narrow" w:hAnsi="Arial Narrow" w:cs="Arial"/>
          <w:b/>
          <w:color w:val="000000" w:themeColor="text1"/>
          <w:sz w:val="22"/>
          <w:szCs w:val="22"/>
          <w:shd w:val="clear" w:color="auto" w:fill="FFFFFF"/>
        </w:rPr>
      </w:pPr>
      <w:r w:rsidRPr="00364CC7">
        <w:rPr>
          <w:rFonts w:ascii="Arial Narrow" w:hAnsi="Arial Narrow" w:cs="Arial"/>
          <w:b/>
          <w:color w:val="000000" w:themeColor="text1"/>
          <w:sz w:val="22"/>
          <w:szCs w:val="22"/>
        </w:rPr>
        <w:t>Instruções para a redação:</w:t>
      </w:r>
    </w:p>
    <w:p w14:paraId="78FB78DE" w14:textId="77777777" w:rsidR="00D175C4" w:rsidRPr="00364CC7" w:rsidRDefault="00D175C4" w:rsidP="00EF0B34">
      <w:pPr>
        <w:pStyle w:val="PargrafodaLista"/>
        <w:numPr>
          <w:ilvl w:val="0"/>
          <w:numId w:val="33"/>
        </w:numPr>
        <w:spacing w:after="0" w:line="240" w:lineRule="auto"/>
        <w:ind w:left="0"/>
        <w:rPr>
          <w:rFonts w:ascii="Arial Narrow" w:hAnsi="Arial Narrow"/>
          <w:color w:val="000000" w:themeColor="text1"/>
          <w:sz w:val="22"/>
          <w:szCs w:val="22"/>
        </w:rPr>
      </w:pPr>
      <w:r w:rsidRPr="00364CC7">
        <w:rPr>
          <w:rFonts w:ascii="Arial Narrow" w:hAnsi="Arial Narrow"/>
          <w:color w:val="000000" w:themeColor="text1"/>
          <w:sz w:val="22"/>
          <w:szCs w:val="22"/>
        </w:rPr>
        <w:t>Escreva, no mínimo, 20 linhas, com letra legível e não ultrapasse o espaço de 30 linhas da folha de redação.</w:t>
      </w:r>
    </w:p>
    <w:p w14:paraId="6258D090" w14:textId="77777777" w:rsidR="00D175C4" w:rsidRPr="00364CC7" w:rsidRDefault="00D175C4" w:rsidP="00EF0B34">
      <w:pPr>
        <w:pStyle w:val="PargrafodaLista"/>
        <w:numPr>
          <w:ilvl w:val="0"/>
          <w:numId w:val="33"/>
        </w:numPr>
        <w:spacing w:after="0" w:line="240" w:lineRule="auto"/>
        <w:ind w:left="0"/>
        <w:rPr>
          <w:rFonts w:ascii="Arial Narrow" w:hAnsi="Arial Narrow"/>
          <w:color w:val="000000" w:themeColor="text1"/>
          <w:sz w:val="22"/>
          <w:szCs w:val="22"/>
        </w:rPr>
      </w:pPr>
      <w:r w:rsidRPr="00364CC7">
        <w:rPr>
          <w:rFonts w:ascii="Arial Narrow" w:hAnsi="Arial Narrow"/>
          <w:color w:val="000000" w:themeColor="text1"/>
          <w:sz w:val="22"/>
          <w:szCs w:val="22"/>
        </w:rPr>
        <w:t>Não copie trechos da coletânea.</w:t>
      </w:r>
    </w:p>
    <w:p w14:paraId="0445FE28" w14:textId="77777777" w:rsidR="00D175C4" w:rsidRDefault="00D175C4" w:rsidP="00EF0B34">
      <w:pPr>
        <w:pStyle w:val="PargrafodaLista"/>
        <w:numPr>
          <w:ilvl w:val="0"/>
          <w:numId w:val="33"/>
        </w:numPr>
        <w:spacing w:after="0" w:line="240" w:lineRule="auto"/>
        <w:ind w:left="0"/>
        <w:rPr>
          <w:rFonts w:ascii="Arial Narrow" w:hAnsi="Arial Narrow"/>
          <w:color w:val="000000" w:themeColor="text1"/>
          <w:sz w:val="22"/>
          <w:szCs w:val="22"/>
        </w:rPr>
      </w:pPr>
      <w:r w:rsidRPr="00364CC7">
        <w:rPr>
          <w:rFonts w:ascii="Arial Narrow" w:hAnsi="Arial Narrow"/>
          <w:color w:val="000000" w:themeColor="text1"/>
          <w:sz w:val="22"/>
          <w:szCs w:val="22"/>
        </w:rPr>
        <w:t>Dê um título a sua redação.</w:t>
      </w:r>
    </w:p>
    <w:p w14:paraId="1E0936F9" w14:textId="77777777" w:rsidR="00EF0B34" w:rsidRPr="00364CC7" w:rsidRDefault="00EF0B34" w:rsidP="00EF0B34">
      <w:pPr>
        <w:pStyle w:val="PargrafodaLista"/>
        <w:spacing w:after="0" w:line="240" w:lineRule="auto"/>
        <w:ind w:left="0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14:paraId="0C33EFD8" w14:textId="77777777" w:rsidR="00D175C4" w:rsidRPr="00364CC7" w:rsidRDefault="00D175C4" w:rsidP="00364CC7">
      <w:pPr>
        <w:spacing w:after="0" w:line="240" w:lineRule="auto"/>
        <w:jc w:val="both"/>
        <w:rPr>
          <w:rFonts w:ascii="Arial Narrow" w:hAnsi="Arial Narrow"/>
          <w:b/>
          <w:sz w:val="22"/>
          <w:szCs w:val="22"/>
        </w:rPr>
      </w:pPr>
      <w:r w:rsidRPr="00364CC7">
        <w:rPr>
          <w:rFonts w:ascii="Arial Narrow" w:hAnsi="Arial Narrow"/>
          <w:b/>
          <w:sz w:val="22"/>
          <w:szCs w:val="22"/>
        </w:rPr>
        <w:t>Texto 1</w:t>
      </w:r>
    </w:p>
    <w:p w14:paraId="3F84E47F" w14:textId="77777777" w:rsidR="00D175C4" w:rsidRPr="00364CC7" w:rsidRDefault="00D175C4" w:rsidP="00364CC7">
      <w:pPr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 w:rsidRPr="00364CC7">
        <w:rPr>
          <w:rFonts w:ascii="Arial Narrow" w:hAnsi="Arial Narrow"/>
          <w:sz w:val="22"/>
          <w:szCs w:val="22"/>
        </w:rPr>
        <w:t>Empresária e influencer cearense Andrea Costa decidiu impedir a entrada de homens com comportamentos desrespeitosos e machistas em uma loja de roupas e acessórios da qual é dona em São José dos Campos, no interior de São Paulo.</w:t>
      </w:r>
    </w:p>
    <w:p w14:paraId="683EAA5C" w14:textId="77777777" w:rsidR="00D175C4" w:rsidRPr="00364CC7" w:rsidRDefault="00D175C4" w:rsidP="00364CC7">
      <w:pPr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 w:rsidRPr="00364CC7">
        <w:rPr>
          <w:rFonts w:ascii="Arial Narrow" w:hAnsi="Arial Narrow"/>
          <w:sz w:val="22"/>
          <w:szCs w:val="22"/>
        </w:rPr>
        <w:t>"Homens, se não forem provar, esperem do lado de fora da loja", diz um dos avisos fixados na vitrine. Natural de Fortaleza, a empreendedora afirmou que a medida foi necessária após inúmeros casos de assédio contra as clientes e funcionárias do local.</w:t>
      </w:r>
    </w:p>
    <w:p w14:paraId="471A7D8A" w14:textId="77777777" w:rsidR="00D175C4" w:rsidRPr="00364CC7" w:rsidRDefault="00D175C4" w:rsidP="00364CC7">
      <w:pPr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 w:rsidRPr="00364CC7">
        <w:rPr>
          <w:rFonts w:ascii="Arial Narrow" w:hAnsi="Arial Narrow"/>
          <w:sz w:val="22"/>
          <w:szCs w:val="22"/>
        </w:rPr>
        <w:t>Os cartazes afirmam que não são bem-vindos os homens que depreciam o corpo das mulheres, que traem suas companheiras e flertam com as atendentes do estabelecimento.</w:t>
      </w:r>
    </w:p>
    <w:p w14:paraId="5E4EE31C" w14:textId="77777777" w:rsidR="00D175C4" w:rsidRPr="00364CC7" w:rsidRDefault="00D175C4" w:rsidP="00364CC7">
      <w:pPr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 w:rsidRPr="00364CC7">
        <w:rPr>
          <w:rFonts w:ascii="Arial Narrow" w:hAnsi="Arial Narrow"/>
          <w:sz w:val="22"/>
          <w:szCs w:val="22"/>
        </w:rPr>
        <w:t>"Às vezes preciso fechar a vitrine, porque muitos deles ficam no vidro tentando olhar para as modelos. Outros humilhavam as companheiras, reclamando do decote ou desautorizando o uso de uma ou outra peça de roupa. É muito constrangedor para nós, para as clientes, para as minhas funcionárias. Foi o único jeito de oferecer segurança para todas aqui", disse.</w:t>
      </w:r>
    </w:p>
    <w:p w14:paraId="136B8A0F" w14:textId="77777777" w:rsidR="00D175C4" w:rsidRPr="00836A30" w:rsidRDefault="00D175C4" w:rsidP="00836A30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836A30">
        <w:rPr>
          <w:rFonts w:ascii="Arial Narrow" w:hAnsi="Arial Narrow"/>
          <w:sz w:val="18"/>
          <w:szCs w:val="18"/>
        </w:rPr>
        <w:t xml:space="preserve">MARTINS, Paulo. Influenciadora cearense Andrea Costa proíbe entrada de homens em sua loja em SP após casos de assédio contra clientes e funcionárias. </w:t>
      </w:r>
      <w:r w:rsidRPr="00836A30">
        <w:rPr>
          <w:rFonts w:ascii="Arial Narrow" w:hAnsi="Arial Narrow"/>
          <w:i/>
          <w:iCs/>
          <w:sz w:val="18"/>
          <w:szCs w:val="18"/>
        </w:rPr>
        <w:t>G1</w:t>
      </w:r>
      <w:r w:rsidRPr="00836A30">
        <w:rPr>
          <w:rFonts w:ascii="Arial Narrow" w:hAnsi="Arial Narrow"/>
          <w:sz w:val="18"/>
          <w:szCs w:val="18"/>
        </w:rPr>
        <w:t xml:space="preserve">, Ceará, 27 jan. 2022. Disponível em: </w:t>
      </w:r>
      <w:hyperlink r:id="rId10">
        <w:r w:rsidRPr="00836A30">
          <w:rPr>
            <w:rStyle w:val="Hyperlink"/>
            <w:rFonts w:ascii="Arial Narrow" w:hAnsi="Arial Narrow"/>
            <w:sz w:val="18"/>
            <w:szCs w:val="18"/>
          </w:rPr>
          <w:t>https://g1.globo.com/ce/ceara/noticia/2022/01/27/empresaria-cearense-proibe-entrada-de-homens-em-loja-apos-casos-de-assedio-contra-</w:t>
        </w:r>
      </w:hyperlink>
      <w:hyperlink r:id="rId11">
        <w:r w:rsidRPr="00836A30">
          <w:rPr>
            <w:rStyle w:val="Hyperlink"/>
            <w:rFonts w:ascii="Arial Narrow" w:hAnsi="Arial Narrow"/>
            <w:sz w:val="18"/>
            <w:szCs w:val="18"/>
          </w:rPr>
          <w:t>clientes-e-funcionarias.ghtml</w:t>
        </w:r>
      </w:hyperlink>
      <w:r w:rsidRPr="00836A30">
        <w:rPr>
          <w:rFonts w:ascii="Arial Narrow" w:hAnsi="Arial Narrow"/>
          <w:sz w:val="18"/>
          <w:szCs w:val="18"/>
        </w:rPr>
        <w:t>. Acesso em: 3 fev. 2022.</w:t>
      </w:r>
    </w:p>
    <w:p w14:paraId="1F9C0F9B" w14:textId="77777777" w:rsidR="00D175C4" w:rsidRPr="00364CC7" w:rsidRDefault="00D175C4" w:rsidP="00364CC7">
      <w:pPr>
        <w:spacing w:after="0" w:line="240" w:lineRule="auto"/>
        <w:jc w:val="both"/>
        <w:rPr>
          <w:rFonts w:ascii="Arial Narrow" w:hAnsi="Arial Narrow"/>
          <w:b/>
          <w:sz w:val="22"/>
          <w:szCs w:val="22"/>
        </w:rPr>
      </w:pPr>
    </w:p>
    <w:p w14:paraId="410F82F4" w14:textId="77777777" w:rsidR="00D175C4" w:rsidRPr="00364CC7" w:rsidRDefault="00D175C4" w:rsidP="00364CC7">
      <w:pPr>
        <w:spacing w:after="0" w:line="240" w:lineRule="auto"/>
        <w:jc w:val="both"/>
        <w:rPr>
          <w:rFonts w:ascii="Arial Narrow" w:hAnsi="Arial Narrow"/>
          <w:b/>
          <w:sz w:val="22"/>
          <w:szCs w:val="22"/>
        </w:rPr>
      </w:pPr>
      <w:r w:rsidRPr="00364CC7">
        <w:rPr>
          <w:rFonts w:ascii="Arial Narrow" w:hAnsi="Arial Narrow"/>
          <w:b/>
          <w:sz w:val="22"/>
          <w:szCs w:val="22"/>
        </w:rPr>
        <w:t>Texto 2</w:t>
      </w:r>
    </w:p>
    <w:p w14:paraId="0B1F95B9" w14:textId="77777777" w:rsidR="00D175C4" w:rsidRPr="00364CC7" w:rsidRDefault="00D175C4" w:rsidP="00364CC7">
      <w:pPr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 w:rsidRPr="00364CC7">
        <w:rPr>
          <w:rFonts w:ascii="Arial Narrow" w:hAnsi="Arial Narrow"/>
          <w:sz w:val="22"/>
          <w:szCs w:val="22"/>
        </w:rPr>
        <w:t xml:space="preserve">Fora do âmbito da violência doméstica, a mulher está sujeita a outra forma de controle e monitoração: o assédio ou a violação por estranhos – sem visibilidade, nem legislação adequada e, consequentemente, sem respostas sociais necessárias às vítimas. É uma violência apoiada na naturalização e construção histórica das desigualdades sociais entre homens e mulheres que, diariamente, tenta se apropriar de seu corpo e subtrair sua autonomia, limitando o direito das mulheres ao espaço público. Essa interdição reflete uma dicotomia entre pessoal e político. Homens e mulheres têm vidas urbanas diferentes; mesmo que a falta de segurança seja um problema </w:t>
      </w:r>
      <w:r w:rsidRPr="00364CC7">
        <w:rPr>
          <w:rFonts w:ascii="Arial Narrow" w:hAnsi="Arial Narrow"/>
          <w:sz w:val="22"/>
          <w:szCs w:val="22"/>
        </w:rPr>
        <w:lastRenderedPageBreak/>
        <w:t>para todos, para as mulheres o medo é ainda maior, demonstrando que nas cidades a presença das mulheres nos espaços públicos ainda é conflituosa.</w:t>
      </w:r>
    </w:p>
    <w:p w14:paraId="55BF8DD5" w14:textId="77777777" w:rsidR="00D175C4" w:rsidRPr="00836A30" w:rsidRDefault="00D175C4" w:rsidP="00836A30">
      <w:pPr>
        <w:spacing w:after="0" w:line="240" w:lineRule="auto"/>
        <w:jc w:val="right"/>
        <w:rPr>
          <w:rFonts w:ascii="Arial Narrow" w:hAnsi="Arial Narrow"/>
          <w:b/>
          <w:sz w:val="18"/>
          <w:szCs w:val="18"/>
        </w:rPr>
      </w:pPr>
      <w:r w:rsidRPr="00836A30">
        <w:rPr>
          <w:rFonts w:ascii="Arial Narrow" w:hAnsi="Arial Narrow"/>
          <w:sz w:val="18"/>
          <w:szCs w:val="18"/>
        </w:rPr>
        <w:t xml:space="preserve">SANTOS, Simone. Assédio sexual nos espaços públicos: reflexões históricas e feministas. </w:t>
      </w:r>
      <w:r w:rsidRPr="00836A30">
        <w:rPr>
          <w:rFonts w:ascii="Arial Narrow" w:hAnsi="Arial Narrow"/>
          <w:i/>
          <w:iCs/>
          <w:sz w:val="18"/>
          <w:szCs w:val="18"/>
        </w:rPr>
        <w:t>História, histórias</w:t>
      </w:r>
      <w:r w:rsidRPr="00836A30">
        <w:rPr>
          <w:rFonts w:ascii="Arial Narrow" w:hAnsi="Arial Narrow"/>
          <w:sz w:val="18"/>
          <w:szCs w:val="18"/>
        </w:rPr>
        <w:t>. Brasília, vol. 3, n. 6, 2015. ISSN 2318-1729. Adaptado.</w:t>
      </w:r>
    </w:p>
    <w:p w14:paraId="30B103FD" w14:textId="77777777" w:rsidR="00D175C4" w:rsidRPr="00364CC7" w:rsidRDefault="00D175C4" w:rsidP="00364CC7">
      <w:pPr>
        <w:spacing w:after="0" w:line="240" w:lineRule="auto"/>
        <w:jc w:val="both"/>
        <w:rPr>
          <w:rFonts w:ascii="Arial Narrow" w:hAnsi="Arial Narrow"/>
          <w:sz w:val="22"/>
          <w:szCs w:val="22"/>
        </w:rPr>
      </w:pPr>
    </w:p>
    <w:p w14:paraId="11F2D210" w14:textId="77777777" w:rsidR="00D175C4" w:rsidRPr="00364CC7" w:rsidRDefault="00D175C4" w:rsidP="00364CC7">
      <w:pPr>
        <w:spacing w:after="0" w:line="240" w:lineRule="auto"/>
        <w:jc w:val="both"/>
        <w:rPr>
          <w:rFonts w:ascii="Arial Narrow" w:hAnsi="Arial Narrow"/>
          <w:b/>
          <w:sz w:val="22"/>
          <w:szCs w:val="22"/>
        </w:rPr>
      </w:pPr>
      <w:r w:rsidRPr="00364CC7">
        <w:rPr>
          <w:rFonts w:ascii="Arial Narrow" w:hAnsi="Arial Narrow"/>
          <w:b/>
          <w:sz w:val="22"/>
          <w:szCs w:val="22"/>
        </w:rPr>
        <w:t>Texto 3</w:t>
      </w:r>
    </w:p>
    <w:p w14:paraId="2B71586D" w14:textId="77777777" w:rsidR="00D175C4" w:rsidRPr="00364CC7" w:rsidRDefault="00D175C4" w:rsidP="00364CC7">
      <w:pPr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 w:rsidRPr="00364CC7">
        <w:rPr>
          <w:rFonts w:ascii="Arial Narrow" w:hAnsi="Arial Narrow"/>
          <w:sz w:val="22"/>
          <w:szCs w:val="22"/>
        </w:rPr>
        <w:t>Já bastante debatido, o Projeto de Lei 893/2013, que prevê a criação de um vagão exclusivo para mulheres no metrô de Belo Horizonte, o chamado "Vagão Rosa", foi aprovado em segundo turno na Câmara Municipal. Agora, ele aguarda apenas a aprovação do prefeito Marcio Lacerda (PSB) para entrar ou não em vigor.</w:t>
      </w:r>
    </w:p>
    <w:p w14:paraId="365A124F" w14:textId="77777777" w:rsidR="00D175C4" w:rsidRPr="00364CC7" w:rsidRDefault="00D175C4" w:rsidP="00364CC7">
      <w:pPr>
        <w:spacing w:after="0" w:line="240" w:lineRule="auto"/>
        <w:jc w:val="both"/>
        <w:rPr>
          <w:rFonts w:ascii="Arial Narrow" w:hAnsi="Arial Narrow"/>
          <w:b/>
          <w:sz w:val="22"/>
          <w:szCs w:val="22"/>
        </w:rPr>
      </w:pPr>
      <w:r w:rsidRPr="00364CC7">
        <w:rPr>
          <w:rFonts w:ascii="Arial Narrow" w:hAnsi="Arial Narrow"/>
          <w:sz w:val="22"/>
          <w:szCs w:val="22"/>
        </w:rPr>
        <w:t>Para os movimentos que defendem os direitos das mulheres, a medida não apenas seria ineficaz, mas até perigosa. É o que argumenta a representante da Marcha Mundial das Mulheres em Minas Gerais, Bernadete Monteiro. A militante chama a atenção para o possível aumento dos abusos sofridos por aquelas mulheres que, porventura, não consigam espaço no carro exclusivo. "É uma política que reforça que não é possível existir a convivência entre homens e mulheres sem a ocorrência dessas violações. Impõe que, para sermos respeitadas, devemos nos isolar. E a maioria da população de Belo Horizonte é feminina, como só um vagão iria atendê-las?", questiona.</w:t>
      </w:r>
    </w:p>
    <w:p w14:paraId="387D29D4" w14:textId="77777777" w:rsidR="00D175C4" w:rsidRPr="00364CC7" w:rsidRDefault="00D175C4" w:rsidP="00364CC7">
      <w:pPr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 w:rsidRPr="00364CC7">
        <w:rPr>
          <w:rFonts w:ascii="Arial Narrow" w:hAnsi="Arial Narrow"/>
          <w:sz w:val="22"/>
          <w:szCs w:val="22"/>
        </w:rPr>
        <w:t>A socióloga e integrante do Levante Popular da Juventude Fernanda Maria Caldeira reforça a ponderação e acredita que a saída para o comportamento abusivo de alguns homens está na educação. Ela ressalta que devem ser feitos investimentos em campanhas que ajudem a esclarecer que assédio não se trata de algo natural e é crime.</w:t>
      </w:r>
    </w:p>
    <w:p w14:paraId="34BA8EA5" w14:textId="77777777" w:rsidR="00D175C4" w:rsidRPr="00836A30" w:rsidRDefault="00D175C4" w:rsidP="00836A30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836A30">
        <w:rPr>
          <w:rFonts w:ascii="Arial Narrow" w:hAnsi="Arial Narrow"/>
          <w:sz w:val="18"/>
          <w:szCs w:val="18"/>
        </w:rPr>
        <w:t xml:space="preserve">LOPES, Raíssa. Para movimentos feministas, ‘Vagão Rosa’ não é a solução para abusos. Alerj, Belo Horizonte, p. 1-1, 22 jul. 2016. Disponível em: </w:t>
      </w:r>
      <w:hyperlink r:id="rId12">
        <w:r w:rsidRPr="00836A30">
          <w:rPr>
            <w:rStyle w:val="Hyperlink"/>
            <w:rFonts w:ascii="Arial Narrow" w:hAnsi="Arial Narrow"/>
            <w:sz w:val="18"/>
            <w:szCs w:val="18"/>
          </w:rPr>
          <w:t>https://www.brasildefatomg.com.br/2016/07/22/para-movimentos-feminis</w:t>
        </w:r>
      </w:hyperlink>
      <w:r w:rsidRPr="00836A30">
        <w:rPr>
          <w:rFonts w:ascii="Arial Narrow" w:hAnsi="Arial Narrow"/>
          <w:sz w:val="18"/>
          <w:szCs w:val="18"/>
        </w:rPr>
        <w:t xml:space="preserve"> tas-vagao-rosa-nao-e-a-solucao-para-abusos. Acesso em: 3 fev. 2022.</w:t>
      </w:r>
    </w:p>
    <w:p w14:paraId="73FF279B" w14:textId="77777777" w:rsidR="00D175C4" w:rsidRPr="00364CC7" w:rsidRDefault="00D175C4" w:rsidP="00364CC7">
      <w:pPr>
        <w:spacing w:after="0" w:line="240" w:lineRule="auto"/>
        <w:jc w:val="both"/>
        <w:rPr>
          <w:rFonts w:ascii="Arial Narrow" w:hAnsi="Arial Narrow"/>
          <w:sz w:val="22"/>
          <w:szCs w:val="22"/>
        </w:rPr>
      </w:pPr>
    </w:p>
    <w:p w14:paraId="1E9F5315" w14:textId="77777777" w:rsidR="00D175C4" w:rsidRPr="00364CC7" w:rsidRDefault="00D175C4" w:rsidP="00364CC7">
      <w:pPr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 w:rsidRPr="00364CC7">
        <w:rPr>
          <w:rFonts w:ascii="Arial Narrow" w:hAnsi="Arial Narrow"/>
          <w:b/>
          <w:sz w:val="22"/>
          <w:szCs w:val="22"/>
        </w:rPr>
        <w:t>Texto 4</w:t>
      </w:r>
    </w:p>
    <w:p w14:paraId="61430426" w14:textId="77777777" w:rsidR="00D175C4" w:rsidRPr="00364CC7" w:rsidRDefault="00D175C4" w:rsidP="00364CC7">
      <w:pPr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 w:rsidRPr="00364CC7">
        <w:rPr>
          <w:rFonts w:ascii="Arial Narrow" w:hAnsi="Arial Narrow"/>
          <w:sz w:val="22"/>
          <w:szCs w:val="22"/>
        </w:rPr>
        <w:t xml:space="preserve">O governo do Estado de São Paulo vetou a criação dos chamados “vagões rosa”, destinados exclusivamente às mulheres nos sistemas de metrô e trens metropolitanos. O argumento é o de que, ao invés de alcançar o objetivo almejado, combater o assédio sexual, a medida ampliaria ainda mais a segregação, punindo a vítima, não o agressor. </w:t>
      </w:r>
    </w:p>
    <w:p w14:paraId="4852E816" w14:textId="654FBA8D" w:rsidR="00D175C4" w:rsidRDefault="00D175C4" w:rsidP="00364CC7">
      <w:pPr>
        <w:tabs>
          <w:tab w:val="left" w:pos="2160"/>
        </w:tabs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 w:rsidRPr="00364CC7">
        <w:rPr>
          <w:rFonts w:ascii="Arial Narrow" w:hAnsi="Arial Narrow"/>
          <w:sz w:val="22"/>
          <w:szCs w:val="22"/>
        </w:rPr>
        <w:t>Eu compreendo que a solução para esse problema não está na separação de homens e mulheres, mas sim na vivência harmônica entre eles. Fato é, no entanto, que a coexistência em igualdade de condições só ocorre quando, por meio da educação, se transforma uma cultura. Tal mudança implica um empreendimento continuado envolvendo a família, as instituições de ensino e as várias instâncias governamentais. E isso demanda um esforço conjunto por algumas gerações</w:t>
      </w:r>
      <w:r w:rsidR="007F6477">
        <w:rPr>
          <w:rFonts w:ascii="Arial Narrow" w:hAnsi="Arial Narrow"/>
          <w:sz w:val="22"/>
          <w:szCs w:val="22"/>
        </w:rPr>
        <w:t>.</w:t>
      </w:r>
    </w:p>
    <w:p w14:paraId="13090E40" w14:textId="3938E7F9" w:rsidR="00836A30" w:rsidRPr="007F6477" w:rsidRDefault="00836A30" w:rsidP="00543B9F">
      <w:pPr>
        <w:spacing w:after="0" w:line="240" w:lineRule="auto"/>
        <w:jc w:val="both"/>
        <w:rPr>
          <w:rFonts w:ascii="Arial Narrow" w:hAnsi="Arial Narrow"/>
        </w:rPr>
      </w:pPr>
      <w:r w:rsidRPr="007F6477">
        <w:rPr>
          <w:rFonts w:ascii="Arial Narrow" w:hAnsi="Arial Narrow"/>
        </w:rPr>
        <w:t>Ao rejeitar a implantação dos “vagões rosa”, o governo acenou, como alternativa, com o aumento no quadro de seguranças femininas e a instalação de câmeras de vigilância nas estações. Ou seja, repressão, não educação. Quem utiliza transporte público, não apenas em São Paulo, mas em todo o país, conhece sua precariedade. Confinados em espaços reduzidos, homens aproveitam-se da superlotação para humilhar as mulheres, encoxando-as, bolinando-as, beliscando-as, beijando-as, encarando-as, passando a mão em seus corpos, sussurrando safadezas em seus ouvidos.</w:t>
      </w:r>
    </w:p>
    <w:p w14:paraId="5D7475B4" w14:textId="77777777" w:rsidR="00836A30" w:rsidRPr="007F6477" w:rsidRDefault="00836A30" w:rsidP="00543B9F">
      <w:pPr>
        <w:spacing w:after="0" w:line="240" w:lineRule="auto"/>
        <w:jc w:val="both"/>
        <w:rPr>
          <w:rFonts w:ascii="Arial Narrow" w:hAnsi="Arial Narrow"/>
        </w:rPr>
      </w:pPr>
      <w:r w:rsidRPr="007F6477">
        <w:rPr>
          <w:rFonts w:ascii="Arial Narrow" w:hAnsi="Arial Narrow"/>
        </w:rPr>
        <w:t>A criação de “vagões rosa” no sistema de transporte coletivo não é a maneira mais apropriada de lidar com a mentalidade machista que grassa entre os brasileiros, independente da classe social a que pertençam. Mas, certamente, serve como um paliativo para aliviar as pressões contra as trabalhadoras e estudantes que não têm opção para ir e vir de casa para o trabalho ou a escola.</w:t>
      </w:r>
    </w:p>
    <w:p w14:paraId="57D46D08" w14:textId="77777777" w:rsidR="00836A30" w:rsidRPr="003D7B30" w:rsidRDefault="00836A30" w:rsidP="003D7B30">
      <w:pPr>
        <w:spacing w:before="80"/>
        <w:jc w:val="right"/>
        <w:rPr>
          <w:rFonts w:ascii="Arial Narrow" w:hAnsi="Arial Narrow"/>
          <w:sz w:val="18"/>
          <w:szCs w:val="18"/>
        </w:rPr>
      </w:pPr>
      <w:r w:rsidRPr="003D7B30">
        <w:rPr>
          <w:rFonts w:ascii="Arial Narrow" w:hAnsi="Arial Narrow"/>
          <w:sz w:val="18"/>
          <w:szCs w:val="18"/>
        </w:rPr>
        <w:t xml:space="preserve">RUFFATO, Luiz. O vagão cor-de-rosa: Nada mais ultrajante que, após um dia exaustivo e tenso, entrar num trem ou metrô e ficar exposta a homens de comportamento agressivo e predatório. </w:t>
      </w:r>
      <w:r w:rsidRPr="003D7B30">
        <w:rPr>
          <w:rFonts w:ascii="Arial Narrow" w:hAnsi="Arial Narrow"/>
          <w:i/>
          <w:iCs/>
          <w:sz w:val="18"/>
          <w:szCs w:val="18"/>
        </w:rPr>
        <w:t>El País</w:t>
      </w:r>
      <w:r w:rsidRPr="003D7B30">
        <w:rPr>
          <w:rFonts w:ascii="Arial Narrow" w:hAnsi="Arial Narrow"/>
          <w:sz w:val="18"/>
          <w:szCs w:val="18"/>
        </w:rPr>
        <w:t>, Brasil,18 ago. 2014. Disponível em: https://brasil.elpais.com/brasil/2014/08/19/opinion/1408400124_673995.html. Acesso em: 4 fev. 2022.</w:t>
      </w:r>
    </w:p>
    <w:p w14:paraId="43BF0AAB" w14:textId="77777777" w:rsidR="00836A30" w:rsidRPr="00364CC7" w:rsidRDefault="00836A30" w:rsidP="00364CC7">
      <w:pPr>
        <w:tabs>
          <w:tab w:val="left" w:pos="2160"/>
        </w:tabs>
        <w:spacing w:after="0" w:line="240" w:lineRule="auto"/>
        <w:jc w:val="both"/>
        <w:rPr>
          <w:rFonts w:ascii="Arial Narrow" w:hAnsi="Arial Narrow"/>
          <w:sz w:val="22"/>
          <w:szCs w:val="22"/>
          <w:lang w:eastAsia="pt-BR"/>
        </w:rPr>
      </w:pPr>
    </w:p>
    <w:sectPr w:rsidR="00836A30" w:rsidRPr="00364CC7" w:rsidSect="00543B16">
      <w:footerReference w:type="default" r:id="rId13"/>
      <w:pgSz w:w="11906" w:h="16838"/>
      <w:pgMar w:top="567" w:right="567" w:bottom="567" w:left="567" w:header="709" w:footer="70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6277A" w14:textId="77777777" w:rsidR="000C42FB" w:rsidRDefault="000C42FB" w:rsidP="00711BA2">
      <w:pPr>
        <w:spacing w:after="0" w:line="240" w:lineRule="auto"/>
      </w:pPr>
      <w:r>
        <w:separator/>
      </w:r>
    </w:p>
  </w:endnote>
  <w:endnote w:type="continuationSeparator" w:id="0">
    <w:p w14:paraId="27082399" w14:textId="77777777" w:rsidR="000C42FB" w:rsidRDefault="000C42FB" w:rsidP="00711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55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Sans-Light">
    <w:altName w:val="Cambria"/>
    <w:panose1 w:val="00000000000000000000"/>
    <w:charset w:val="00"/>
    <w:family w:val="roman"/>
    <w:notTrueType/>
    <w:pitch w:val="default"/>
  </w:font>
  <w:font w:name="ArialNarrow">
    <w:altName w:val="Arial"/>
    <w:panose1 w:val="00000000000000000000"/>
    <w:charset w:val="00"/>
    <w:family w:val="roman"/>
    <w:notTrueType/>
    <w:pitch w:val="default"/>
  </w:font>
  <w:font w:name="ArialNarrow-Italic">
    <w:altName w:val="Arial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97"/>
      <w:gridCol w:w="575"/>
    </w:tblGrid>
    <w:tr w:rsidR="00364CC7" w:rsidRPr="00254506" w14:paraId="15AA11D9" w14:textId="77777777" w:rsidTr="00865350">
      <w:tc>
        <w:tcPr>
          <w:tcW w:w="4733" w:type="pct"/>
        </w:tcPr>
        <w:p w14:paraId="2DE919DD" w14:textId="77777777" w:rsidR="00364CC7" w:rsidRPr="00254506" w:rsidRDefault="00364CC7" w:rsidP="00364CC7">
          <w:pPr>
            <w:pStyle w:val="Rodap"/>
            <w:rPr>
              <w:sz w:val="14"/>
            </w:rPr>
          </w:pPr>
          <w:r w:rsidRPr="00254506">
            <w:rPr>
              <w:b/>
              <w:sz w:val="14"/>
            </w:rPr>
            <w:t>Aviso Legal:</w:t>
          </w:r>
          <w:r w:rsidRPr="00254506">
            <w:rPr>
              <w:sz w:val="14"/>
            </w:rPr>
            <w:t xml:space="preserve"> Os materiais e conteúdos disponibilizados pelo Poliedro são protegidos por direitos de propriedade intelectual (Lei nº 9.610/1998). É vedada a utilização para fins comerciais, bem como a cessão dos materiais a terceiros, a título gratuito ou não, sob pena de responsabilização civil e criminal nos termos da legislação aplicável.</w:t>
          </w:r>
        </w:p>
      </w:tc>
      <w:tc>
        <w:tcPr>
          <w:tcW w:w="267" w:type="pct"/>
        </w:tcPr>
        <w:p w14:paraId="6291FD2A" w14:textId="77777777" w:rsidR="00364CC7" w:rsidRPr="00E51F93" w:rsidRDefault="00364CC7" w:rsidP="00364CC7">
          <w:pPr>
            <w:pStyle w:val="Rodap"/>
            <w:jc w:val="right"/>
          </w:pPr>
          <w:r w:rsidRPr="00E51F93">
            <w:fldChar w:fldCharType="begin"/>
          </w:r>
          <w:r w:rsidRPr="00E51F93">
            <w:instrText>PAGE   \* MERGEFORMAT</w:instrText>
          </w:r>
          <w:r w:rsidRPr="00E51F93">
            <w:fldChar w:fldCharType="separate"/>
          </w:r>
          <w:r>
            <w:rPr>
              <w:noProof/>
            </w:rPr>
            <w:t>2</w:t>
          </w:r>
          <w:r w:rsidRPr="00E51F93">
            <w:fldChar w:fldCharType="end"/>
          </w:r>
        </w:p>
      </w:tc>
    </w:tr>
  </w:tbl>
  <w:p w14:paraId="0D9D00C3" w14:textId="77777777" w:rsidR="00364CC7" w:rsidRDefault="00364CC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A69B5" w14:textId="77777777" w:rsidR="000C42FB" w:rsidRDefault="000C42FB" w:rsidP="00711BA2">
      <w:pPr>
        <w:spacing w:after="0" w:line="240" w:lineRule="auto"/>
      </w:pPr>
      <w:r>
        <w:separator/>
      </w:r>
    </w:p>
  </w:footnote>
  <w:footnote w:type="continuationSeparator" w:id="0">
    <w:p w14:paraId="43EB9CF3" w14:textId="77777777" w:rsidR="000C42FB" w:rsidRDefault="000C42FB" w:rsidP="00711B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50B47"/>
    <w:multiLevelType w:val="hybridMultilevel"/>
    <w:tmpl w:val="8D78A3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8296B"/>
    <w:multiLevelType w:val="hybridMultilevel"/>
    <w:tmpl w:val="7764AD3A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DF75C9"/>
    <w:multiLevelType w:val="hybridMultilevel"/>
    <w:tmpl w:val="46FE0012"/>
    <w:lvl w:ilvl="0" w:tplc="04160005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23" w:hanging="360"/>
      </w:pPr>
      <w:rPr>
        <w:rFonts w:ascii="Wingdings" w:hAnsi="Wingdings" w:hint="default"/>
      </w:rPr>
    </w:lvl>
  </w:abstractNum>
  <w:abstractNum w:abstractNumId="3" w15:restartNumberingAfterBreak="0">
    <w:nsid w:val="1BB638F2"/>
    <w:multiLevelType w:val="hybridMultilevel"/>
    <w:tmpl w:val="99B42D96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01CA2"/>
    <w:multiLevelType w:val="hybridMultilevel"/>
    <w:tmpl w:val="5A96A11C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954DB6"/>
    <w:multiLevelType w:val="hybridMultilevel"/>
    <w:tmpl w:val="B68CB224"/>
    <w:lvl w:ilvl="0" w:tplc="90CA23D0">
      <w:start w:val="1"/>
      <w:numFmt w:val="decimal"/>
      <w:lvlText w:val="%1."/>
      <w:lvlJc w:val="left"/>
      <w:pPr>
        <w:ind w:left="1210" w:hanging="360"/>
      </w:pPr>
      <w:rPr>
        <w:rFonts w:ascii="Arial Narrow" w:eastAsia="Times New Roman" w:hAnsi="Arial Narrow" w:cs="Times New Roman"/>
        <w:b/>
        <w:bCs/>
      </w:rPr>
    </w:lvl>
    <w:lvl w:ilvl="1" w:tplc="0416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6" w15:restartNumberingAfterBreak="0">
    <w:nsid w:val="28FE462A"/>
    <w:multiLevelType w:val="hybridMultilevel"/>
    <w:tmpl w:val="A8E27140"/>
    <w:lvl w:ilvl="0" w:tplc="213A1A86">
      <w:start w:val="4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DB4942"/>
    <w:multiLevelType w:val="hybridMultilevel"/>
    <w:tmpl w:val="9CB2ED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06AFF"/>
    <w:multiLevelType w:val="hybridMultilevel"/>
    <w:tmpl w:val="83942A78"/>
    <w:lvl w:ilvl="0" w:tplc="B8D411E2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080125"/>
    <w:multiLevelType w:val="hybridMultilevel"/>
    <w:tmpl w:val="10CE1954"/>
    <w:lvl w:ilvl="0" w:tplc="9E28F87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67639C"/>
    <w:multiLevelType w:val="hybridMultilevel"/>
    <w:tmpl w:val="4934D0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FC28B2"/>
    <w:multiLevelType w:val="hybridMultilevel"/>
    <w:tmpl w:val="9828C14C"/>
    <w:lvl w:ilvl="0" w:tplc="7D0A51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467EB"/>
    <w:multiLevelType w:val="hybridMultilevel"/>
    <w:tmpl w:val="B8FE7C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D3843"/>
    <w:multiLevelType w:val="hybridMultilevel"/>
    <w:tmpl w:val="268C3EE2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FE5B59"/>
    <w:multiLevelType w:val="hybridMultilevel"/>
    <w:tmpl w:val="48D6D0A2"/>
    <w:lvl w:ilvl="0" w:tplc="041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48FA538A"/>
    <w:multiLevelType w:val="hybridMultilevel"/>
    <w:tmpl w:val="FB384EA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45FAD"/>
    <w:multiLevelType w:val="hybridMultilevel"/>
    <w:tmpl w:val="64069E90"/>
    <w:lvl w:ilvl="0" w:tplc="9E28F87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5C083C6" w:tentative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7A27AF0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6CC017A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8CA90A0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C5EB66A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4D895E0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0D09746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FAEF594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270B12"/>
    <w:multiLevelType w:val="hybridMultilevel"/>
    <w:tmpl w:val="AF76CC92"/>
    <w:lvl w:ilvl="0" w:tplc="8DC2CFE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123E27"/>
    <w:multiLevelType w:val="hybridMultilevel"/>
    <w:tmpl w:val="913E626A"/>
    <w:lvl w:ilvl="0" w:tplc="D8502D8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4EBF44D7"/>
    <w:multiLevelType w:val="hybridMultilevel"/>
    <w:tmpl w:val="6890C0DA"/>
    <w:lvl w:ilvl="0" w:tplc="04160003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0" w15:restartNumberingAfterBreak="0">
    <w:nsid w:val="512B17ED"/>
    <w:multiLevelType w:val="hybridMultilevel"/>
    <w:tmpl w:val="017AE71C"/>
    <w:lvl w:ilvl="0" w:tplc="B792E034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  <w:i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53187706"/>
    <w:multiLevelType w:val="hybridMultilevel"/>
    <w:tmpl w:val="61009B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0E279D"/>
    <w:multiLevelType w:val="hybridMultilevel"/>
    <w:tmpl w:val="C93A6CEE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7C66E4"/>
    <w:multiLevelType w:val="hybridMultilevel"/>
    <w:tmpl w:val="2818A1B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97768EF"/>
    <w:multiLevelType w:val="hybridMultilevel"/>
    <w:tmpl w:val="CCDE178C"/>
    <w:lvl w:ilvl="0" w:tplc="A1ACF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ACFD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B68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78A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16A9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AC02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5E71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36AF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AC3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9F8428E"/>
    <w:multiLevelType w:val="hybridMultilevel"/>
    <w:tmpl w:val="1DBE6C62"/>
    <w:lvl w:ilvl="0" w:tplc="0416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26" w15:restartNumberingAfterBreak="0">
    <w:nsid w:val="5F5217B1"/>
    <w:multiLevelType w:val="hybridMultilevel"/>
    <w:tmpl w:val="AEFC78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0D5F40"/>
    <w:multiLevelType w:val="hybridMultilevel"/>
    <w:tmpl w:val="B2982938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706FDC"/>
    <w:multiLevelType w:val="hybridMultilevel"/>
    <w:tmpl w:val="0178967C"/>
    <w:lvl w:ilvl="0" w:tplc="2C54F9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954C45"/>
    <w:multiLevelType w:val="hybridMultilevel"/>
    <w:tmpl w:val="05BA02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277616"/>
    <w:multiLevelType w:val="hybridMultilevel"/>
    <w:tmpl w:val="0D7CB0BA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B77023"/>
    <w:multiLevelType w:val="hybridMultilevel"/>
    <w:tmpl w:val="3E6AFCDA"/>
    <w:lvl w:ilvl="0" w:tplc="E3FCEE2E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Times New Roman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2976EB"/>
    <w:multiLevelType w:val="hybridMultilevel"/>
    <w:tmpl w:val="F2623F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31"/>
  </w:num>
  <w:num w:numId="4">
    <w:abstractNumId w:val="4"/>
  </w:num>
  <w:num w:numId="5">
    <w:abstractNumId w:val="1"/>
  </w:num>
  <w:num w:numId="6">
    <w:abstractNumId w:val="24"/>
  </w:num>
  <w:num w:numId="7">
    <w:abstractNumId w:val="32"/>
  </w:num>
  <w:num w:numId="8">
    <w:abstractNumId w:val="12"/>
  </w:num>
  <w:num w:numId="9">
    <w:abstractNumId w:val="8"/>
  </w:num>
  <w:num w:numId="10">
    <w:abstractNumId w:val="18"/>
  </w:num>
  <w:num w:numId="11">
    <w:abstractNumId w:val="6"/>
  </w:num>
  <w:num w:numId="12">
    <w:abstractNumId w:val="7"/>
  </w:num>
  <w:num w:numId="13">
    <w:abstractNumId w:val="0"/>
  </w:num>
  <w:num w:numId="14">
    <w:abstractNumId w:val="28"/>
  </w:num>
  <w:num w:numId="15">
    <w:abstractNumId w:val="21"/>
  </w:num>
  <w:num w:numId="16">
    <w:abstractNumId w:val="14"/>
  </w:num>
  <w:num w:numId="17">
    <w:abstractNumId w:val="2"/>
  </w:num>
  <w:num w:numId="18">
    <w:abstractNumId w:val="5"/>
  </w:num>
  <w:num w:numId="19">
    <w:abstractNumId w:val="20"/>
  </w:num>
  <w:num w:numId="20">
    <w:abstractNumId w:val="11"/>
  </w:num>
  <w:num w:numId="21">
    <w:abstractNumId w:val="27"/>
  </w:num>
  <w:num w:numId="22">
    <w:abstractNumId w:val="17"/>
  </w:num>
  <w:num w:numId="23">
    <w:abstractNumId w:val="30"/>
  </w:num>
  <w:num w:numId="24">
    <w:abstractNumId w:val="22"/>
  </w:num>
  <w:num w:numId="25">
    <w:abstractNumId w:val="10"/>
  </w:num>
  <w:num w:numId="26">
    <w:abstractNumId w:val="23"/>
  </w:num>
  <w:num w:numId="27">
    <w:abstractNumId w:val="29"/>
  </w:num>
  <w:num w:numId="28">
    <w:abstractNumId w:val="3"/>
  </w:num>
  <w:num w:numId="29">
    <w:abstractNumId w:val="19"/>
  </w:num>
  <w:num w:numId="30">
    <w:abstractNumId w:val="25"/>
  </w:num>
  <w:num w:numId="31">
    <w:abstractNumId w:val="15"/>
  </w:num>
  <w:num w:numId="32">
    <w:abstractNumId w:val="26"/>
  </w:num>
  <w:num w:numId="33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25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21F"/>
    <w:rsid w:val="000033F8"/>
    <w:rsid w:val="00006FEE"/>
    <w:rsid w:val="000070B1"/>
    <w:rsid w:val="00007423"/>
    <w:rsid w:val="0000752E"/>
    <w:rsid w:val="000158BC"/>
    <w:rsid w:val="00015C2E"/>
    <w:rsid w:val="000174E3"/>
    <w:rsid w:val="00017FBB"/>
    <w:rsid w:val="000225AC"/>
    <w:rsid w:val="00024A04"/>
    <w:rsid w:val="0002643A"/>
    <w:rsid w:val="000264DE"/>
    <w:rsid w:val="00035A52"/>
    <w:rsid w:val="00040A3B"/>
    <w:rsid w:val="000427B5"/>
    <w:rsid w:val="00045B8B"/>
    <w:rsid w:val="00045BA6"/>
    <w:rsid w:val="0004607F"/>
    <w:rsid w:val="00046B20"/>
    <w:rsid w:val="00047E91"/>
    <w:rsid w:val="000501A3"/>
    <w:rsid w:val="00051204"/>
    <w:rsid w:val="000529CC"/>
    <w:rsid w:val="00053E75"/>
    <w:rsid w:val="000542A2"/>
    <w:rsid w:val="00055471"/>
    <w:rsid w:val="0005641D"/>
    <w:rsid w:val="0005706C"/>
    <w:rsid w:val="00061E0F"/>
    <w:rsid w:val="00062541"/>
    <w:rsid w:val="0006516E"/>
    <w:rsid w:val="00066DF8"/>
    <w:rsid w:val="000750E5"/>
    <w:rsid w:val="00076612"/>
    <w:rsid w:val="0007678D"/>
    <w:rsid w:val="00076F90"/>
    <w:rsid w:val="000807E6"/>
    <w:rsid w:val="00080B19"/>
    <w:rsid w:val="00082904"/>
    <w:rsid w:val="00083096"/>
    <w:rsid w:val="00085C41"/>
    <w:rsid w:val="00086E8B"/>
    <w:rsid w:val="000933EE"/>
    <w:rsid w:val="0009352A"/>
    <w:rsid w:val="0009503C"/>
    <w:rsid w:val="00095ADD"/>
    <w:rsid w:val="0009761C"/>
    <w:rsid w:val="0009769A"/>
    <w:rsid w:val="000A1DA3"/>
    <w:rsid w:val="000A5532"/>
    <w:rsid w:val="000A6372"/>
    <w:rsid w:val="000A6571"/>
    <w:rsid w:val="000B03D2"/>
    <w:rsid w:val="000B3420"/>
    <w:rsid w:val="000B736F"/>
    <w:rsid w:val="000B7487"/>
    <w:rsid w:val="000C23AC"/>
    <w:rsid w:val="000C361F"/>
    <w:rsid w:val="000C3AAA"/>
    <w:rsid w:val="000C3BAC"/>
    <w:rsid w:val="000C42FB"/>
    <w:rsid w:val="000C4384"/>
    <w:rsid w:val="000C5B18"/>
    <w:rsid w:val="000C66D3"/>
    <w:rsid w:val="000C6831"/>
    <w:rsid w:val="000D1660"/>
    <w:rsid w:val="000D5049"/>
    <w:rsid w:val="000E121F"/>
    <w:rsid w:val="000E2E94"/>
    <w:rsid w:val="000E3BE3"/>
    <w:rsid w:val="000E413B"/>
    <w:rsid w:val="000E6F8C"/>
    <w:rsid w:val="000E700E"/>
    <w:rsid w:val="000E7C0E"/>
    <w:rsid w:val="000F134A"/>
    <w:rsid w:val="000F34D2"/>
    <w:rsid w:val="000F3E7E"/>
    <w:rsid w:val="000F5831"/>
    <w:rsid w:val="000F6CA2"/>
    <w:rsid w:val="0010104C"/>
    <w:rsid w:val="00101D61"/>
    <w:rsid w:val="00101FB6"/>
    <w:rsid w:val="00103749"/>
    <w:rsid w:val="00104C96"/>
    <w:rsid w:val="0010587D"/>
    <w:rsid w:val="00106561"/>
    <w:rsid w:val="0010781D"/>
    <w:rsid w:val="00111EF9"/>
    <w:rsid w:val="001130DD"/>
    <w:rsid w:val="00114017"/>
    <w:rsid w:val="00115946"/>
    <w:rsid w:val="00117B6C"/>
    <w:rsid w:val="001209E4"/>
    <w:rsid w:val="00122056"/>
    <w:rsid w:val="00124078"/>
    <w:rsid w:val="001252BB"/>
    <w:rsid w:val="001300D3"/>
    <w:rsid w:val="00130E5F"/>
    <w:rsid w:val="0013339F"/>
    <w:rsid w:val="0013351D"/>
    <w:rsid w:val="00133ACE"/>
    <w:rsid w:val="001340C5"/>
    <w:rsid w:val="0013416E"/>
    <w:rsid w:val="001365C6"/>
    <w:rsid w:val="00137695"/>
    <w:rsid w:val="00140756"/>
    <w:rsid w:val="001407F9"/>
    <w:rsid w:val="00145514"/>
    <w:rsid w:val="00146210"/>
    <w:rsid w:val="001468A2"/>
    <w:rsid w:val="0014754D"/>
    <w:rsid w:val="001500E9"/>
    <w:rsid w:val="00151B41"/>
    <w:rsid w:val="00152ECA"/>
    <w:rsid w:val="0015427B"/>
    <w:rsid w:val="00160E18"/>
    <w:rsid w:val="001612FB"/>
    <w:rsid w:val="0016369B"/>
    <w:rsid w:val="00166F86"/>
    <w:rsid w:val="0017352A"/>
    <w:rsid w:val="0017509E"/>
    <w:rsid w:val="001777B4"/>
    <w:rsid w:val="00177ADA"/>
    <w:rsid w:val="00182C1B"/>
    <w:rsid w:val="001836B0"/>
    <w:rsid w:val="00185B72"/>
    <w:rsid w:val="00196491"/>
    <w:rsid w:val="00197BDD"/>
    <w:rsid w:val="001A01BB"/>
    <w:rsid w:val="001A301C"/>
    <w:rsid w:val="001A388B"/>
    <w:rsid w:val="001A4BCF"/>
    <w:rsid w:val="001A53A3"/>
    <w:rsid w:val="001B1442"/>
    <w:rsid w:val="001B1C36"/>
    <w:rsid w:val="001B24A4"/>
    <w:rsid w:val="001B5C87"/>
    <w:rsid w:val="001B7114"/>
    <w:rsid w:val="001B7290"/>
    <w:rsid w:val="001C01E1"/>
    <w:rsid w:val="001C3E72"/>
    <w:rsid w:val="001C4832"/>
    <w:rsid w:val="001C7DA5"/>
    <w:rsid w:val="001D19A6"/>
    <w:rsid w:val="001F12AB"/>
    <w:rsid w:val="0020002D"/>
    <w:rsid w:val="00205424"/>
    <w:rsid w:val="0020548B"/>
    <w:rsid w:val="00205FE2"/>
    <w:rsid w:val="0021248C"/>
    <w:rsid w:val="002200BE"/>
    <w:rsid w:val="00220222"/>
    <w:rsid w:val="002222E4"/>
    <w:rsid w:val="0022466D"/>
    <w:rsid w:val="00224E1D"/>
    <w:rsid w:val="00235031"/>
    <w:rsid w:val="00235F9A"/>
    <w:rsid w:val="00237A06"/>
    <w:rsid w:val="00245F65"/>
    <w:rsid w:val="00246017"/>
    <w:rsid w:val="0024778E"/>
    <w:rsid w:val="002501A8"/>
    <w:rsid w:val="00251186"/>
    <w:rsid w:val="00254716"/>
    <w:rsid w:val="002555CA"/>
    <w:rsid w:val="002642FA"/>
    <w:rsid w:val="00266DC8"/>
    <w:rsid w:val="002707C5"/>
    <w:rsid w:val="002712F6"/>
    <w:rsid w:val="00276405"/>
    <w:rsid w:val="00281EF0"/>
    <w:rsid w:val="0028271B"/>
    <w:rsid w:val="002861D3"/>
    <w:rsid w:val="00292533"/>
    <w:rsid w:val="0029305E"/>
    <w:rsid w:val="00297812"/>
    <w:rsid w:val="002A0712"/>
    <w:rsid w:val="002A1C09"/>
    <w:rsid w:val="002A319E"/>
    <w:rsid w:val="002B001E"/>
    <w:rsid w:val="002B03B8"/>
    <w:rsid w:val="002B0F13"/>
    <w:rsid w:val="002B1D2C"/>
    <w:rsid w:val="002B311E"/>
    <w:rsid w:val="002B322A"/>
    <w:rsid w:val="002B6C1C"/>
    <w:rsid w:val="002C38A8"/>
    <w:rsid w:val="002C394F"/>
    <w:rsid w:val="002D1243"/>
    <w:rsid w:val="002D3461"/>
    <w:rsid w:val="002D494C"/>
    <w:rsid w:val="002D5430"/>
    <w:rsid w:val="002E5F24"/>
    <w:rsid w:val="002F1990"/>
    <w:rsid w:val="002F5B8C"/>
    <w:rsid w:val="002F7AFD"/>
    <w:rsid w:val="00303A45"/>
    <w:rsid w:val="0031195D"/>
    <w:rsid w:val="00313BCE"/>
    <w:rsid w:val="00314C06"/>
    <w:rsid w:val="00332EE4"/>
    <w:rsid w:val="00341F53"/>
    <w:rsid w:val="003431C1"/>
    <w:rsid w:val="00350B6C"/>
    <w:rsid w:val="00353EBD"/>
    <w:rsid w:val="00355612"/>
    <w:rsid w:val="00355CDF"/>
    <w:rsid w:val="0035674E"/>
    <w:rsid w:val="00356D31"/>
    <w:rsid w:val="00360C30"/>
    <w:rsid w:val="0036204B"/>
    <w:rsid w:val="003621B6"/>
    <w:rsid w:val="00362880"/>
    <w:rsid w:val="003631CE"/>
    <w:rsid w:val="0036327B"/>
    <w:rsid w:val="0036415D"/>
    <w:rsid w:val="00364CC7"/>
    <w:rsid w:val="003653F3"/>
    <w:rsid w:val="00366E9E"/>
    <w:rsid w:val="0037288B"/>
    <w:rsid w:val="003757D2"/>
    <w:rsid w:val="0038036C"/>
    <w:rsid w:val="003843D9"/>
    <w:rsid w:val="00384E8D"/>
    <w:rsid w:val="00384F7D"/>
    <w:rsid w:val="00385886"/>
    <w:rsid w:val="0038629C"/>
    <w:rsid w:val="0038665C"/>
    <w:rsid w:val="00390CC4"/>
    <w:rsid w:val="00391B64"/>
    <w:rsid w:val="003A08F8"/>
    <w:rsid w:val="003A2EA5"/>
    <w:rsid w:val="003A3AF6"/>
    <w:rsid w:val="003A526B"/>
    <w:rsid w:val="003A5B0C"/>
    <w:rsid w:val="003A5C9C"/>
    <w:rsid w:val="003A5E1B"/>
    <w:rsid w:val="003A6C1A"/>
    <w:rsid w:val="003B33C0"/>
    <w:rsid w:val="003B4883"/>
    <w:rsid w:val="003B6A3C"/>
    <w:rsid w:val="003C5B87"/>
    <w:rsid w:val="003D7B30"/>
    <w:rsid w:val="003E0BEB"/>
    <w:rsid w:val="003E16F9"/>
    <w:rsid w:val="003E1C8D"/>
    <w:rsid w:val="003E3363"/>
    <w:rsid w:val="003E61FE"/>
    <w:rsid w:val="003E694D"/>
    <w:rsid w:val="003E6F6C"/>
    <w:rsid w:val="003F12D8"/>
    <w:rsid w:val="003F340E"/>
    <w:rsid w:val="003F3659"/>
    <w:rsid w:val="0040035E"/>
    <w:rsid w:val="00400C08"/>
    <w:rsid w:val="0040179C"/>
    <w:rsid w:val="00403531"/>
    <w:rsid w:val="00403B30"/>
    <w:rsid w:val="0041057F"/>
    <w:rsid w:val="00410E5E"/>
    <w:rsid w:val="00410FED"/>
    <w:rsid w:val="004111B0"/>
    <w:rsid w:val="00415AE0"/>
    <w:rsid w:val="00421C2F"/>
    <w:rsid w:val="00422ED6"/>
    <w:rsid w:val="00423458"/>
    <w:rsid w:val="00423900"/>
    <w:rsid w:val="00424520"/>
    <w:rsid w:val="004245DE"/>
    <w:rsid w:val="00425326"/>
    <w:rsid w:val="00425E08"/>
    <w:rsid w:val="00434545"/>
    <w:rsid w:val="00435750"/>
    <w:rsid w:val="00436870"/>
    <w:rsid w:val="00436F56"/>
    <w:rsid w:val="00437F99"/>
    <w:rsid w:val="00441009"/>
    <w:rsid w:val="00446076"/>
    <w:rsid w:val="00450267"/>
    <w:rsid w:val="004531EF"/>
    <w:rsid w:val="00453322"/>
    <w:rsid w:val="00457FDA"/>
    <w:rsid w:val="00462D2C"/>
    <w:rsid w:val="00465115"/>
    <w:rsid w:val="00466640"/>
    <w:rsid w:val="00467ACF"/>
    <w:rsid w:val="00470CD0"/>
    <w:rsid w:val="004713EA"/>
    <w:rsid w:val="004717E8"/>
    <w:rsid w:val="00471BA2"/>
    <w:rsid w:val="0047335D"/>
    <w:rsid w:val="00473575"/>
    <w:rsid w:val="004809A5"/>
    <w:rsid w:val="0048296D"/>
    <w:rsid w:val="0048762B"/>
    <w:rsid w:val="00494C6F"/>
    <w:rsid w:val="00495026"/>
    <w:rsid w:val="004951B8"/>
    <w:rsid w:val="004952D2"/>
    <w:rsid w:val="00495409"/>
    <w:rsid w:val="004A0818"/>
    <w:rsid w:val="004A139C"/>
    <w:rsid w:val="004A2149"/>
    <w:rsid w:val="004A3349"/>
    <w:rsid w:val="004A458E"/>
    <w:rsid w:val="004A6807"/>
    <w:rsid w:val="004B06B8"/>
    <w:rsid w:val="004B1EFE"/>
    <w:rsid w:val="004B205A"/>
    <w:rsid w:val="004B48C5"/>
    <w:rsid w:val="004B6023"/>
    <w:rsid w:val="004B75CC"/>
    <w:rsid w:val="004B7DE2"/>
    <w:rsid w:val="004C1886"/>
    <w:rsid w:val="004C189F"/>
    <w:rsid w:val="004C2434"/>
    <w:rsid w:val="004C340B"/>
    <w:rsid w:val="004D241A"/>
    <w:rsid w:val="004D34D4"/>
    <w:rsid w:val="004E2333"/>
    <w:rsid w:val="004E4440"/>
    <w:rsid w:val="004E471F"/>
    <w:rsid w:val="004E66D6"/>
    <w:rsid w:val="004E6A88"/>
    <w:rsid w:val="004F01F0"/>
    <w:rsid w:val="004F1B70"/>
    <w:rsid w:val="004F1E5B"/>
    <w:rsid w:val="004F5F20"/>
    <w:rsid w:val="004F61EF"/>
    <w:rsid w:val="00500730"/>
    <w:rsid w:val="005027B3"/>
    <w:rsid w:val="00502B15"/>
    <w:rsid w:val="005050F8"/>
    <w:rsid w:val="005109EA"/>
    <w:rsid w:val="005117DE"/>
    <w:rsid w:val="00513735"/>
    <w:rsid w:val="0051389E"/>
    <w:rsid w:val="00515F31"/>
    <w:rsid w:val="0052339F"/>
    <w:rsid w:val="005432D5"/>
    <w:rsid w:val="00543875"/>
    <w:rsid w:val="00543B16"/>
    <w:rsid w:val="00543B9F"/>
    <w:rsid w:val="00546C81"/>
    <w:rsid w:val="0055006A"/>
    <w:rsid w:val="005544A6"/>
    <w:rsid w:val="0055492B"/>
    <w:rsid w:val="005556D3"/>
    <w:rsid w:val="00560281"/>
    <w:rsid w:val="00561DCA"/>
    <w:rsid w:val="00565665"/>
    <w:rsid w:val="0057113D"/>
    <w:rsid w:val="0057359A"/>
    <w:rsid w:val="00576EBB"/>
    <w:rsid w:val="00577453"/>
    <w:rsid w:val="0058004E"/>
    <w:rsid w:val="005850A6"/>
    <w:rsid w:val="00593961"/>
    <w:rsid w:val="00597A26"/>
    <w:rsid w:val="005A185C"/>
    <w:rsid w:val="005A1FFB"/>
    <w:rsid w:val="005A2F96"/>
    <w:rsid w:val="005A6B3C"/>
    <w:rsid w:val="005A74BB"/>
    <w:rsid w:val="005B46DB"/>
    <w:rsid w:val="005C2E42"/>
    <w:rsid w:val="005C4C44"/>
    <w:rsid w:val="005D0532"/>
    <w:rsid w:val="005D0A8D"/>
    <w:rsid w:val="005D1F60"/>
    <w:rsid w:val="005D2F38"/>
    <w:rsid w:val="005D55B4"/>
    <w:rsid w:val="005E1491"/>
    <w:rsid w:val="005E3229"/>
    <w:rsid w:val="005E5A70"/>
    <w:rsid w:val="005E6C7D"/>
    <w:rsid w:val="005E7A6C"/>
    <w:rsid w:val="0060137D"/>
    <w:rsid w:val="006028BE"/>
    <w:rsid w:val="0060611A"/>
    <w:rsid w:val="00606C76"/>
    <w:rsid w:val="006128D7"/>
    <w:rsid w:val="00616E9D"/>
    <w:rsid w:val="00617142"/>
    <w:rsid w:val="00620C75"/>
    <w:rsid w:val="00621268"/>
    <w:rsid w:val="0062605D"/>
    <w:rsid w:val="0062667C"/>
    <w:rsid w:val="0062719D"/>
    <w:rsid w:val="0062796A"/>
    <w:rsid w:val="00636895"/>
    <w:rsid w:val="006376D4"/>
    <w:rsid w:val="006411A7"/>
    <w:rsid w:val="00641543"/>
    <w:rsid w:val="0065022A"/>
    <w:rsid w:val="00653F0C"/>
    <w:rsid w:val="00655E51"/>
    <w:rsid w:val="00657F22"/>
    <w:rsid w:val="00660B46"/>
    <w:rsid w:val="00661ECC"/>
    <w:rsid w:val="0066294E"/>
    <w:rsid w:val="00662A47"/>
    <w:rsid w:val="00665C2A"/>
    <w:rsid w:val="00666DC9"/>
    <w:rsid w:val="00671859"/>
    <w:rsid w:val="00672082"/>
    <w:rsid w:val="0067308E"/>
    <w:rsid w:val="00673630"/>
    <w:rsid w:val="00673D02"/>
    <w:rsid w:val="006760E8"/>
    <w:rsid w:val="006767B5"/>
    <w:rsid w:val="0068070B"/>
    <w:rsid w:val="00682A73"/>
    <w:rsid w:val="00683063"/>
    <w:rsid w:val="006869AF"/>
    <w:rsid w:val="00692D9B"/>
    <w:rsid w:val="00696A35"/>
    <w:rsid w:val="0069794F"/>
    <w:rsid w:val="006A0C4F"/>
    <w:rsid w:val="006A3379"/>
    <w:rsid w:val="006A34C2"/>
    <w:rsid w:val="006A5011"/>
    <w:rsid w:val="006A68E7"/>
    <w:rsid w:val="006A6AD6"/>
    <w:rsid w:val="006A6E9D"/>
    <w:rsid w:val="006B02FF"/>
    <w:rsid w:val="006B355C"/>
    <w:rsid w:val="006B3772"/>
    <w:rsid w:val="006B62D4"/>
    <w:rsid w:val="006C2CB1"/>
    <w:rsid w:val="006C35DE"/>
    <w:rsid w:val="006C6108"/>
    <w:rsid w:val="006C6A1C"/>
    <w:rsid w:val="006C790E"/>
    <w:rsid w:val="006D269C"/>
    <w:rsid w:val="006D545A"/>
    <w:rsid w:val="006E1C8C"/>
    <w:rsid w:val="006E423E"/>
    <w:rsid w:val="006E7761"/>
    <w:rsid w:val="006F12F6"/>
    <w:rsid w:val="006F1A5F"/>
    <w:rsid w:val="006F1B94"/>
    <w:rsid w:val="006F1C98"/>
    <w:rsid w:val="006F2301"/>
    <w:rsid w:val="006F5FE6"/>
    <w:rsid w:val="00701179"/>
    <w:rsid w:val="007032A4"/>
    <w:rsid w:val="00703F56"/>
    <w:rsid w:val="007048FD"/>
    <w:rsid w:val="0070749E"/>
    <w:rsid w:val="00707E8E"/>
    <w:rsid w:val="007117C6"/>
    <w:rsid w:val="00711BA2"/>
    <w:rsid w:val="00711DD7"/>
    <w:rsid w:val="00712721"/>
    <w:rsid w:val="007136A1"/>
    <w:rsid w:val="00713CEF"/>
    <w:rsid w:val="00714838"/>
    <w:rsid w:val="00715DAB"/>
    <w:rsid w:val="0072020B"/>
    <w:rsid w:val="00720B04"/>
    <w:rsid w:val="00723624"/>
    <w:rsid w:val="00723BA2"/>
    <w:rsid w:val="0073143D"/>
    <w:rsid w:val="00732479"/>
    <w:rsid w:val="00733F53"/>
    <w:rsid w:val="00734178"/>
    <w:rsid w:val="00735309"/>
    <w:rsid w:val="007367FC"/>
    <w:rsid w:val="0073689B"/>
    <w:rsid w:val="00742FA4"/>
    <w:rsid w:val="00747E4F"/>
    <w:rsid w:val="00751ADB"/>
    <w:rsid w:val="00756FEA"/>
    <w:rsid w:val="007616DA"/>
    <w:rsid w:val="00762C8A"/>
    <w:rsid w:val="007633F3"/>
    <w:rsid w:val="0076494D"/>
    <w:rsid w:val="00764DD4"/>
    <w:rsid w:val="00767A7F"/>
    <w:rsid w:val="00771DBD"/>
    <w:rsid w:val="00772B1B"/>
    <w:rsid w:val="0077407F"/>
    <w:rsid w:val="00774626"/>
    <w:rsid w:val="007802DD"/>
    <w:rsid w:val="00785C0F"/>
    <w:rsid w:val="0079110B"/>
    <w:rsid w:val="00791185"/>
    <w:rsid w:val="007960BE"/>
    <w:rsid w:val="007966B8"/>
    <w:rsid w:val="007A2D10"/>
    <w:rsid w:val="007A3873"/>
    <w:rsid w:val="007A4D47"/>
    <w:rsid w:val="007A7EF9"/>
    <w:rsid w:val="007B07E6"/>
    <w:rsid w:val="007B2D42"/>
    <w:rsid w:val="007B3ACD"/>
    <w:rsid w:val="007B4713"/>
    <w:rsid w:val="007B5093"/>
    <w:rsid w:val="007C3A30"/>
    <w:rsid w:val="007C4951"/>
    <w:rsid w:val="007D0209"/>
    <w:rsid w:val="007D2BA4"/>
    <w:rsid w:val="007D5990"/>
    <w:rsid w:val="007D609D"/>
    <w:rsid w:val="007D7CEE"/>
    <w:rsid w:val="007E24AD"/>
    <w:rsid w:val="007E437E"/>
    <w:rsid w:val="007F02E6"/>
    <w:rsid w:val="007F0836"/>
    <w:rsid w:val="007F17C3"/>
    <w:rsid w:val="007F1B66"/>
    <w:rsid w:val="007F44DD"/>
    <w:rsid w:val="007F48F3"/>
    <w:rsid w:val="007F6477"/>
    <w:rsid w:val="007F7C5A"/>
    <w:rsid w:val="00800982"/>
    <w:rsid w:val="00802040"/>
    <w:rsid w:val="00802442"/>
    <w:rsid w:val="00803284"/>
    <w:rsid w:val="0080359C"/>
    <w:rsid w:val="00806E7A"/>
    <w:rsid w:val="008077A7"/>
    <w:rsid w:val="008079F0"/>
    <w:rsid w:val="0081117C"/>
    <w:rsid w:val="00813B85"/>
    <w:rsid w:val="0082076C"/>
    <w:rsid w:val="008264EA"/>
    <w:rsid w:val="0083080C"/>
    <w:rsid w:val="00831509"/>
    <w:rsid w:val="00835779"/>
    <w:rsid w:val="008365C5"/>
    <w:rsid w:val="00836A30"/>
    <w:rsid w:val="00837EC6"/>
    <w:rsid w:val="0084045C"/>
    <w:rsid w:val="00843DDB"/>
    <w:rsid w:val="008474B4"/>
    <w:rsid w:val="00850281"/>
    <w:rsid w:val="00850BB6"/>
    <w:rsid w:val="00852DB8"/>
    <w:rsid w:val="00855719"/>
    <w:rsid w:val="0085782D"/>
    <w:rsid w:val="0086286C"/>
    <w:rsid w:val="008638E0"/>
    <w:rsid w:val="0086657D"/>
    <w:rsid w:val="00870994"/>
    <w:rsid w:val="00873839"/>
    <w:rsid w:val="008757C4"/>
    <w:rsid w:val="00875D44"/>
    <w:rsid w:val="00883891"/>
    <w:rsid w:val="00884315"/>
    <w:rsid w:val="00884BB5"/>
    <w:rsid w:val="00885419"/>
    <w:rsid w:val="00891007"/>
    <w:rsid w:val="00893CA0"/>
    <w:rsid w:val="008A0327"/>
    <w:rsid w:val="008A0AE1"/>
    <w:rsid w:val="008A15FB"/>
    <w:rsid w:val="008A26F8"/>
    <w:rsid w:val="008A4E96"/>
    <w:rsid w:val="008A5038"/>
    <w:rsid w:val="008A70CB"/>
    <w:rsid w:val="008B1B94"/>
    <w:rsid w:val="008B279F"/>
    <w:rsid w:val="008B3111"/>
    <w:rsid w:val="008B3CBC"/>
    <w:rsid w:val="008B7684"/>
    <w:rsid w:val="008B78B9"/>
    <w:rsid w:val="008C146A"/>
    <w:rsid w:val="008C2737"/>
    <w:rsid w:val="008C490C"/>
    <w:rsid w:val="008C5400"/>
    <w:rsid w:val="008C7E15"/>
    <w:rsid w:val="008D02D1"/>
    <w:rsid w:val="008D06B7"/>
    <w:rsid w:val="008D47C8"/>
    <w:rsid w:val="008D7615"/>
    <w:rsid w:val="008E0ABC"/>
    <w:rsid w:val="008E39DA"/>
    <w:rsid w:val="008E4676"/>
    <w:rsid w:val="008E69BD"/>
    <w:rsid w:val="008E790E"/>
    <w:rsid w:val="008F0A75"/>
    <w:rsid w:val="008F2568"/>
    <w:rsid w:val="008F256C"/>
    <w:rsid w:val="008F3839"/>
    <w:rsid w:val="008F3F86"/>
    <w:rsid w:val="008F6A65"/>
    <w:rsid w:val="00902668"/>
    <w:rsid w:val="00903893"/>
    <w:rsid w:val="009058B2"/>
    <w:rsid w:val="00906AB9"/>
    <w:rsid w:val="00906B64"/>
    <w:rsid w:val="00907315"/>
    <w:rsid w:val="00907708"/>
    <w:rsid w:val="00907DB0"/>
    <w:rsid w:val="009112DE"/>
    <w:rsid w:val="00911740"/>
    <w:rsid w:val="00912CEE"/>
    <w:rsid w:val="00914045"/>
    <w:rsid w:val="00914603"/>
    <w:rsid w:val="009151E1"/>
    <w:rsid w:val="0091595F"/>
    <w:rsid w:val="00917D10"/>
    <w:rsid w:val="009216EC"/>
    <w:rsid w:val="0092631A"/>
    <w:rsid w:val="00931684"/>
    <w:rsid w:val="00931759"/>
    <w:rsid w:val="00934F92"/>
    <w:rsid w:val="0094147D"/>
    <w:rsid w:val="009414C7"/>
    <w:rsid w:val="0094699E"/>
    <w:rsid w:val="00950C56"/>
    <w:rsid w:val="00954BD5"/>
    <w:rsid w:val="009551DF"/>
    <w:rsid w:val="0095777B"/>
    <w:rsid w:val="009607C1"/>
    <w:rsid w:val="0096388C"/>
    <w:rsid w:val="00963EAA"/>
    <w:rsid w:val="00964123"/>
    <w:rsid w:val="009652A5"/>
    <w:rsid w:val="009667C2"/>
    <w:rsid w:val="009678B5"/>
    <w:rsid w:val="009739FD"/>
    <w:rsid w:val="009741AB"/>
    <w:rsid w:val="00977CEA"/>
    <w:rsid w:val="00984195"/>
    <w:rsid w:val="00985421"/>
    <w:rsid w:val="0098773D"/>
    <w:rsid w:val="00992DE1"/>
    <w:rsid w:val="00996500"/>
    <w:rsid w:val="00996735"/>
    <w:rsid w:val="00997AB1"/>
    <w:rsid w:val="009A0202"/>
    <w:rsid w:val="009A0A95"/>
    <w:rsid w:val="009A1C71"/>
    <w:rsid w:val="009A2D6B"/>
    <w:rsid w:val="009A43D8"/>
    <w:rsid w:val="009A5BBF"/>
    <w:rsid w:val="009A5E3F"/>
    <w:rsid w:val="009B12EA"/>
    <w:rsid w:val="009B2E81"/>
    <w:rsid w:val="009B75C6"/>
    <w:rsid w:val="009C653D"/>
    <w:rsid w:val="009C6D16"/>
    <w:rsid w:val="009D02CB"/>
    <w:rsid w:val="009D0C1C"/>
    <w:rsid w:val="009D0EEB"/>
    <w:rsid w:val="009D2562"/>
    <w:rsid w:val="009D7283"/>
    <w:rsid w:val="009D7327"/>
    <w:rsid w:val="009E011C"/>
    <w:rsid w:val="009E3D5D"/>
    <w:rsid w:val="009E5B12"/>
    <w:rsid w:val="009F570B"/>
    <w:rsid w:val="009F590A"/>
    <w:rsid w:val="00A0166A"/>
    <w:rsid w:val="00A060DC"/>
    <w:rsid w:val="00A0763F"/>
    <w:rsid w:val="00A111CE"/>
    <w:rsid w:val="00A121C0"/>
    <w:rsid w:val="00A13E7C"/>
    <w:rsid w:val="00A27599"/>
    <w:rsid w:val="00A338F5"/>
    <w:rsid w:val="00A35925"/>
    <w:rsid w:val="00A36D24"/>
    <w:rsid w:val="00A374CD"/>
    <w:rsid w:val="00A436F4"/>
    <w:rsid w:val="00A449AC"/>
    <w:rsid w:val="00A52777"/>
    <w:rsid w:val="00A52B7E"/>
    <w:rsid w:val="00A57AB0"/>
    <w:rsid w:val="00A60401"/>
    <w:rsid w:val="00A61764"/>
    <w:rsid w:val="00A61F6D"/>
    <w:rsid w:val="00A63A87"/>
    <w:rsid w:val="00A66BA8"/>
    <w:rsid w:val="00A66C87"/>
    <w:rsid w:val="00A6724D"/>
    <w:rsid w:val="00A70CC5"/>
    <w:rsid w:val="00A71972"/>
    <w:rsid w:val="00A73757"/>
    <w:rsid w:val="00A75E58"/>
    <w:rsid w:val="00A7623F"/>
    <w:rsid w:val="00A804AC"/>
    <w:rsid w:val="00A808BB"/>
    <w:rsid w:val="00A809D1"/>
    <w:rsid w:val="00A843D4"/>
    <w:rsid w:val="00A92598"/>
    <w:rsid w:val="00A92B18"/>
    <w:rsid w:val="00A94376"/>
    <w:rsid w:val="00AA0CB4"/>
    <w:rsid w:val="00AA1533"/>
    <w:rsid w:val="00AA22B8"/>
    <w:rsid w:val="00AA34B7"/>
    <w:rsid w:val="00AA5445"/>
    <w:rsid w:val="00AA6822"/>
    <w:rsid w:val="00AA7712"/>
    <w:rsid w:val="00AA7F65"/>
    <w:rsid w:val="00AB30A2"/>
    <w:rsid w:val="00AB6DAC"/>
    <w:rsid w:val="00AC1378"/>
    <w:rsid w:val="00AC29C7"/>
    <w:rsid w:val="00AC35E6"/>
    <w:rsid w:val="00AC3653"/>
    <w:rsid w:val="00AC3D15"/>
    <w:rsid w:val="00AC3F21"/>
    <w:rsid w:val="00AC425B"/>
    <w:rsid w:val="00AC5E22"/>
    <w:rsid w:val="00AD2345"/>
    <w:rsid w:val="00AE2137"/>
    <w:rsid w:val="00AE4A92"/>
    <w:rsid w:val="00AE4DDF"/>
    <w:rsid w:val="00AF0A83"/>
    <w:rsid w:val="00AF3A55"/>
    <w:rsid w:val="00AF467D"/>
    <w:rsid w:val="00B014A3"/>
    <w:rsid w:val="00B058DE"/>
    <w:rsid w:val="00B05FB7"/>
    <w:rsid w:val="00B06719"/>
    <w:rsid w:val="00B109E4"/>
    <w:rsid w:val="00B1239A"/>
    <w:rsid w:val="00B2378F"/>
    <w:rsid w:val="00B25A8B"/>
    <w:rsid w:val="00B27D9A"/>
    <w:rsid w:val="00B30047"/>
    <w:rsid w:val="00B3758B"/>
    <w:rsid w:val="00B4517C"/>
    <w:rsid w:val="00B4691B"/>
    <w:rsid w:val="00B46BD3"/>
    <w:rsid w:val="00B47492"/>
    <w:rsid w:val="00B5174B"/>
    <w:rsid w:val="00B548C5"/>
    <w:rsid w:val="00B55F1E"/>
    <w:rsid w:val="00B60CB6"/>
    <w:rsid w:val="00B62BAD"/>
    <w:rsid w:val="00B64CA6"/>
    <w:rsid w:val="00B65F05"/>
    <w:rsid w:val="00B66EF0"/>
    <w:rsid w:val="00B70129"/>
    <w:rsid w:val="00B70782"/>
    <w:rsid w:val="00B74B38"/>
    <w:rsid w:val="00B765AD"/>
    <w:rsid w:val="00B81DC0"/>
    <w:rsid w:val="00B84CAD"/>
    <w:rsid w:val="00B85095"/>
    <w:rsid w:val="00B86983"/>
    <w:rsid w:val="00B903E6"/>
    <w:rsid w:val="00B9095A"/>
    <w:rsid w:val="00B9168B"/>
    <w:rsid w:val="00B9384F"/>
    <w:rsid w:val="00B95F6C"/>
    <w:rsid w:val="00B97D8B"/>
    <w:rsid w:val="00BA2941"/>
    <w:rsid w:val="00BA3596"/>
    <w:rsid w:val="00BA414F"/>
    <w:rsid w:val="00BB0FC6"/>
    <w:rsid w:val="00BB2217"/>
    <w:rsid w:val="00BB44BF"/>
    <w:rsid w:val="00BB6B50"/>
    <w:rsid w:val="00BB6CDC"/>
    <w:rsid w:val="00BC08E0"/>
    <w:rsid w:val="00BC1B25"/>
    <w:rsid w:val="00BC22AD"/>
    <w:rsid w:val="00BC3D18"/>
    <w:rsid w:val="00BC56D5"/>
    <w:rsid w:val="00BC593E"/>
    <w:rsid w:val="00BC5C99"/>
    <w:rsid w:val="00BC66DA"/>
    <w:rsid w:val="00BD17D3"/>
    <w:rsid w:val="00BE69EA"/>
    <w:rsid w:val="00BF12F4"/>
    <w:rsid w:val="00BF7814"/>
    <w:rsid w:val="00C01C94"/>
    <w:rsid w:val="00C01E71"/>
    <w:rsid w:val="00C05072"/>
    <w:rsid w:val="00C05450"/>
    <w:rsid w:val="00C05C69"/>
    <w:rsid w:val="00C0699A"/>
    <w:rsid w:val="00C06BEB"/>
    <w:rsid w:val="00C075C8"/>
    <w:rsid w:val="00C1390B"/>
    <w:rsid w:val="00C1569F"/>
    <w:rsid w:val="00C16DBF"/>
    <w:rsid w:val="00C20354"/>
    <w:rsid w:val="00C21D99"/>
    <w:rsid w:val="00C255D4"/>
    <w:rsid w:val="00C26920"/>
    <w:rsid w:val="00C337A6"/>
    <w:rsid w:val="00C34C1F"/>
    <w:rsid w:val="00C353A4"/>
    <w:rsid w:val="00C35B08"/>
    <w:rsid w:val="00C36ECB"/>
    <w:rsid w:val="00C378B4"/>
    <w:rsid w:val="00C42EB1"/>
    <w:rsid w:val="00C4376D"/>
    <w:rsid w:val="00C449CA"/>
    <w:rsid w:val="00C504EB"/>
    <w:rsid w:val="00C540C4"/>
    <w:rsid w:val="00C571A9"/>
    <w:rsid w:val="00C60A45"/>
    <w:rsid w:val="00C61EB3"/>
    <w:rsid w:val="00C628E9"/>
    <w:rsid w:val="00C632FD"/>
    <w:rsid w:val="00C63331"/>
    <w:rsid w:val="00C700CB"/>
    <w:rsid w:val="00C70500"/>
    <w:rsid w:val="00C7140D"/>
    <w:rsid w:val="00C77080"/>
    <w:rsid w:val="00C805A3"/>
    <w:rsid w:val="00C81A3D"/>
    <w:rsid w:val="00C82EC7"/>
    <w:rsid w:val="00C87AFA"/>
    <w:rsid w:val="00C910DB"/>
    <w:rsid w:val="00C93E57"/>
    <w:rsid w:val="00C95D09"/>
    <w:rsid w:val="00C9655C"/>
    <w:rsid w:val="00C970A3"/>
    <w:rsid w:val="00CA5A04"/>
    <w:rsid w:val="00CA5FA2"/>
    <w:rsid w:val="00CA670C"/>
    <w:rsid w:val="00CA79D7"/>
    <w:rsid w:val="00CB10F0"/>
    <w:rsid w:val="00CB1856"/>
    <w:rsid w:val="00CB32C9"/>
    <w:rsid w:val="00CB37D3"/>
    <w:rsid w:val="00CB62DD"/>
    <w:rsid w:val="00CC248C"/>
    <w:rsid w:val="00CC2D8E"/>
    <w:rsid w:val="00CC4067"/>
    <w:rsid w:val="00CC4D1F"/>
    <w:rsid w:val="00CD2645"/>
    <w:rsid w:val="00CD3220"/>
    <w:rsid w:val="00CD3FFC"/>
    <w:rsid w:val="00CD422F"/>
    <w:rsid w:val="00CD4348"/>
    <w:rsid w:val="00CD7A2A"/>
    <w:rsid w:val="00CE046B"/>
    <w:rsid w:val="00CE2AD6"/>
    <w:rsid w:val="00CE3C4C"/>
    <w:rsid w:val="00CE6558"/>
    <w:rsid w:val="00CE7B31"/>
    <w:rsid w:val="00CF004C"/>
    <w:rsid w:val="00CF38A7"/>
    <w:rsid w:val="00CF3E7C"/>
    <w:rsid w:val="00CF7312"/>
    <w:rsid w:val="00D02A37"/>
    <w:rsid w:val="00D05CBA"/>
    <w:rsid w:val="00D05DAF"/>
    <w:rsid w:val="00D06C5D"/>
    <w:rsid w:val="00D12B1F"/>
    <w:rsid w:val="00D12D23"/>
    <w:rsid w:val="00D151F1"/>
    <w:rsid w:val="00D175C4"/>
    <w:rsid w:val="00D17CFA"/>
    <w:rsid w:val="00D2028C"/>
    <w:rsid w:val="00D219AB"/>
    <w:rsid w:val="00D24FE3"/>
    <w:rsid w:val="00D259F6"/>
    <w:rsid w:val="00D2611E"/>
    <w:rsid w:val="00D32F02"/>
    <w:rsid w:val="00D3374F"/>
    <w:rsid w:val="00D33A4D"/>
    <w:rsid w:val="00D36DD2"/>
    <w:rsid w:val="00D41207"/>
    <w:rsid w:val="00D41B0E"/>
    <w:rsid w:val="00D4535C"/>
    <w:rsid w:val="00D45F67"/>
    <w:rsid w:val="00D47E70"/>
    <w:rsid w:val="00D5130B"/>
    <w:rsid w:val="00D5520D"/>
    <w:rsid w:val="00D676C3"/>
    <w:rsid w:val="00D67BD3"/>
    <w:rsid w:val="00D70165"/>
    <w:rsid w:val="00D71EDB"/>
    <w:rsid w:val="00D73706"/>
    <w:rsid w:val="00D73B20"/>
    <w:rsid w:val="00D75702"/>
    <w:rsid w:val="00D75EE1"/>
    <w:rsid w:val="00D769C4"/>
    <w:rsid w:val="00D77A7F"/>
    <w:rsid w:val="00D8057B"/>
    <w:rsid w:val="00D81574"/>
    <w:rsid w:val="00D87069"/>
    <w:rsid w:val="00D87401"/>
    <w:rsid w:val="00D90B6D"/>
    <w:rsid w:val="00D9112F"/>
    <w:rsid w:val="00D944E9"/>
    <w:rsid w:val="00D952BE"/>
    <w:rsid w:val="00D96C88"/>
    <w:rsid w:val="00D96FAC"/>
    <w:rsid w:val="00DA17B1"/>
    <w:rsid w:val="00DA6916"/>
    <w:rsid w:val="00DA6EAF"/>
    <w:rsid w:val="00DC2F24"/>
    <w:rsid w:val="00DC3418"/>
    <w:rsid w:val="00DC441F"/>
    <w:rsid w:val="00DC551C"/>
    <w:rsid w:val="00DD1AFE"/>
    <w:rsid w:val="00DD366A"/>
    <w:rsid w:val="00DD3799"/>
    <w:rsid w:val="00DD509E"/>
    <w:rsid w:val="00DE265E"/>
    <w:rsid w:val="00DE2AA1"/>
    <w:rsid w:val="00DE30AA"/>
    <w:rsid w:val="00DE31D1"/>
    <w:rsid w:val="00DE4D64"/>
    <w:rsid w:val="00DF4F24"/>
    <w:rsid w:val="00DF6033"/>
    <w:rsid w:val="00DF67CF"/>
    <w:rsid w:val="00DF76DF"/>
    <w:rsid w:val="00DF78A5"/>
    <w:rsid w:val="00DF7D46"/>
    <w:rsid w:val="00E00EC2"/>
    <w:rsid w:val="00E013C5"/>
    <w:rsid w:val="00E03662"/>
    <w:rsid w:val="00E221F1"/>
    <w:rsid w:val="00E238CB"/>
    <w:rsid w:val="00E25593"/>
    <w:rsid w:val="00E26843"/>
    <w:rsid w:val="00E275D1"/>
    <w:rsid w:val="00E27767"/>
    <w:rsid w:val="00E317A9"/>
    <w:rsid w:val="00E3273C"/>
    <w:rsid w:val="00E368E1"/>
    <w:rsid w:val="00E41313"/>
    <w:rsid w:val="00E418E2"/>
    <w:rsid w:val="00E4331B"/>
    <w:rsid w:val="00E43F49"/>
    <w:rsid w:val="00E445E7"/>
    <w:rsid w:val="00E517C5"/>
    <w:rsid w:val="00E5600E"/>
    <w:rsid w:val="00E637EE"/>
    <w:rsid w:val="00E63EA4"/>
    <w:rsid w:val="00E64E1F"/>
    <w:rsid w:val="00E67CE9"/>
    <w:rsid w:val="00E70E9E"/>
    <w:rsid w:val="00E71B11"/>
    <w:rsid w:val="00E72624"/>
    <w:rsid w:val="00E72F89"/>
    <w:rsid w:val="00E74F6B"/>
    <w:rsid w:val="00E808BE"/>
    <w:rsid w:val="00E80AE8"/>
    <w:rsid w:val="00E81172"/>
    <w:rsid w:val="00E81EBC"/>
    <w:rsid w:val="00E8428F"/>
    <w:rsid w:val="00E8673A"/>
    <w:rsid w:val="00E87533"/>
    <w:rsid w:val="00E932DE"/>
    <w:rsid w:val="00EA1704"/>
    <w:rsid w:val="00EA2FB9"/>
    <w:rsid w:val="00EA3BCA"/>
    <w:rsid w:val="00EB252C"/>
    <w:rsid w:val="00EB35B0"/>
    <w:rsid w:val="00EB392C"/>
    <w:rsid w:val="00EB5A0F"/>
    <w:rsid w:val="00EB63A2"/>
    <w:rsid w:val="00EB765E"/>
    <w:rsid w:val="00EC0380"/>
    <w:rsid w:val="00EC5023"/>
    <w:rsid w:val="00EC66F6"/>
    <w:rsid w:val="00ED0058"/>
    <w:rsid w:val="00ED361B"/>
    <w:rsid w:val="00ED42FB"/>
    <w:rsid w:val="00ED4BB2"/>
    <w:rsid w:val="00ED7430"/>
    <w:rsid w:val="00EE1EFA"/>
    <w:rsid w:val="00EE238E"/>
    <w:rsid w:val="00EE46AA"/>
    <w:rsid w:val="00EE4936"/>
    <w:rsid w:val="00EF004B"/>
    <w:rsid w:val="00EF0B34"/>
    <w:rsid w:val="00EF0C10"/>
    <w:rsid w:val="00EF0ECE"/>
    <w:rsid w:val="00EF4B93"/>
    <w:rsid w:val="00EF51CD"/>
    <w:rsid w:val="00F011B1"/>
    <w:rsid w:val="00F01805"/>
    <w:rsid w:val="00F01C04"/>
    <w:rsid w:val="00F0384C"/>
    <w:rsid w:val="00F05870"/>
    <w:rsid w:val="00F05C43"/>
    <w:rsid w:val="00F06374"/>
    <w:rsid w:val="00F06914"/>
    <w:rsid w:val="00F1107D"/>
    <w:rsid w:val="00F11148"/>
    <w:rsid w:val="00F12742"/>
    <w:rsid w:val="00F13423"/>
    <w:rsid w:val="00F138EB"/>
    <w:rsid w:val="00F16198"/>
    <w:rsid w:val="00F166AC"/>
    <w:rsid w:val="00F17B6F"/>
    <w:rsid w:val="00F17D6D"/>
    <w:rsid w:val="00F22FF8"/>
    <w:rsid w:val="00F259DB"/>
    <w:rsid w:val="00F25DC1"/>
    <w:rsid w:val="00F26045"/>
    <w:rsid w:val="00F26966"/>
    <w:rsid w:val="00F26997"/>
    <w:rsid w:val="00F26D3E"/>
    <w:rsid w:val="00F2736E"/>
    <w:rsid w:val="00F339F2"/>
    <w:rsid w:val="00F34F8A"/>
    <w:rsid w:val="00F40D65"/>
    <w:rsid w:val="00F4774E"/>
    <w:rsid w:val="00F51793"/>
    <w:rsid w:val="00F51F4E"/>
    <w:rsid w:val="00F521FF"/>
    <w:rsid w:val="00F55DA7"/>
    <w:rsid w:val="00F60C4C"/>
    <w:rsid w:val="00F624CB"/>
    <w:rsid w:val="00F6305E"/>
    <w:rsid w:val="00F663A8"/>
    <w:rsid w:val="00F71D27"/>
    <w:rsid w:val="00F72369"/>
    <w:rsid w:val="00F72DA3"/>
    <w:rsid w:val="00F740EC"/>
    <w:rsid w:val="00F76644"/>
    <w:rsid w:val="00F767E8"/>
    <w:rsid w:val="00F7730A"/>
    <w:rsid w:val="00F811D4"/>
    <w:rsid w:val="00F87540"/>
    <w:rsid w:val="00F90E50"/>
    <w:rsid w:val="00F91DE5"/>
    <w:rsid w:val="00F93C03"/>
    <w:rsid w:val="00F955EB"/>
    <w:rsid w:val="00F957B8"/>
    <w:rsid w:val="00F970ED"/>
    <w:rsid w:val="00F976AA"/>
    <w:rsid w:val="00FA03B3"/>
    <w:rsid w:val="00FA3990"/>
    <w:rsid w:val="00FA4CAE"/>
    <w:rsid w:val="00FB3577"/>
    <w:rsid w:val="00FB480E"/>
    <w:rsid w:val="00FB73F9"/>
    <w:rsid w:val="00FC480B"/>
    <w:rsid w:val="00FC71BA"/>
    <w:rsid w:val="00FD118C"/>
    <w:rsid w:val="00FD16A2"/>
    <w:rsid w:val="00FD23C7"/>
    <w:rsid w:val="00FD2C8E"/>
    <w:rsid w:val="00FD505A"/>
    <w:rsid w:val="00FE0E57"/>
    <w:rsid w:val="00FE15F2"/>
    <w:rsid w:val="00FE306C"/>
    <w:rsid w:val="00FE365F"/>
    <w:rsid w:val="00FE42CD"/>
    <w:rsid w:val="00FE5ADA"/>
    <w:rsid w:val="00FE725A"/>
    <w:rsid w:val="00FF2F76"/>
    <w:rsid w:val="00FF347B"/>
    <w:rsid w:val="00FF3E63"/>
    <w:rsid w:val="00FF54D1"/>
    <w:rsid w:val="00FF5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6FDC"/>
  <w15:chartTrackingRefBased/>
  <w15:docId w15:val="{23FA056F-40FF-49E5-91F5-CD3DDD80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598"/>
    <w:pPr>
      <w:spacing w:after="200" w:line="288" w:lineRule="auto"/>
    </w:pPr>
    <w:rPr>
      <w:sz w:val="21"/>
      <w:szCs w:val="21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C3E72"/>
    <w:pPr>
      <w:keepNext/>
      <w:keepLines/>
      <w:spacing w:before="360" w:after="40" w:line="240" w:lineRule="auto"/>
      <w:outlineLvl w:val="0"/>
    </w:pPr>
    <w:rPr>
      <w:rFonts w:ascii="Calibri Light" w:hAnsi="Calibri Light"/>
      <w:color w:val="538135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C3E72"/>
    <w:pPr>
      <w:keepNext/>
      <w:keepLines/>
      <w:spacing w:before="80" w:after="0" w:line="240" w:lineRule="auto"/>
      <w:outlineLvl w:val="1"/>
    </w:pPr>
    <w:rPr>
      <w:rFonts w:ascii="Calibri Light" w:hAnsi="Calibri Light"/>
      <w:color w:val="53813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3E72"/>
    <w:pPr>
      <w:keepNext/>
      <w:keepLines/>
      <w:spacing w:before="80" w:after="0" w:line="240" w:lineRule="auto"/>
      <w:outlineLvl w:val="2"/>
    </w:pPr>
    <w:rPr>
      <w:rFonts w:ascii="Calibri Light" w:hAnsi="Calibri Light"/>
      <w:color w:val="53813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C3E72"/>
    <w:pPr>
      <w:keepNext/>
      <w:keepLines/>
      <w:spacing w:before="80" w:after="0"/>
      <w:outlineLvl w:val="3"/>
    </w:pPr>
    <w:rPr>
      <w:rFonts w:ascii="Calibri Light" w:hAnsi="Calibri Light"/>
      <w:color w:val="70AD47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C3E72"/>
    <w:pPr>
      <w:keepNext/>
      <w:keepLines/>
      <w:spacing w:before="40" w:after="0"/>
      <w:outlineLvl w:val="4"/>
    </w:pPr>
    <w:rPr>
      <w:rFonts w:ascii="Calibri Light" w:hAnsi="Calibri Light"/>
      <w:i/>
      <w:iCs/>
      <w:color w:val="70AD47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C3E72"/>
    <w:pPr>
      <w:keepNext/>
      <w:keepLines/>
      <w:spacing w:before="40" w:after="0"/>
      <w:outlineLvl w:val="5"/>
    </w:pPr>
    <w:rPr>
      <w:rFonts w:ascii="Calibri Light" w:hAnsi="Calibri Light"/>
      <w:color w:val="70AD47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C3E72"/>
    <w:pPr>
      <w:keepNext/>
      <w:keepLines/>
      <w:spacing w:before="40" w:after="0"/>
      <w:outlineLvl w:val="6"/>
    </w:pPr>
    <w:rPr>
      <w:rFonts w:ascii="Calibri Light" w:hAnsi="Calibri Light"/>
      <w:b/>
      <w:bCs/>
      <w:color w:val="70AD47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3E72"/>
    <w:pPr>
      <w:keepNext/>
      <w:keepLines/>
      <w:spacing w:before="40" w:after="0"/>
      <w:outlineLvl w:val="7"/>
    </w:pPr>
    <w:rPr>
      <w:rFonts w:ascii="Calibri Light" w:hAnsi="Calibri Light"/>
      <w:b/>
      <w:bCs/>
      <w:i/>
      <w:iCs/>
      <w:color w:val="70AD47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C3E72"/>
    <w:pPr>
      <w:keepNext/>
      <w:keepLines/>
      <w:spacing w:before="40" w:after="0"/>
      <w:outlineLvl w:val="8"/>
    </w:pPr>
    <w:rPr>
      <w:rFonts w:ascii="Calibri Light" w:hAnsi="Calibri Light"/>
      <w:i/>
      <w:iCs/>
      <w:color w:val="70AD47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0E121F"/>
    <w:pPr>
      <w:ind w:left="720"/>
      <w:contextualSpacing/>
    </w:pPr>
  </w:style>
  <w:style w:type="table" w:styleId="Tabelacomgrade">
    <w:name w:val="Table Grid"/>
    <w:basedOn w:val="Tabelanormal"/>
    <w:rsid w:val="00F05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"/>
    <w:rsid w:val="001C3E72"/>
    <w:rPr>
      <w:rFonts w:ascii="Calibri Light" w:eastAsia="Times New Roman" w:hAnsi="Calibri Light" w:cs="Times New Roman"/>
      <w:color w:val="538135"/>
      <w:sz w:val="40"/>
      <w:szCs w:val="40"/>
    </w:rPr>
  </w:style>
  <w:style w:type="character" w:customStyle="1" w:styleId="PargrafodaListaChar">
    <w:name w:val="Parágrafo da Lista Char"/>
    <w:link w:val="PargrafodaLista"/>
    <w:uiPriority w:val="34"/>
    <w:rsid w:val="00355CDF"/>
  </w:style>
  <w:style w:type="paragraph" w:styleId="Recuodecorpodetexto">
    <w:name w:val="Body Text Indent"/>
    <w:basedOn w:val="Normal"/>
    <w:link w:val="RecuodecorpodetextoChar"/>
    <w:uiPriority w:val="99"/>
    <w:unhideWhenUsed/>
    <w:rsid w:val="00355CDF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uiPriority w:val="99"/>
    <w:rsid w:val="00355C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B938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character" w:styleId="nfase">
    <w:name w:val="Emphasis"/>
    <w:uiPriority w:val="20"/>
    <w:qFormat/>
    <w:rsid w:val="001C3E72"/>
    <w:rPr>
      <w:i/>
      <w:iCs/>
      <w:color w:val="70AD47"/>
    </w:rPr>
  </w:style>
  <w:style w:type="character" w:customStyle="1" w:styleId="apple-converted-space">
    <w:name w:val="apple-converted-space"/>
    <w:basedOn w:val="Fontepargpadro"/>
    <w:rsid w:val="00E013C5"/>
  </w:style>
  <w:style w:type="character" w:customStyle="1" w:styleId="corfrenteestilo">
    <w:name w:val="corfrenteestilo"/>
    <w:basedOn w:val="Fontepargpadro"/>
    <w:rsid w:val="00E013C5"/>
  </w:style>
  <w:style w:type="character" w:styleId="Forte">
    <w:name w:val="Strong"/>
    <w:uiPriority w:val="22"/>
    <w:qFormat/>
    <w:rsid w:val="001C3E72"/>
    <w:rPr>
      <w:b/>
      <w:bCs/>
    </w:rPr>
  </w:style>
  <w:style w:type="character" w:customStyle="1" w:styleId="Ttulo4Char">
    <w:name w:val="Título 4 Char"/>
    <w:link w:val="Ttulo4"/>
    <w:uiPriority w:val="9"/>
    <w:semiHidden/>
    <w:rsid w:val="001C3E72"/>
    <w:rPr>
      <w:rFonts w:ascii="Calibri Light" w:eastAsia="Times New Roman" w:hAnsi="Calibri Light" w:cs="Times New Roman"/>
      <w:color w:val="70AD47"/>
      <w:sz w:val="22"/>
      <w:szCs w:val="22"/>
    </w:rPr>
  </w:style>
  <w:style w:type="character" w:styleId="Hyperlink">
    <w:name w:val="Hyperlink"/>
    <w:uiPriority w:val="99"/>
    <w:unhideWhenUsed/>
    <w:rsid w:val="00696A35"/>
    <w:rPr>
      <w:color w:val="0563C1"/>
      <w:u w:val="single"/>
    </w:rPr>
  </w:style>
  <w:style w:type="character" w:customStyle="1" w:styleId="Ttulo2Char">
    <w:name w:val="Título 2 Char"/>
    <w:link w:val="Ttulo2"/>
    <w:uiPriority w:val="9"/>
    <w:rsid w:val="001C3E72"/>
    <w:rPr>
      <w:rFonts w:ascii="Calibri Light" w:eastAsia="Times New Roman" w:hAnsi="Calibri Light" w:cs="Times New Roman"/>
      <w:color w:val="538135"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1C3E72"/>
    <w:rPr>
      <w:rFonts w:ascii="Calibri Light" w:eastAsia="Times New Roman" w:hAnsi="Calibri Light" w:cs="Times New Roman"/>
      <w:color w:val="538135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1C3E72"/>
    <w:rPr>
      <w:rFonts w:ascii="Calibri Light" w:eastAsia="Times New Roman" w:hAnsi="Calibri Light" w:cs="Times New Roman"/>
      <w:i/>
      <w:iCs/>
      <w:color w:val="70AD47"/>
      <w:sz w:val="22"/>
      <w:szCs w:val="22"/>
    </w:rPr>
  </w:style>
  <w:style w:type="character" w:customStyle="1" w:styleId="Ttulo6Char">
    <w:name w:val="Título 6 Char"/>
    <w:link w:val="Ttulo6"/>
    <w:uiPriority w:val="9"/>
    <w:semiHidden/>
    <w:rsid w:val="001C3E72"/>
    <w:rPr>
      <w:rFonts w:ascii="Calibri Light" w:eastAsia="Times New Roman" w:hAnsi="Calibri Light" w:cs="Times New Roman"/>
      <w:color w:val="70AD47"/>
    </w:rPr>
  </w:style>
  <w:style w:type="character" w:customStyle="1" w:styleId="Ttulo7Char">
    <w:name w:val="Título 7 Char"/>
    <w:link w:val="Ttulo7"/>
    <w:uiPriority w:val="9"/>
    <w:semiHidden/>
    <w:rsid w:val="001C3E72"/>
    <w:rPr>
      <w:rFonts w:ascii="Calibri Light" w:eastAsia="Times New Roman" w:hAnsi="Calibri Light" w:cs="Times New Roman"/>
      <w:b/>
      <w:bCs/>
      <w:color w:val="70AD47"/>
    </w:rPr>
  </w:style>
  <w:style w:type="character" w:customStyle="1" w:styleId="Ttulo8Char">
    <w:name w:val="Título 8 Char"/>
    <w:link w:val="Ttulo8"/>
    <w:uiPriority w:val="9"/>
    <w:semiHidden/>
    <w:rsid w:val="001C3E72"/>
    <w:rPr>
      <w:rFonts w:ascii="Calibri Light" w:eastAsia="Times New Roman" w:hAnsi="Calibri Light" w:cs="Times New Roman"/>
      <w:b/>
      <w:bCs/>
      <w:i/>
      <w:iCs/>
      <w:color w:val="70AD47"/>
      <w:sz w:val="20"/>
      <w:szCs w:val="20"/>
    </w:rPr>
  </w:style>
  <w:style w:type="character" w:customStyle="1" w:styleId="Ttulo9Char">
    <w:name w:val="Título 9 Char"/>
    <w:link w:val="Ttulo9"/>
    <w:uiPriority w:val="9"/>
    <w:semiHidden/>
    <w:rsid w:val="001C3E72"/>
    <w:rPr>
      <w:rFonts w:ascii="Calibri Light" w:eastAsia="Times New Roman" w:hAnsi="Calibri Light" w:cs="Times New Roman"/>
      <w:i/>
      <w:iCs/>
      <w:color w:val="70AD47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C3E72"/>
    <w:pPr>
      <w:spacing w:line="240" w:lineRule="auto"/>
    </w:pPr>
    <w:rPr>
      <w:b/>
      <w:bCs/>
      <w:smallCaps/>
      <w:color w:val="595959"/>
    </w:rPr>
  </w:style>
  <w:style w:type="paragraph" w:styleId="Ttulo">
    <w:name w:val="Title"/>
    <w:basedOn w:val="Normal"/>
    <w:next w:val="Normal"/>
    <w:link w:val="TtuloChar"/>
    <w:uiPriority w:val="10"/>
    <w:qFormat/>
    <w:rsid w:val="001C3E72"/>
    <w:pPr>
      <w:spacing w:after="0" w:line="240" w:lineRule="auto"/>
      <w:contextualSpacing/>
    </w:pPr>
    <w:rPr>
      <w:rFonts w:ascii="Calibri Light" w:hAnsi="Calibri Light"/>
      <w:color w:val="262626"/>
      <w:spacing w:val="-15"/>
      <w:sz w:val="96"/>
      <w:szCs w:val="96"/>
    </w:rPr>
  </w:style>
  <w:style w:type="character" w:customStyle="1" w:styleId="TtuloChar">
    <w:name w:val="Título Char"/>
    <w:link w:val="Ttulo"/>
    <w:uiPriority w:val="10"/>
    <w:rsid w:val="001C3E72"/>
    <w:rPr>
      <w:rFonts w:ascii="Calibri Light" w:eastAsia="Times New Roman" w:hAnsi="Calibri Light" w:cs="Times New Roman"/>
      <w:color w:val="262626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C3E72"/>
    <w:pPr>
      <w:numPr>
        <w:ilvl w:val="1"/>
      </w:numPr>
      <w:spacing w:line="240" w:lineRule="auto"/>
    </w:pPr>
    <w:rPr>
      <w:rFonts w:ascii="Calibri Light" w:hAnsi="Calibri Light"/>
      <w:sz w:val="30"/>
      <w:szCs w:val="30"/>
    </w:rPr>
  </w:style>
  <w:style w:type="character" w:customStyle="1" w:styleId="SubttuloChar">
    <w:name w:val="Subtítulo Char"/>
    <w:link w:val="Subttulo"/>
    <w:uiPriority w:val="11"/>
    <w:rsid w:val="001C3E72"/>
    <w:rPr>
      <w:rFonts w:ascii="Calibri Light" w:eastAsia="Times New Roman" w:hAnsi="Calibri Light" w:cs="Times New Roman"/>
      <w:sz w:val="30"/>
      <w:szCs w:val="30"/>
    </w:rPr>
  </w:style>
  <w:style w:type="paragraph" w:styleId="SemEspaamento">
    <w:name w:val="No Spacing"/>
    <w:uiPriority w:val="1"/>
    <w:qFormat/>
    <w:rsid w:val="001C3E72"/>
    <w:rPr>
      <w:sz w:val="21"/>
      <w:szCs w:val="21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1C3E72"/>
    <w:pPr>
      <w:spacing w:before="160"/>
      <w:ind w:left="720" w:right="720"/>
      <w:jc w:val="center"/>
    </w:pPr>
    <w:rPr>
      <w:i/>
      <w:iCs/>
      <w:color w:val="262626"/>
    </w:rPr>
  </w:style>
  <w:style w:type="character" w:customStyle="1" w:styleId="CitaoChar">
    <w:name w:val="Citação Char"/>
    <w:link w:val="Citao"/>
    <w:uiPriority w:val="29"/>
    <w:rsid w:val="001C3E72"/>
    <w:rPr>
      <w:i/>
      <w:iCs/>
      <w:color w:val="262626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C3E72"/>
    <w:pPr>
      <w:spacing w:before="160" w:after="160" w:line="264" w:lineRule="auto"/>
      <w:ind w:left="720" w:right="720"/>
      <w:jc w:val="center"/>
    </w:pPr>
    <w:rPr>
      <w:rFonts w:ascii="Calibri Light" w:hAnsi="Calibri Light"/>
      <w:i/>
      <w:iCs/>
      <w:color w:val="70AD47"/>
      <w:sz w:val="32"/>
      <w:szCs w:val="32"/>
    </w:rPr>
  </w:style>
  <w:style w:type="character" w:customStyle="1" w:styleId="CitaoIntensaChar">
    <w:name w:val="Citação Intensa Char"/>
    <w:link w:val="CitaoIntensa"/>
    <w:uiPriority w:val="30"/>
    <w:rsid w:val="001C3E72"/>
    <w:rPr>
      <w:rFonts w:ascii="Calibri Light" w:eastAsia="Times New Roman" w:hAnsi="Calibri Light" w:cs="Times New Roman"/>
      <w:i/>
      <w:iCs/>
      <w:color w:val="70AD47"/>
      <w:sz w:val="32"/>
      <w:szCs w:val="32"/>
    </w:rPr>
  </w:style>
  <w:style w:type="character" w:styleId="nfaseSutil">
    <w:name w:val="Subtle Emphasis"/>
    <w:uiPriority w:val="19"/>
    <w:qFormat/>
    <w:rsid w:val="001C3E72"/>
    <w:rPr>
      <w:i/>
      <w:iCs/>
    </w:rPr>
  </w:style>
  <w:style w:type="character" w:styleId="nfaseIntensa">
    <w:name w:val="Intense Emphasis"/>
    <w:uiPriority w:val="21"/>
    <w:qFormat/>
    <w:rsid w:val="001C3E72"/>
    <w:rPr>
      <w:b/>
      <w:bCs/>
      <w:i/>
      <w:iCs/>
    </w:rPr>
  </w:style>
  <w:style w:type="character" w:styleId="RefernciaSutil">
    <w:name w:val="Subtle Reference"/>
    <w:uiPriority w:val="31"/>
    <w:qFormat/>
    <w:rsid w:val="001C3E72"/>
    <w:rPr>
      <w:smallCaps/>
      <w:color w:val="595959"/>
    </w:rPr>
  </w:style>
  <w:style w:type="character" w:styleId="RefernciaIntensa">
    <w:name w:val="Intense Reference"/>
    <w:uiPriority w:val="32"/>
    <w:qFormat/>
    <w:rsid w:val="001C3E72"/>
    <w:rPr>
      <w:b/>
      <w:bCs/>
      <w:smallCaps/>
      <w:color w:val="70AD47"/>
    </w:rPr>
  </w:style>
  <w:style w:type="character" w:styleId="TtulodoLivro">
    <w:name w:val="Book Title"/>
    <w:uiPriority w:val="33"/>
    <w:qFormat/>
    <w:rsid w:val="001C3E72"/>
    <w:rPr>
      <w:b/>
      <w:bCs/>
      <w:caps w:val="0"/>
      <w:smallCaps/>
      <w:spacing w:val="7"/>
      <w:sz w:val="21"/>
      <w:szCs w:val="21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C3E72"/>
    <w:pPr>
      <w:outlineLvl w:val="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A5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A5BBF"/>
    <w:rPr>
      <w:rFonts w:ascii="Tahoma" w:hAnsi="Tahoma" w:cs="Tahoma"/>
      <w:sz w:val="16"/>
      <w:szCs w:val="16"/>
    </w:rPr>
  </w:style>
  <w:style w:type="character" w:customStyle="1" w:styleId="palavra">
    <w:name w:val="palavra"/>
    <w:rsid w:val="00852DB8"/>
  </w:style>
  <w:style w:type="character" w:customStyle="1" w:styleId="palavracompontos">
    <w:name w:val="palavracompontos"/>
    <w:rsid w:val="00852DB8"/>
  </w:style>
  <w:style w:type="character" w:customStyle="1" w:styleId="descricao">
    <w:name w:val="descricao"/>
    <w:rsid w:val="00852DB8"/>
  </w:style>
  <w:style w:type="paragraph" w:customStyle="1" w:styleId="selectionshareable">
    <w:name w:val="selectionshareable"/>
    <w:basedOn w:val="Normal"/>
    <w:rsid w:val="00EB5A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055471"/>
    <w:pPr>
      <w:autoSpaceDE w:val="0"/>
      <w:autoSpaceDN w:val="0"/>
      <w:adjustRightInd w:val="0"/>
    </w:pPr>
    <w:rPr>
      <w:rFonts w:ascii="Avenir 55 Roman" w:hAnsi="Avenir 55 Roman" w:cs="Avenir 55 Roman"/>
      <w:color w:val="000000"/>
      <w:sz w:val="24"/>
      <w:szCs w:val="24"/>
    </w:rPr>
  </w:style>
  <w:style w:type="character" w:styleId="Meno">
    <w:name w:val="Mention"/>
    <w:basedOn w:val="Fontepargpadro"/>
    <w:uiPriority w:val="99"/>
    <w:semiHidden/>
    <w:unhideWhenUsed/>
    <w:rsid w:val="004D241A"/>
    <w:rPr>
      <w:color w:val="2B579A"/>
      <w:shd w:val="clear" w:color="auto" w:fill="E6E6E6"/>
    </w:rPr>
  </w:style>
  <w:style w:type="paragraph" w:customStyle="1" w:styleId="Ttulo10">
    <w:name w:val="Título1"/>
    <w:basedOn w:val="Normal"/>
    <w:rsid w:val="00425E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047E91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047E91"/>
    <w:rPr>
      <w:rFonts w:ascii="Times New Roman" w:hAnsi="Times New Roman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10781D"/>
    <w:rPr>
      <w:color w:val="605E5C"/>
      <w:shd w:val="clear" w:color="auto" w:fill="E1DFDD"/>
    </w:rPr>
  </w:style>
  <w:style w:type="paragraph" w:customStyle="1" w:styleId="western">
    <w:name w:val="western"/>
    <w:basedOn w:val="Normal"/>
    <w:rsid w:val="00711D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paragraph" w:customStyle="1" w:styleId="LO-normal">
    <w:name w:val="LO-normal"/>
    <w:qFormat/>
    <w:rsid w:val="00111EF9"/>
    <w:pPr>
      <w:spacing w:line="276" w:lineRule="auto"/>
      <w:contextualSpacing/>
    </w:pPr>
    <w:rPr>
      <w:rFonts w:ascii="Arial" w:eastAsia="Arial" w:hAnsi="Arial" w:cs="Arial"/>
      <w:sz w:val="22"/>
      <w:szCs w:val="22"/>
      <w:lang w:val="en-US" w:eastAsia="zh-CN" w:bidi="hi-IN"/>
    </w:rPr>
  </w:style>
  <w:style w:type="character" w:customStyle="1" w:styleId="ListLabel1">
    <w:name w:val="ListLabel 1"/>
    <w:qFormat/>
    <w:rsid w:val="00053E75"/>
    <w:rPr>
      <w:rFonts w:ascii="Georgia" w:eastAsia="Georgia" w:hAnsi="Georgia" w:cs="Georgia"/>
      <w:color w:val="1155CC"/>
      <w:sz w:val="24"/>
      <w:szCs w:val="24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6388C"/>
    <w:rPr>
      <w:color w:val="954F72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D422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D422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D422F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D422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D422F"/>
    <w:rPr>
      <w:b/>
      <w:bCs/>
      <w:lang w:eastAsia="en-US"/>
    </w:rPr>
  </w:style>
  <w:style w:type="character" w:customStyle="1" w:styleId="fontstyle01">
    <w:name w:val="fontstyle01"/>
    <w:basedOn w:val="Fontepargpadro"/>
    <w:rsid w:val="00C449CA"/>
    <w:rPr>
      <w:rFonts w:ascii="OpenSans-Light" w:hAnsi="OpenSans-Ligh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tent-textcontainer">
    <w:name w:val="content-text__container"/>
    <w:basedOn w:val="Normal"/>
    <w:rsid w:val="004357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11B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1BA2"/>
    <w:rPr>
      <w:sz w:val="21"/>
      <w:szCs w:val="21"/>
      <w:lang w:eastAsia="en-US"/>
    </w:rPr>
  </w:style>
  <w:style w:type="character" w:customStyle="1" w:styleId="fontstyle21">
    <w:name w:val="fontstyle21"/>
    <w:basedOn w:val="Fontepargpadro"/>
    <w:rsid w:val="00D02A37"/>
    <w:rPr>
      <w:rFonts w:ascii="ArialNarrow" w:hAnsi="ArialNarrow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Fontepargpadro"/>
    <w:rsid w:val="00D02A37"/>
    <w:rPr>
      <w:rFonts w:ascii="ArialNarrow-Italic" w:hAnsi="ArialNarrow-Italic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479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879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627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169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41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38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430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253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0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9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80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1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8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1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10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9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07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882756">
                                          <w:marLeft w:val="0"/>
                                          <w:marRight w:val="0"/>
                                          <w:marTop w:val="72"/>
                                          <w:marBottom w:val="375"/>
                                          <w:divBdr>
                                            <w:top w:val="dotted" w:sz="6" w:space="0" w:color="BBBBBB"/>
                                            <w:left w:val="dotted" w:sz="2" w:space="10" w:color="BBBBBB"/>
                                            <w:bottom w:val="dotted" w:sz="6" w:space="0" w:color="BBBBBB"/>
                                            <w:right w:val="dotted" w:sz="2" w:space="10" w:color="BBBBBB"/>
                                          </w:divBdr>
                                          <w:divsChild>
                                            <w:div w:id="191393027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dotted" w:sz="2" w:space="8" w:color="BBBBBB"/>
                                                <w:left w:val="dotted" w:sz="6" w:space="22" w:color="BBBBBB"/>
                                                <w:bottom w:val="dotted" w:sz="6" w:space="1" w:color="EEEECC"/>
                                                <w:right w:val="dotted" w:sz="6" w:space="11" w:color="BBBBB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158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255">
      <w:bodyDiv w:val="1"/>
      <w:marLeft w:val="0"/>
      <w:marRight w:val="0"/>
      <w:marTop w:val="0"/>
      <w:marBottom w:val="0"/>
      <w:divBdr>
        <w:top w:val="single" w:sz="18" w:space="0" w:color="225180"/>
        <w:left w:val="none" w:sz="0" w:space="0" w:color="auto"/>
        <w:bottom w:val="none" w:sz="0" w:space="0" w:color="auto"/>
        <w:right w:val="none" w:sz="0" w:space="0" w:color="auto"/>
      </w:divBdr>
      <w:divsChild>
        <w:div w:id="3959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66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81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5E5E5"/>
                                <w:left w:val="single" w:sz="6" w:space="8" w:color="E5E5E5"/>
                                <w:bottom w:val="single" w:sz="6" w:space="5" w:color="E5E5E5"/>
                                <w:right w:val="single" w:sz="6" w:space="8" w:color="E5E5E5"/>
                              </w:divBdr>
                              <w:divsChild>
                                <w:div w:id="103364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87762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5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1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40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5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06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4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06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412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rasildefatomg.com.br/2016/07/22/para-movimentos-femini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1.globo.com/ce/ceara/noticia/2022/01/27/empresaria-cearense-proibe-entrada-de-homens-em-loja-apos-casos-de-assedio-contra-clientes-e-funcionarias.g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1.globo.com/ce/ceara/noticia/2022/01/27/empresaria-cearense-proibe-entrada-de-homens-em-loja-apos-casos-de-assedio-contra-clientes-e-funcionarias.g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vista.vestibular.uerj.br/artigo/artigo.php?seq_artigo=6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97C1A-4BF7-4BE0-9FAC-47805580A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2159</Words>
  <Characters>11660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13792</CharactersWithSpaces>
  <SharedDoc>false</SharedDoc>
  <HLinks>
    <vt:vector size="18" baseType="variant">
      <vt:variant>
        <vt:i4>6946887</vt:i4>
      </vt:variant>
      <vt:variant>
        <vt:i4>6</vt:i4>
      </vt:variant>
      <vt:variant>
        <vt:i4>0</vt:i4>
      </vt:variant>
      <vt:variant>
        <vt:i4>5</vt:i4>
      </vt:variant>
      <vt:variant>
        <vt:lpwstr>http://brasil.elpais.com/brasil/2014/12/06/politica/1417905520_747784.html</vt:lpwstr>
      </vt:variant>
      <vt:variant>
        <vt:lpwstr/>
      </vt:variant>
      <vt:variant>
        <vt:i4>1507330</vt:i4>
      </vt:variant>
      <vt:variant>
        <vt:i4>3</vt:i4>
      </vt:variant>
      <vt:variant>
        <vt:i4>0</vt:i4>
      </vt:variant>
      <vt:variant>
        <vt:i4>5</vt:i4>
      </vt:variant>
      <vt:variant>
        <vt:lpwstr>http://www.blogger.com/www.avesso.net/memoria.htm</vt:lpwstr>
      </vt:variant>
      <vt:variant>
        <vt:lpwstr/>
      </vt:variant>
      <vt:variant>
        <vt:i4>3932214</vt:i4>
      </vt:variant>
      <vt:variant>
        <vt:i4>0</vt:i4>
      </vt:variant>
      <vt:variant>
        <vt:i4>0</vt:i4>
      </vt:variant>
      <vt:variant>
        <vt:i4>5</vt:i4>
      </vt:variant>
      <vt:variant>
        <vt:lpwstr>http://www.hiroshibogea.com.br/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Bárbara Roberta Camargo Baby</dc:creator>
  <cp:keywords/>
  <dc:description/>
  <cp:lastModifiedBy>Gabrielle Gulgueira Cavalin</cp:lastModifiedBy>
  <cp:revision>91</cp:revision>
  <cp:lastPrinted>2021-07-30T18:33:00Z</cp:lastPrinted>
  <dcterms:created xsi:type="dcterms:W3CDTF">2022-01-18T19:49:00Z</dcterms:created>
  <dcterms:modified xsi:type="dcterms:W3CDTF">2022-02-19T18:29:00Z</dcterms:modified>
</cp:coreProperties>
</file>