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5B" w:rsidRDefault="00DD335B" w:rsidP="00DD335B">
      <w:pPr>
        <w:spacing w:after="0" w:line="240" w:lineRule="auto"/>
        <w:ind w:left="142" w:hanging="142"/>
        <w:jc w:val="center"/>
        <w:rPr>
          <w:rFonts w:ascii="Arial" w:hAnsi="Arial" w:cs="Arial"/>
          <w:b/>
          <w:sz w:val="32"/>
          <w:u w:val="single"/>
        </w:rPr>
      </w:pPr>
    </w:p>
    <w:p w:rsidR="00DD335B" w:rsidRPr="00E516A9" w:rsidRDefault="00DD335B" w:rsidP="00DD335B">
      <w:pPr>
        <w:spacing w:after="0" w:line="240" w:lineRule="auto"/>
        <w:ind w:left="142" w:hanging="142"/>
        <w:jc w:val="center"/>
        <w:rPr>
          <w:rFonts w:ascii="Arial" w:hAnsi="Arial" w:cs="Arial"/>
          <w:b/>
          <w:sz w:val="32"/>
          <w:u w:val="single"/>
        </w:rPr>
      </w:pPr>
      <w:r w:rsidRPr="00E516A9">
        <w:rPr>
          <w:rFonts w:ascii="Arial" w:hAnsi="Arial" w:cs="Arial"/>
          <w:b/>
          <w:sz w:val="32"/>
          <w:u w:val="single"/>
        </w:rPr>
        <w:t>ANÁLISE COMBINATÓRIA</w:t>
      </w:r>
    </w:p>
    <w:p w:rsidR="00DD335B" w:rsidRPr="00E516A9" w:rsidRDefault="00DD335B" w:rsidP="00DD335B">
      <w:pPr>
        <w:spacing w:after="0" w:line="240" w:lineRule="auto"/>
        <w:ind w:left="142" w:hanging="142"/>
        <w:jc w:val="center"/>
        <w:rPr>
          <w:rFonts w:ascii="Arial" w:hAnsi="Arial" w:cs="Arial"/>
          <w:b/>
          <w:sz w:val="32"/>
          <w:u w:val="single"/>
        </w:rPr>
      </w:pPr>
    </w:p>
    <w:p w:rsidR="00DD335B" w:rsidRPr="008B2B1B" w:rsidRDefault="00DD335B" w:rsidP="00DD335B">
      <w:pPr>
        <w:spacing w:after="0" w:line="240" w:lineRule="auto"/>
        <w:jc w:val="both"/>
        <w:rPr>
          <w:rFonts w:ascii="Arial" w:eastAsia="Times New Roman" w:hAnsi="Arial" w:cs="Arial"/>
          <w:lang w:eastAsia="pt-BR"/>
        </w:rPr>
      </w:pPr>
      <w:r w:rsidRPr="008B2B1B">
        <w:rPr>
          <w:rFonts w:ascii="Arial" w:eastAsia="Times New Roman" w:hAnsi="Arial" w:cs="Arial"/>
          <w:lang w:eastAsia="pt-BR"/>
        </w:rPr>
        <w:t xml:space="preserve">01. (ENEM) Doze times se inscreveram em um torneio de futebol amador. O jogo de abertura do torneio foi escolhido da seguinte forma: primeiro foram sorteados </w:t>
      </w:r>
      <w:proofErr w:type="gramStart"/>
      <w:r w:rsidRPr="008B2B1B">
        <w:rPr>
          <w:rFonts w:ascii="Arial" w:eastAsia="Times New Roman" w:hAnsi="Arial" w:cs="Arial"/>
          <w:lang w:eastAsia="pt-BR"/>
        </w:rPr>
        <w:t>4</w:t>
      </w:r>
      <w:proofErr w:type="gramEnd"/>
      <w:r w:rsidRPr="008B2B1B">
        <w:rPr>
          <w:rFonts w:ascii="Arial" w:eastAsia="Times New Roman" w:hAnsi="Arial" w:cs="Arial"/>
          <w:lang w:eastAsia="pt-BR"/>
        </w:rPr>
        <w:t xml:space="preserve"> times para compor o Grupo A. Em seguida, entre </w:t>
      </w:r>
    </w:p>
    <w:p w:rsidR="00DD335B" w:rsidRPr="008B2B1B" w:rsidRDefault="00DD335B" w:rsidP="00DD335B">
      <w:pPr>
        <w:spacing w:after="0" w:line="240" w:lineRule="auto"/>
        <w:jc w:val="both"/>
        <w:rPr>
          <w:rFonts w:ascii="Arial" w:eastAsia="Times New Roman" w:hAnsi="Arial" w:cs="Arial"/>
          <w:bCs/>
          <w:lang w:eastAsia="pt-BR"/>
        </w:rPr>
      </w:pPr>
      <w:proofErr w:type="gramStart"/>
      <w:r w:rsidRPr="008B2B1B">
        <w:rPr>
          <w:rFonts w:ascii="Arial" w:eastAsia="Times New Roman" w:hAnsi="Arial" w:cs="Arial"/>
          <w:lang w:eastAsia="pt-BR"/>
        </w:rPr>
        <w:t>os</w:t>
      </w:r>
      <w:proofErr w:type="gramEnd"/>
      <w:r w:rsidRPr="008B2B1B">
        <w:rPr>
          <w:rFonts w:ascii="Arial" w:eastAsia="Times New Roman" w:hAnsi="Arial" w:cs="Arial"/>
          <w:lang w:eastAsia="pt-BR"/>
        </w:rPr>
        <w:t xml:space="preserve"> times do Grupo A, foram sorteados 2 times para realizar o jogo de abertura do torneio, sendo que o primeiro deles jogaria em seu </w:t>
      </w:r>
      <w:proofErr w:type="spellStart"/>
      <w:r w:rsidRPr="008B2B1B">
        <w:rPr>
          <w:rFonts w:ascii="Arial" w:eastAsia="Times New Roman" w:hAnsi="Arial" w:cs="Arial"/>
          <w:lang w:eastAsia="pt-BR"/>
        </w:rPr>
        <w:t>próprio</w:t>
      </w:r>
      <w:proofErr w:type="spellEnd"/>
      <w:r w:rsidRPr="008B2B1B">
        <w:rPr>
          <w:rFonts w:ascii="Arial" w:eastAsia="Times New Roman" w:hAnsi="Arial" w:cs="Arial"/>
          <w:lang w:eastAsia="pt-BR"/>
        </w:rPr>
        <w:t xml:space="preserve"> campo, e o segundo seria o time visitante. </w:t>
      </w:r>
      <w:r w:rsidRPr="008B2B1B">
        <w:rPr>
          <w:rFonts w:ascii="Arial" w:eastAsia="Times New Roman" w:hAnsi="Arial" w:cs="Arial"/>
          <w:bCs/>
          <w:lang w:eastAsia="pt-BR"/>
        </w:rPr>
        <w:t>A quantidade total de</w:t>
      </w:r>
      <w:r>
        <w:rPr>
          <w:rFonts w:ascii="Arial" w:eastAsia="Times New Roman" w:hAnsi="Arial" w:cs="Arial"/>
          <w:bCs/>
          <w:lang w:eastAsia="pt-BR"/>
        </w:rPr>
        <w:t xml:space="preserve"> </w:t>
      </w:r>
      <w:r w:rsidRPr="008B2B1B">
        <w:rPr>
          <w:rFonts w:ascii="Arial" w:eastAsia="Times New Roman" w:hAnsi="Arial" w:cs="Arial"/>
          <w:bCs/>
          <w:lang w:eastAsia="pt-BR"/>
        </w:rPr>
        <w:t xml:space="preserve">escolhas </w:t>
      </w:r>
      <w:proofErr w:type="spellStart"/>
      <w:proofErr w:type="gramStart"/>
      <w:r w:rsidRPr="008B2B1B">
        <w:rPr>
          <w:rFonts w:ascii="Arial" w:eastAsia="Times New Roman" w:hAnsi="Arial" w:cs="Arial"/>
          <w:bCs/>
          <w:lang w:eastAsia="pt-BR"/>
        </w:rPr>
        <w:t>possi</w:t>
      </w:r>
      <w:proofErr w:type="gramEnd"/>
      <w:r w:rsidRPr="008B2B1B">
        <w:rPr>
          <w:rFonts w:ascii="Arial" w:eastAsia="Times New Roman" w:hAnsi="Arial" w:cs="Arial"/>
          <w:bCs/>
          <w:lang w:eastAsia="pt-BR"/>
        </w:rPr>
        <w:t>́veis</w:t>
      </w:r>
      <w:proofErr w:type="spellEnd"/>
      <w:r w:rsidRPr="008B2B1B">
        <w:rPr>
          <w:rFonts w:ascii="Arial" w:eastAsia="Times New Roman" w:hAnsi="Arial" w:cs="Arial"/>
          <w:bCs/>
          <w:lang w:eastAsia="pt-BR"/>
        </w:rPr>
        <w:t xml:space="preserve"> para o Grupo A e a quantidade total de escolhas dos times do jogo de abertura podem ser calculadas </w:t>
      </w:r>
      <w:proofErr w:type="spellStart"/>
      <w:r w:rsidRPr="008B2B1B">
        <w:rPr>
          <w:rFonts w:ascii="Arial" w:eastAsia="Times New Roman" w:hAnsi="Arial" w:cs="Arial"/>
          <w:bCs/>
          <w:lang w:eastAsia="pt-BR"/>
        </w:rPr>
        <w:t>através</w:t>
      </w:r>
      <w:proofErr w:type="spellEnd"/>
      <w:r w:rsidRPr="008B2B1B">
        <w:rPr>
          <w:rFonts w:ascii="Arial" w:eastAsia="Times New Roman" w:hAnsi="Arial" w:cs="Arial"/>
          <w:bCs/>
          <w:lang w:eastAsia="pt-BR"/>
        </w:rPr>
        <w:t xml:space="preserve"> de</w:t>
      </w:r>
    </w:p>
    <w:p w:rsidR="00DD335B" w:rsidRPr="008B2B1B" w:rsidRDefault="00DD335B" w:rsidP="00DD335B">
      <w:pPr>
        <w:spacing w:after="0" w:line="240" w:lineRule="auto"/>
        <w:rPr>
          <w:rFonts w:ascii="Arial" w:eastAsia="Times New Roman" w:hAnsi="Arial" w:cs="Arial"/>
          <w:bCs/>
          <w:lang w:eastAsia="pt-BR"/>
        </w:rPr>
      </w:pPr>
    </w:p>
    <w:p w:rsidR="00DD335B" w:rsidRPr="008B2B1B" w:rsidRDefault="00DD335B" w:rsidP="00DD335B">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 xml:space="preserve">A) uma </w:t>
      </w:r>
      <w:proofErr w:type="spellStart"/>
      <w:r w:rsidRPr="008B2B1B">
        <w:rPr>
          <w:rFonts w:ascii="Arial" w:eastAsia="Times New Roman" w:hAnsi="Arial" w:cs="Arial"/>
          <w:lang w:eastAsia="pt-BR"/>
        </w:rPr>
        <w:t>combinação</w:t>
      </w:r>
      <w:proofErr w:type="spellEnd"/>
      <w:r w:rsidRPr="008B2B1B">
        <w:rPr>
          <w:rFonts w:ascii="Arial" w:eastAsia="Times New Roman" w:hAnsi="Arial" w:cs="Arial"/>
          <w:lang w:eastAsia="pt-BR"/>
        </w:rPr>
        <w:t xml:space="preserve"> e um arranjo, respectivamente.</w:t>
      </w:r>
    </w:p>
    <w:p w:rsidR="00DD335B" w:rsidRPr="008B2B1B" w:rsidRDefault="00DD335B" w:rsidP="00DD335B">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 xml:space="preserve">B) um arranjo e uma </w:t>
      </w:r>
      <w:proofErr w:type="spellStart"/>
      <w:r w:rsidRPr="008B2B1B">
        <w:rPr>
          <w:rFonts w:ascii="Arial" w:eastAsia="Times New Roman" w:hAnsi="Arial" w:cs="Arial"/>
          <w:lang w:eastAsia="pt-BR"/>
        </w:rPr>
        <w:t>combinação</w:t>
      </w:r>
      <w:proofErr w:type="spellEnd"/>
      <w:r w:rsidRPr="008B2B1B">
        <w:rPr>
          <w:rFonts w:ascii="Arial" w:eastAsia="Times New Roman" w:hAnsi="Arial" w:cs="Arial"/>
          <w:lang w:eastAsia="pt-BR"/>
        </w:rPr>
        <w:t>, respectivamente.</w:t>
      </w:r>
    </w:p>
    <w:p w:rsidR="00DD335B" w:rsidRPr="008B2B1B" w:rsidRDefault="00DD335B" w:rsidP="00DD335B">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 xml:space="preserve">C) um arranjo e uma </w:t>
      </w:r>
      <w:proofErr w:type="spellStart"/>
      <w:r w:rsidRPr="008B2B1B">
        <w:rPr>
          <w:rFonts w:ascii="Arial" w:eastAsia="Times New Roman" w:hAnsi="Arial" w:cs="Arial"/>
          <w:lang w:eastAsia="pt-BR"/>
        </w:rPr>
        <w:t>permutação</w:t>
      </w:r>
      <w:proofErr w:type="spellEnd"/>
      <w:r w:rsidRPr="008B2B1B">
        <w:rPr>
          <w:rFonts w:ascii="Arial" w:eastAsia="Times New Roman" w:hAnsi="Arial" w:cs="Arial"/>
          <w:lang w:eastAsia="pt-BR"/>
        </w:rPr>
        <w:t>, respectivamente.</w:t>
      </w:r>
    </w:p>
    <w:p w:rsidR="00DD335B" w:rsidRPr="008B2B1B" w:rsidRDefault="00DD335B" w:rsidP="00DD335B">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 xml:space="preserve">D) duas </w:t>
      </w:r>
      <w:proofErr w:type="spellStart"/>
      <w:r w:rsidRPr="008B2B1B">
        <w:rPr>
          <w:rFonts w:ascii="Arial" w:eastAsia="Times New Roman" w:hAnsi="Arial" w:cs="Arial"/>
          <w:lang w:eastAsia="pt-BR"/>
        </w:rPr>
        <w:t>combinaçõ</w:t>
      </w:r>
      <w:proofErr w:type="gramStart"/>
      <w:r w:rsidRPr="008B2B1B">
        <w:rPr>
          <w:rFonts w:ascii="Arial" w:eastAsia="Times New Roman" w:hAnsi="Arial" w:cs="Arial"/>
          <w:lang w:eastAsia="pt-BR"/>
        </w:rPr>
        <w:t>es</w:t>
      </w:r>
      <w:proofErr w:type="spellEnd"/>
      <w:proofErr w:type="gramEnd"/>
      <w:r w:rsidRPr="008B2B1B">
        <w:rPr>
          <w:rFonts w:ascii="Arial" w:eastAsia="Times New Roman" w:hAnsi="Arial" w:cs="Arial"/>
          <w:lang w:eastAsia="pt-BR"/>
        </w:rPr>
        <w:t>.</w:t>
      </w:r>
    </w:p>
    <w:p w:rsidR="00DD335B" w:rsidRPr="008B2B1B" w:rsidRDefault="00DD335B" w:rsidP="00DD335B">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E) dois arranjos.</w:t>
      </w:r>
    </w:p>
    <w:p w:rsidR="00DD335B" w:rsidRPr="008B2B1B" w:rsidRDefault="00DD335B" w:rsidP="00DD335B">
      <w:pPr>
        <w:spacing w:after="0" w:line="240" w:lineRule="auto"/>
        <w:ind w:left="142" w:hanging="142"/>
        <w:jc w:val="both"/>
        <w:textAlignment w:val="center"/>
        <w:rPr>
          <w:rFonts w:ascii="Arial" w:eastAsia="Times New Roman" w:hAnsi="Arial" w:cs="Arial"/>
          <w:lang w:eastAsia="pt-BR"/>
        </w:rPr>
      </w:pPr>
    </w:p>
    <w:p w:rsidR="00DD335B" w:rsidRDefault="00DD335B" w:rsidP="00DD335B">
      <w:pPr>
        <w:spacing w:after="0" w:line="240" w:lineRule="auto"/>
        <w:jc w:val="both"/>
        <w:rPr>
          <w:rFonts w:ascii="Arial" w:hAnsi="Arial" w:cs="Arial"/>
          <w:shd w:val="clear" w:color="auto" w:fill="FFFFFF"/>
        </w:rPr>
      </w:pPr>
      <w:r w:rsidRPr="008B2B1B">
        <w:rPr>
          <w:rFonts w:ascii="Arial" w:hAnsi="Arial" w:cs="Arial"/>
          <w:shd w:val="clear" w:color="auto" w:fill="FFFFFF"/>
        </w:rPr>
        <w:t xml:space="preserve">02. (ENEM) Um cliente de uma </w:t>
      </w:r>
      <w:proofErr w:type="spellStart"/>
      <w:r w:rsidRPr="008B2B1B">
        <w:rPr>
          <w:rFonts w:ascii="Arial" w:hAnsi="Arial" w:cs="Arial"/>
          <w:shd w:val="clear" w:color="auto" w:fill="FFFFFF"/>
        </w:rPr>
        <w:t>videolocadora</w:t>
      </w:r>
      <w:proofErr w:type="spellEnd"/>
      <w:r w:rsidRPr="008B2B1B">
        <w:rPr>
          <w:rFonts w:ascii="Arial" w:hAnsi="Arial" w:cs="Arial"/>
          <w:shd w:val="clear" w:color="auto" w:fill="FFFFFF"/>
        </w:rPr>
        <w:t xml:space="preserve"> tem o hábito de alugar dois filmes por vez. Quando os devolve, sempre pega outros dois filmes e assim sucessivamente. Ele soube que a </w:t>
      </w:r>
      <w:proofErr w:type="spellStart"/>
      <w:r w:rsidRPr="008B2B1B">
        <w:rPr>
          <w:rFonts w:ascii="Arial" w:hAnsi="Arial" w:cs="Arial"/>
          <w:shd w:val="clear" w:color="auto" w:fill="FFFFFF"/>
        </w:rPr>
        <w:t>videolocadora</w:t>
      </w:r>
      <w:proofErr w:type="spellEnd"/>
      <w:r w:rsidRPr="008B2B1B">
        <w:rPr>
          <w:rFonts w:ascii="Arial" w:hAnsi="Arial" w:cs="Arial"/>
          <w:shd w:val="clear" w:color="auto" w:fill="FFFFFF"/>
        </w:rPr>
        <w:t xml:space="preserve"> recebeu alguns lançamentos, sendo </w:t>
      </w:r>
      <w:proofErr w:type="gramStart"/>
      <w:r w:rsidRPr="008B2B1B">
        <w:rPr>
          <w:rFonts w:ascii="Arial" w:hAnsi="Arial" w:cs="Arial"/>
          <w:shd w:val="clear" w:color="auto" w:fill="FFFFFF"/>
        </w:rPr>
        <w:t>8</w:t>
      </w:r>
      <w:proofErr w:type="gramEnd"/>
      <w:r w:rsidRPr="008B2B1B">
        <w:rPr>
          <w:rFonts w:ascii="Arial" w:hAnsi="Arial" w:cs="Arial"/>
          <w:shd w:val="clear" w:color="auto" w:fill="FFFFFF"/>
        </w:rPr>
        <w:t xml:space="preserve"> filmes de ação, 5 de comédia e 3 de drama e, por isso, estabeleceu uma estratégia para ver todos esses 16 lançamentos. Inicialmente alugará, em cada vez, um filme de ação e um de comédia. Quando se esgotarem as possibilidades de comédia, o cliente alugará um filme de ação e um de drama, até que todos os lançamentos sejam vistos e sem que nenhum seja repetido.</w:t>
      </w:r>
      <w:r w:rsidRPr="008B2B1B">
        <w:rPr>
          <w:rFonts w:ascii="Arial" w:hAnsi="Arial" w:cs="Arial"/>
        </w:rPr>
        <w:br/>
      </w:r>
      <w:r w:rsidRPr="008B2B1B">
        <w:rPr>
          <w:rFonts w:ascii="Arial" w:hAnsi="Arial" w:cs="Arial"/>
          <w:shd w:val="clear" w:color="auto" w:fill="FFFFFF"/>
        </w:rPr>
        <w:t>De quantas formas distintas a estratégia desse cliente poderá ser posta em prática?</w:t>
      </w:r>
    </w:p>
    <w:p w:rsidR="00DD335B" w:rsidRPr="008B2B1B" w:rsidRDefault="00DD335B" w:rsidP="00DD335B">
      <w:pPr>
        <w:spacing w:after="0" w:line="240" w:lineRule="auto"/>
        <w:jc w:val="both"/>
        <w:rPr>
          <w:rFonts w:ascii="Arial" w:hAnsi="Arial" w:cs="Arial"/>
          <w:shd w:val="clear" w:color="auto" w:fill="FFFFFF"/>
        </w:rPr>
      </w:pPr>
    </w:p>
    <w:p w:rsidR="00DD335B" w:rsidRPr="008B2B1B" w:rsidRDefault="00DD335B" w:rsidP="00DD335B">
      <w:pPr>
        <w:spacing w:after="0" w:line="240" w:lineRule="auto"/>
        <w:rPr>
          <w:rFonts w:ascii="Arial" w:eastAsia="Times New Roman" w:hAnsi="Arial" w:cs="Arial"/>
          <w:lang w:eastAsia="pt-BR"/>
        </w:rPr>
      </w:pPr>
      <w:r w:rsidRPr="008B2B1B">
        <w:rPr>
          <w:rFonts w:ascii="Arial" w:hAnsi="Arial" w:cs="Arial"/>
          <w:position w:val="-154"/>
        </w:rPr>
        <w:object w:dxaOrig="1440" w:dyaOrig="2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19.7pt" o:ole="">
            <v:imagedata r:id="rId7" o:title=""/>
          </v:shape>
          <o:OLEObject Type="Embed" ProgID="Equation.3" ShapeID="_x0000_i1025" DrawAspect="Content" ObjectID="_1653196809" r:id="rId8"/>
        </w:object>
      </w:r>
    </w:p>
    <w:p w:rsidR="00DD335B" w:rsidRPr="008B2B1B" w:rsidRDefault="00DD335B" w:rsidP="00DD335B">
      <w:pPr>
        <w:spacing w:after="0" w:line="240" w:lineRule="auto"/>
        <w:rPr>
          <w:rFonts w:ascii="Arial" w:eastAsia="Times New Roman" w:hAnsi="Arial" w:cs="Arial"/>
          <w:lang w:eastAsia="pt-BR"/>
        </w:rPr>
      </w:pPr>
    </w:p>
    <w:p w:rsidR="00DD335B" w:rsidRPr="008B2B1B" w:rsidRDefault="00DD335B" w:rsidP="00DD335B">
      <w:pPr>
        <w:spacing w:after="0" w:line="240" w:lineRule="auto"/>
        <w:jc w:val="both"/>
        <w:rPr>
          <w:rFonts w:ascii="Arial" w:eastAsia="Times New Roman" w:hAnsi="Arial" w:cs="Arial"/>
          <w:bCs/>
          <w:noProof/>
          <w:lang w:eastAsia="pt-BR"/>
        </w:rPr>
      </w:pPr>
      <w:r w:rsidRPr="008B2B1B">
        <w:rPr>
          <w:rFonts w:ascii="Arial" w:eastAsia="Times New Roman" w:hAnsi="Arial" w:cs="Arial"/>
          <w:lang w:eastAsia="pt-BR"/>
        </w:rPr>
        <w:t xml:space="preserve">03. (ENEM) João mora na cidade A e precisa visitar cinco clientes, localizados em cidades diferentes da sua. Cada trajeto possível pode ser representado por uma sequência de </w:t>
      </w:r>
      <w:proofErr w:type="gramStart"/>
      <w:r w:rsidRPr="008B2B1B">
        <w:rPr>
          <w:rFonts w:ascii="Arial" w:eastAsia="Times New Roman" w:hAnsi="Arial" w:cs="Arial"/>
          <w:lang w:eastAsia="pt-BR"/>
        </w:rPr>
        <w:t>7</w:t>
      </w:r>
      <w:proofErr w:type="gramEnd"/>
      <w:r w:rsidRPr="008B2B1B">
        <w:rPr>
          <w:rFonts w:ascii="Arial" w:eastAsia="Times New Roman" w:hAnsi="Arial" w:cs="Arial"/>
          <w:lang w:eastAsia="pt-BR"/>
        </w:rPr>
        <w:t xml:space="preserve"> letras. Por exemplo, o trajeto ABCDEFA, informa que ele sairá da cidade A, visitando as cidades B, C, D, </w:t>
      </w:r>
      <w:proofErr w:type="gramStart"/>
      <w:r w:rsidRPr="008B2B1B">
        <w:rPr>
          <w:rFonts w:ascii="Arial" w:eastAsia="Times New Roman" w:hAnsi="Arial" w:cs="Arial"/>
          <w:lang w:eastAsia="pt-BR"/>
        </w:rPr>
        <w:t xml:space="preserve">E </w:t>
      </w:r>
      <w:proofErr w:type="spellStart"/>
      <w:r w:rsidRPr="008B2B1B">
        <w:rPr>
          <w:rFonts w:ascii="Arial" w:eastAsia="Times New Roman" w:hAnsi="Arial" w:cs="Arial"/>
          <w:lang w:eastAsia="pt-BR"/>
        </w:rPr>
        <w:t>e</w:t>
      </w:r>
      <w:proofErr w:type="spellEnd"/>
      <w:proofErr w:type="gramEnd"/>
      <w:r w:rsidRPr="008B2B1B">
        <w:rPr>
          <w:rFonts w:ascii="Arial" w:eastAsia="Times New Roman" w:hAnsi="Arial" w:cs="Arial"/>
          <w:lang w:eastAsia="pt-BR"/>
        </w:rPr>
        <w:t xml:space="preserve"> F nesta ordem, voltando para a cidade A. Além disso, o número indicado entre as letras informa o custo do deslocamento entre as cidades. A figura mostra o custo de deslocamento entre cada uma das cidades.</w:t>
      </w: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Default="00DD335B" w:rsidP="00DD335B">
      <w:pPr>
        <w:spacing w:after="0" w:line="240" w:lineRule="auto"/>
        <w:ind w:left="142" w:hanging="142"/>
        <w:rPr>
          <w:rFonts w:ascii="Arial" w:eastAsia="Times New Roman" w:hAnsi="Arial" w:cs="Arial"/>
          <w:bCs/>
          <w:noProof/>
          <w:lang w:eastAsia="pt-BR"/>
        </w:rPr>
      </w:pPr>
    </w:p>
    <w:p w:rsidR="00DD335B" w:rsidRPr="008B2B1B" w:rsidRDefault="00DD335B" w:rsidP="00DD335B">
      <w:pPr>
        <w:spacing w:after="0" w:line="240" w:lineRule="auto"/>
        <w:ind w:left="142" w:hanging="142"/>
        <w:rPr>
          <w:rFonts w:ascii="Arial" w:eastAsia="Times New Roman" w:hAnsi="Arial" w:cs="Arial"/>
          <w:bCs/>
          <w:noProof/>
          <w:lang w:eastAsia="pt-BR"/>
        </w:rPr>
      </w:pPr>
    </w:p>
    <w:p w:rsidR="00DD335B" w:rsidRPr="008B2B1B" w:rsidRDefault="00DD335B" w:rsidP="00DD335B">
      <w:pPr>
        <w:spacing w:after="0" w:line="240" w:lineRule="auto"/>
        <w:ind w:left="142" w:hanging="142"/>
        <w:jc w:val="center"/>
        <w:rPr>
          <w:rFonts w:ascii="Arial" w:eastAsia="Times New Roman" w:hAnsi="Arial" w:cs="Arial"/>
          <w:lang w:eastAsia="pt-BR"/>
        </w:rPr>
      </w:pPr>
      <w:r>
        <w:rPr>
          <w:rFonts w:ascii="Arial" w:eastAsia="Times New Roman" w:hAnsi="Arial" w:cs="Arial"/>
          <w:noProof/>
          <w:lang w:eastAsia="pt-BR"/>
        </w:rPr>
        <w:drawing>
          <wp:inline distT="0" distB="0" distL="0" distR="0">
            <wp:extent cx="2493645" cy="2007235"/>
            <wp:effectExtent l="0" t="0" r="190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645" cy="2007235"/>
                    </a:xfrm>
                    <a:prstGeom prst="rect">
                      <a:avLst/>
                    </a:prstGeom>
                    <a:noFill/>
                    <a:ln>
                      <a:noFill/>
                    </a:ln>
                  </pic:spPr>
                </pic:pic>
              </a:graphicData>
            </a:graphic>
          </wp:inline>
        </w:drawing>
      </w:r>
    </w:p>
    <w:p w:rsidR="00DD335B" w:rsidRPr="008B2B1B" w:rsidRDefault="00DD335B" w:rsidP="00DD335B">
      <w:pPr>
        <w:spacing w:after="0" w:line="240" w:lineRule="auto"/>
        <w:rPr>
          <w:rFonts w:ascii="Arial" w:eastAsia="Times New Roman" w:hAnsi="Arial" w:cs="Arial"/>
          <w:lang w:eastAsia="pt-BR"/>
        </w:rPr>
      </w:pPr>
    </w:p>
    <w:p w:rsidR="00DD335B" w:rsidRPr="008B2B1B" w:rsidRDefault="00DD335B" w:rsidP="00DD335B">
      <w:pPr>
        <w:spacing w:after="0" w:line="240" w:lineRule="auto"/>
        <w:jc w:val="both"/>
        <w:rPr>
          <w:rFonts w:ascii="Arial" w:eastAsia="Times New Roman" w:hAnsi="Arial" w:cs="Arial"/>
          <w:lang w:eastAsia="pt-BR"/>
        </w:rPr>
      </w:pPr>
      <w:r w:rsidRPr="008B2B1B">
        <w:rPr>
          <w:rFonts w:ascii="Arial" w:eastAsia="Times New Roman" w:hAnsi="Arial" w:cs="Arial"/>
          <w:lang w:eastAsia="pt-BR"/>
        </w:rPr>
        <w:t>Como João quer economizar, ele precisa determinar qual o trajeto de menor custo para visitar os cinco clientes, somente parte das sequências, pois os trajetos ABCDEFA e AFEDCBA têm o mesmo custo. Ele gasta 1min30s para examinar uma sequência e descartar sua simétrica, conforme apresentado.</w:t>
      </w:r>
    </w:p>
    <w:p w:rsidR="00DD335B" w:rsidRPr="008B2B1B" w:rsidRDefault="00DD335B" w:rsidP="00DD335B">
      <w:pPr>
        <w:spacing w:after="0" w:line="240" w:lineRule="auto"/>
        <w:jc w:val="both"/>
        <w:rPr>
          <w:rFonts w:ascii="Arial" w:eastAsia="Times New Roman" w:hAnsi="Arial" w:cs="Arial"/>
          <w:bCs/>
          <w:lang w:eastAsia="pt-BR"/>
        </w:rPr>
      </w:pPr>
      <w:r w:rsidRPr="008B2B1B">
        <w:rPr>
          <w:rFonts w:ascii="Arial" w:eastAsia="Times New Roman" w:hAnsi="Arial" w:cs="Arial"/>
          <w:bCs/>
          <w:lang w:eastAsia="pt-BR"/>
        </w:rPr>
        <w:t>O tempo mínimo necessário para João verificar todas as sequências possíveis no problema é de</w:t>
      </w:r>
    </w:p>
    <w:p w:rsidR="00DD335B" w:rsidRPr="008B2B1B" w:rsidRDefault="00DD335B" w:rsidP="00DD335B">
      <w:pPr>
        <w:spacing w:after="0" w:line="240" w:lineRule="auto"/>
        <w:ind w:left="142" w:hanging="142"/>
        <w:rPr>
          <w:rFonts w:ascii="Arial" w:eastAsia="Times New Roman" w:hAnsi="Arial" w:cs="Arial"/>
          <w:bCs/>
          <w:lang w:eastAsia="pt-BR"/>
        </w:rPr>
      </w:pPr>
    </w:p>
    <w:p w:rsidR="00DD335B" w:rsidRPr="008B2B1B" w:rsidRDefault="00DD335B" w:rsidP="00DD335B">
      <w:pPr>
        <w:spacing w:after="0" w:line="240" w:lineRule="auto"/>
        <w:ind w:left="142" w:hanging="142"/>
        <w:rPr>
          <w:rFonts w:ascii="Arial" w:eastAsia="Times New Roman" w:hAnsi="Arial" w:cs="Arial"/>
          <w:bCs/>
          <w:lang w:val="en-US" w:eastAsia="pt-BR"/>
        </w:rPr>
      </w:pPr>
      <w:r w:rsidRPr="008B2B1B">
        <w:rPr>
          <w:rFonts w:ascii="Arial" w:hAnsi="Arial" w:cs="Arial"/>
          <w:lang w:val="en-US"/>
        </w:rPr>
        <w:t>A) 60</w:t>
      </w:r>
      <w:r>
        <w:rPr>
          <w:rFonts w:ascii="Arial" w:hAnsi="Arial" w:cs="Arial"/>
          <w:lang w:val="en-US"/>
        </w:rPr>
        <w:t xml:space="preserve"> </w:t>
      </w:r>
      <w:r w:rsidRPr="008B2B1B">
        <w:rPr>
          <w:rFonts w:ascii="Arial" w:hAnsi="Arial" w:cs="Arial"/>
          <w:lang w:val="en-US"/>
        </w:rPr>
        <w:t>min</w:t>
      </w:r>
    </w:p>
    <w:p w:rsidR="00DD335B" w:rsidRPr="008B2B1B" w:rsidRDefault="00DD335B" w:rsidP="00DD335B">
      <w:pPr>
        <w:spacing w:after="0" w:line="240" w:lineRule="auto"/>
        <w:ind w:left="142" w:hanging="142"/>
        <w:rPr>
          <w:rFonts w:ascii="Arial" w:hAnsi="Arial" w:cs="Arial"/>
          <w:lang w:val="en-US"/>
        </w:rPr>
      </w:pPr>
      <w:r w:rsidRPr="008B2B1B">
        <w:rPr>
          <w:rFonts w:ascii="Arial" w:hAnsi="Arial" w:cs="Arial"/>
          <w:lang w:val="en-US"/>
        </w:rPr>
        <w:t>B) 90</w:t>
      </w:r>
      <w:r>
        <w:rPr>
          <w:rFonts w:ascii="Arial" w:hAnsi="Arial" w:cs="Arial"/>
          <w:lang w:val="en-US"/>
        </w:rPr>
        <w:t xml:space="preserve"> </w:t>
      </w:r>
      <w:r w:rsidRPr="008B2B1B">
        <w:rPr>
          <w:rFonts w:ascii="Arial" w:hAnsi="Arial" w:cs="Arial"/>
          <w:lang w:val="en-US"/>
        </w:rPr>
        <w:t>min</w:t>
      </w:r>
    </w:p>
    <w:p w:rsidR="00DD335B" w:rsidRPr="008B2B1B" w:rsidRDefault="00DD335B" w:rsidP="00DD335B">
      <w:pPr>
        <w:spacing w:after="0" w:line="240" w:lineRule="auto"/>
        <w:ind w:left="142" w:hanging="142"/>
        <w:rPr>
          <w:rFonts w:ascii="Arial" w:hAnsi="Arial" w:cs="Arial"/>
          <w:lang w:val="en-US"/>
        </w:rPr>
      </w:pPr>
      <w:r w:rsidRPr="008B2B1B">
        <w:rPr>
          <w:rFonts w:ascii="Arial" w:hAnsi="Arial" w:cs="Arial"/>
          <w:lang w:val="en-US"/>
        </w:rPr>
        <w:t>C) 120</w:t>
      </w:r>
      <w:r>
        <w:rPr>
          <w:rFonts w:ascii="Arial" w:hAnsi="Arial" w:cs="Arial"/>
          <w:lang w:val="en-US"/>
        </w:rPr>
        <w:t xml:space="preserve"> </w:t>
      </w:r>
      <w:r w:rsidRPr="008B2B1B">
        <w:rPr>
          <w:rFonts w:ascii="Arial" w:hAnsi="Arial" w:cs="Arial"/>
          <w:lang w:val="en-US"/>
        </w:rPr>
        <w:t>min</w: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D) 180</w:t>
      </w:r>
      <w:r>
        <w:rPr>
          <w:rFonts w:ascii="Arial" w:hAnsi="Arial" w:cs="Arial"/>
        </w:rPr>
        <w:t xml:space="preserve"> </w:t>
      </w:r>
      <w:r w:rsidRPr="008B2B1B">
        <w:rPr>
          <w:rFonts w:ascii="Arial" w:hAnsi="Arial" w:cs="Arial"/>
        </w:rPr>
        <w:t>min</w: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E) 360</w:t>
      </w:r>
      <w:r>
        <w:rPr>
          <w:rFonts w:ascii="Arial" w:hAnsi="Arial" w:cs="Arial"/>
        </w:rPr>
        <w:t xml:space="preserve"> </w:t>
      </w:r>
      <w:r w:rsidRPr="008B2B1B">
        <w:rPr>
          <w:rFonts w:ascii="Arial" w:hAnsi="Arial" w:cs="Arial"/>
        </w:rPr>
        <w:t>min</w:t>
      </w:r>
    </w:p>
    <w:p w:rsidR="00DD335B" w:rsidRPr="008B2B1B" w:rsidRDefault="00DD335B" w:rsidP="00DD335B">
      <w:pPr>
        <w:spacing w:after="0" w:line="240" w:lineRule="auto"/>
        <w:ind w:left="142" w:hanging="142"/>
        <w:rPr>
          <w:rFonts w:ascii="Arial" w:hAnsi="Arial" w:cs="Arial"/>
        </w:rPr>
      </w:pPr>
    </w:p>
    <w:p w:rsidR="00DD335B" w:rsidRDefault="00DD335B" w:rsidP="00DD335B">
      <w:pPr>
        <w:tabs>
          <w:tab w:val="left" w:pos="284"/>
        </w:tabs>
        <w:spacing w:after="0" w:line="240" w:lineRule="auto"/>
        <w:jc w:val="both"/>
        <w:rPr>
          <w:rFonts w:ascii="Arial" w:hAnsi="Arial" w:cs="Arial"/>
        </w:rPr>
      </w:pPr>
      <w:r w:rsidRPr="008B2B1B">
        <w:rPr>
          <w:rFonts w:ascii="Arial" w:hAnsi="Arial" w:cs="Arial"/>
        </w:rPr>
        <w:t xml:space="preserve">04. (ENEM) A bandeira de um estado é formada por cinco faixas, A, B, C, D e </w:t>
      </w:r>
      <w:proofErr w:type="spellStart"/>
      <w:r w:rsidRPr="008B2B1B">
        <w:rPr>
          <w:rFonts w:ascii="Arial" w:hAnsi="Arial" w:cs="Arial"/>
        </w:rPr>
        <w:t>E</w:t>
      </w:r>
      <w:proofErr w:type="spellEnd"/>
      <w:r w:rsidRPr="008B2B1B">
        <w:rPr>
          <w:rFonts w:ascii="Arial" w:hAnsi="Arial" w:cs="Arial"/>
        </w:rPr>
        <w:t>, dispostas conforme a figura.</w:t>
      </w:r>
    </w:p>
    <w:p w:rsidR="00DD335B" w:rsidRPr="008B2B1B" w:rsidRDefault="00DD335B" w:rsidP="00DD335B">
      <w:pPr>
        <w:tabs>
          <w:tab w:val="left" w:pos="284"/>
        </w:tabs>
        <w:spacing w:after="0" w:line="240" w:lineRule="auto"/>
        <w:jc w:val="both"/>
        <w:rPr>
          <w:rFonts w:ascii="Arial" w:hAnsi="Arial" w:cs="Arial"/>
        </w:rPr>
      </w:pPr>
    </w:p>
    <w:p w:rsidR="00DD335B" w:rsidRPr="008B2B1B" w:rsidRDefault="00DD335B" w:rsidP="00DD335B">
      <w:pPr>
        <w:tabs>
          <w:tab w:val="left" w:pos="284"/>
        </w:tabs>
        <w:spacing w:after="0" w:line="240" w:lineRule="auto"/>
        <w:ind w:left="142" w:hanging="142"/>
        <w:jc w:val="center"/>
        <w:rPr>
          <w:rFonts w:ascii="Arial" w:hAnsi="Arial" w:cs="Arial"/>
        </w:rPr>
      </w:pPr>
      <w:r>
        <w:rPr>
          <w:rFonts w:ascii="Arial" w:hAnsi="Arial" w:cs="Arial"/>
          <w:noProof/>
          <w:lang w:eastAsia="pt-BR"/>
        </w:rPr>
        <w:drawing>
          <wp:inline distT="0" distB="0" distL="0" distR="0">
            <wp:extent cx="2564765" cy="1270635"/>
            <wp:effectExtent l="0" t="0" r="6985"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4765" cy="1270635"/>
                    </a:xfrm>
                    <a:prstGeom prst="rect">
                      <a:avLst/>
                    </a:prstGeom>
                    <a:noFill/>
                    <a:ln>
                      <a:noFill/>
                    </a:ln>
                  </pic:spPr>
                </pic:pic>
              </a:graphicData>
            </a:graphic>
          </wp:inline>
        </w:drawing>
      </w:r>
    </w:p>
    <w:p w:rsidR="00DD335B" w:rsidRPr="008B2B1B" w:rsidRDefault="00DD335B" w:rsidP="00DD335B">
      <w:pPr>
        <w:tabs>
          <w:tab w:val="left" w:pos="284"/>
        </w:tabs>
        <w:spacing w:after="0" w:line="240" w:lineRule="auto"/>
        <w:ind w:left="142" w:hanging="142"/>
        <w:jc w:val="center"/>
        <w:rPr>
          <w:rFonts w:ascii="Arial" w:hAnsi="Arial" w:cs="Arial"/>
        </w:rPr>
      </w:pP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Deseja-se pintar cada faixa com uma das cores verde, azul ou amarelo, de tal forma que faixas adjacentes não sejam pintadas com a mesma cor.</w:t>
      </w: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 xml:space="preserve">O cálculo do número de possibilidades distintas de se pintar essa bandeira, com a exigência acima, </w:t>
      </w:r>
      <w:proofErr w:type="gramStart"/>
      <w:r w:rsidRPr="008B2B1B">
        <w:rPr>
          <w:rFonts w:ascii="Arial" w:hAnsi="Arial" w:cs="Arial"/>
        </w:rPr>
        <w:t>é</w:t>
      </w:r>
      <w:proofErr w:type="gramEnd"/>
    </w:p>
    <w:p w:rsidR="00DD335B" w:rsidRPr="008B2B1B" w:rsidRDefault="00DD335B" w:rsidP="00DD335B">
      <w:pPr>
        <w:tabs>
          <w:tab w:val="left" w:pos="284"/>
        </w:tabs>
        <w:spacing w:after="0" w:line="240" w:lineRule="auto"/>
        <w:ind w:left="142" w:hanging="142"/>
        <w:jc w:val="both"/>
        <w:rPr>
          <w:rFonts w:ascii="Arial" w:hAnsi="Arial" w:cs="Arial"/>
        </w:rPr>
      </w:pPr>
    </w:p>
    <w:p w:rsidR="00DD335B" w:rsidRPr="008B2B1B" w:rsidRDefault="00DD335B" w:rsidP="00DD335B">
      <w:pPr>
        <w:tabs>
          <w:tab w:val="left" w:pos="284"/>
        </w:tabs>
        <w:spacing w:after="0" w:line="240" w:lineRule="auto"/>
        <w:ind w:left="142" w:hanging="142"/>
        <w:jc w:val="both"/>
        <w:rPr>
          <w:rFonts w:ascii="Arial" w:hAnsi="Arial" w:cs="Arial"/>
        </w:rPr>
      </w:pPr>
      <w:r w:rsidRPr="008B2B1B">
        <w:rPr>
          <w:rFonts w:ascii="Arial" w:hAnsi="Arial" w:cs="Arial"/>
        </w:rPr>
        <w:t xml:space="preserve">A) </w:t>
      </w:r>
      <w:proofErr w:type="gramStart"/>
      <w:r w:rsidRPr="008B2B1B">
        <w:rPr>
          <w:rFonts w:ascii="Arial" w:hAnsi="Arial" w:cs="Arial"/>
        </w:rPr>
        <w:t>1</w:t>
      </w:r>
      <w:proofErr w:type="gramEnd"/>
      <w:r w:rsidRPr="008B2B1B">
        <w:rPr>
          <w:rFonts w:ascii="Arial" w:hAnsi="Arial" w:cs="Arial"/>
        </w:rPr>
        <w:t xml:space="preserve"> x 2 x 1 x 1 x 2.</w:t>
      </w:r>
    </w:p>
    <w:p w:rsidR="00DD335B" w:rsidRPr="008B2B1B" w:rsidRDefault="00DD335B" w:rsidP="00DD335B">
      <w:pPr>
        <w:tabs>
          <w:tab w:val="left" w:pos="284"/>
        </w:tabs>
        <w:spacing w:after="0" w:line="240" w:lineRule="auto"/>
        <w:ind w:left="142" w:hanging="142"/>
        <w:jc w:val="both"/>
        <w:rPr>
          <w:rFonts w:ascii="Arial" w:hAnsi="Arial" w:cs="Arial"/>
        </w:rPr>
      </w:pPr>
      <w:r w:rsidRPr="008B2B1B">
        <w:rPr>
          <w:rFonts w:ascii="Arial" w:hAnsi="Arial" w:cs="Arial"/>
        </w:rPr>
        <w:t xml:space="preserve">B) </w:t>
      </w:r>
      <w:proofErr w:type="gramStart"/>
      <w:r w:rsidRPr="008B2B1B">
        <w:rPr>
          <w:rFonts w:ascii="Arial" w:hAnsi="Arial" w:cs="Arial"/>
        </w:rPr>
        <w:t>3</w:t>
      </w:r>
      <w:proofErr w:type="gramEnd"/>
      <w:r w:rsidRPr="008B2B1B">
        <w:rPr>
          <w:rFonts w:ascii="Arial" w:hAnsi="Arial" w:cs="Arial"/>
        </w:rPr>
        <w:t xml:space="preserve"> x 2 x 1 x 1 x 2.</w:t>
      </w:r>
    </w:p>
    <w:p w:rsidR="00DD335B" w:rsidRPr="008B2B1B" w:rsidRDefault="00DD335B" w:rsidP="00DD335B">
      <w:pPr>
        <w:tabs>
          <w:tab w:val="left" w:pos="284"/>
        </w:tabs>
        <w:spacing w:after="0" w:line="240" w:lineRule="auto"/>
        <w:ind w:left="142" w:hanging="142"/>
        <w:jc w:val="both"/>
        <w:rPr>
          <w:rFonts w:ascii="Arial" w:hAnsi="Arial" w:cs="Arial"/>
        </w:rPr>
      </w:pPr>
      <w:r w:rsidRPr="008B2B1B">
        <w:rPr>
          <w:rFonts w:ascii="Arial" w:hAnsi="Arial" w:cs="Arial"/>
        </w:rPr>
        <w:t xml:space="preserve">C) </w:t>
      </w:r>
      <w:proofErr w:type="gramStart"/>
      <w:r w:rsidRPr="008B2B1B">
        <w:rPr>
          <w:rFonts w:ascii="Arial" w:hAnsi="Arial" w:cs="Arial"/>
        </w:rPr>
        <w:t>3</w:t>
      </w:r>
      <w:proofErr w:type="gramEnd"/>
      <w:r w:rsidRPr="008B2B1B">
        <w:rPr>
          <w:rFonts w:ascii="Arial" w:hAnsi="Arial" w:cs="Arial"/>
        </w:rPr>
        <w:t xml:space="preserve"> x 2 x 1 x 1 x 3.</w:t>
      </w:r>
    </w:p>
    <w:p w:rsidR="00DD335B" w:rsidRPr="008B2B1B" w:rsidRDefault="00DD335B" w:rsidP="00DD335B">
      <w:pPr>
        <w:tabs>
          <w:tab w:val="left" w:pos="284"/>
        </w:tabs>
        <w:spacing w:after="0" w:line="240" w:lineRule="auto"/>
        <w:ind w:left="142" w:hanging="142"/>
        <w:jc w:val="both"/>
        <w:rPr>
          <w:rFonts w:ascii="Arial" w:hAnsi="Arial" w:cs="Arial"/>
        </w:rPr>
      </w:pPr>
      <w:r w:rsidRPr="008B2B1B">
        <w:rPr>
          <w:rFonts w:ascii="Arial" w:hAnsi="Arial" w:cs="Arial"/>
        </w:rPr>
        <w:t xml:space="preserve">D) </w:t>
      </w:r>
      <w:proofErr w:type="gramStart"/>
      <w:r w:rsidRPr="008B2B1B">
        <w:rPr>
          <w:rFonts w:ascii="Arial" w:hAnsi="Arial" w:cs="Arial"/>
        </w:rPr>
        <w:t>3</w:t>
      </w:r>
      <w:proofErr w:type="gramEnd"/>
      <w:r w:rsidRPr="008B2B1B">
        <w:rPr>
          <w:rFonts w:ascii="Arial" w:hAnsi="Arial" w:cs="Arial"/>
        </w:rPr>
        <w:t xml:space="preserve"> x 2 x 1 x 2 x 2.</w:t>
      </w:r>
    </w:p>
    <w:p w:rsidR="00DD335B" w:rsidRPr="008B2B1B" w:rsidRDefault="00DD335B" w:rsidP="00DD335B">
      <w:pPr>
        <w:pStyle w:val="PargrafodaLista"/>
        <w:tabs>
          <w:tab w:val="left" w:pos="284"/>
        </w:tabs>
        <w:spacing w:after="0" w:line="240" w:lineRule="auto"/>
        <w:ind w:left="142" w:hanging="142"/>
        <w:jc w:val="both"/>
        <w:rPr>
          <w:rFonts w:ascii="Arial" w:hAnsi="Arial" w:cs="Arial"/>
        </w:rPr>
      </w:pPr>
      <w:r w:rsidRPr="008B2B1B">
        <w:rPr>
          <w:rFonts w:ascii="Arial" w:hAnsi="Arial" w:cs="Arial"/>
        </w:rPr>
        <w:t xml:space="preserve">E) </w:t>
      </w:r>
      <w:proofErr w:type="gramStart"/>
      <w:r w:rsidRPr="008B2B1B">
        <w:rPr>
          <w:rFonts w:ascii="Arial" w:hAnsi="Arial" w:cs="Arial"/>
        </w:rPr>
        <w:t>3</w:t>
      </w:r>
      <w:proofErr w:type="gramEnd"/>
      <w:r w:rsidRPr="008B2B1B">
        <w:rPr>
          <w:rFonts w:ascii="Arial" w:hAnsi="Arial" w:cs="Arial"/>
        </w:rPr>
        <w:t xml:space="preserve"> x 2 x 2 x 2 x 2.</w:t>
      </w:r>
    </w:p>
    <w:p w:rsidR="00DD335B" w:rsidRPr="008B2B1B" w:rsidRDefault="00DD335B" w:rsidP="00DD335B">
      <w:pPr>
        <w:spacing w:after="0" w:line="240" w:lineRule="auto"/>
        <w:rPr>
          <w:rFonts w:ascii="Arial" w:hAnsi="Arial" w:cs="Arial"/>
        </w:rPr>
      </w:pPr>
    </w:p>
    <w:p w:rsidR="00DD335B" w:rsidRDefault="00DD335B" w:rsidP="00DD335B">
      <w:pPr>
        <w:tabs>
          <w:tab w:val="left" w:pos="284"/>
        </w:tabs>
        <w:spacing w:after="0" w:line="240" w:lineRule="auto"/>
        <w:jc w:val="both"/>
        <w:rPr>
          <w:rFonts w:ascii="Arial" w:hAnsi="Arial" w:cs="Arial"/>
        </w:rPr>
      </w:pPr>
    </w:p>
    <w:p w:rsidR="00DD335B" w:rsidRDefault="00DD335B" w:rsidP="00DD335B">
      <w:pPr>
        <w:tabs>
          <w:tab w:val="left" w:pos="284"/>
        </w:tabs>
        <w:spacing w:after="0" w:line="240" w:lineRule="auto"/>
        <w:jc w:val="both"/>
        <w:rPr>
          <w:rFonts w:ascii="Arial" w:hAnsi="Arial" w:cs="Arial"/>
        </w:rPr>
      </w:pPr>
    </w:p>
    <w:p w:rsidR="00DD335B" w:rsidRDefault="00DD335B" w:rsidP="00DD335B">
      <w:pPr>
        <w:tabs>
          <w:tab w:val="left" w:pos="284"/>
        </w:tabs>
        <w:spacing w:after="0" w:line="240" w:lineRule="auto"/>
        <w:jc w:val="both"/>
        <w:rPr>
          <w:rFonts w:ascii="Arial" w:hAnsi="Arial" w:cs="Arial"/>
        </w:rPr>
      </w:pP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 xml:space="preserve">05. (ENEM) O tênis é um esporte em que a estratégia de jogo a ser adotada depende, entre outros fatores, de o adversário ser canhoto ou destro. Um clube tem um grupo de 10 tenistas, sendo que </w:t>
      </w:r>
      <w:proofErr w:type="gramStart"/>
      <w:r w:rsidRPr="008B2B1B">
        <w:rPr>
          <w:rFonts w:ascii="Arial" w:hAnsi="Arial" w:cs="Arial"/>
        </w:rPr>
        <w:t>4</w:t>
      </w:r>
      <w:proofErr w:type="gramEnd"/>
      <w:r w:rsidRPr="008B2B1B">
        <w:rPr>
          <w:rFonts w:ascii="Arial" w:hAnsi="Arial" w:cs="Arial"/>
        </w:rPr>
        <w:t xml:space="preserve"> são canhotos e 6 são destros. O técnico do clube deseja realizar uma partida de exibição entre dois desses jogadores, porém, não poderão ser ambos canhotos.</w:t>
      </w:r>
    </w:p>
    <w:p w:rsidR="00DD335B" w:rsidRPr="008B2B1B" w:rsidRDefault="00DD335B" w:rsidP="00DD335B">
      <w:pPr>
        <w:tabs>
          <w:tab w:val="left" w:pos="284"/>
        </w:tabs>
        <w:spacing w:after="0" w:line="240" w:lineRule="auto"/>
        <w:ind w:left="142" w:hanging="142"/>
        <w:jc w:val="both"/>
        <w:rPr>
          <w:rFonts w:ascii="Arial" w:hAnsi="Arial" w:cs="Arial"/>
        </w:rPr>
      </w:pPr>
      <w:r w:rsidRPr="008B2B1B">
        <w:rPr>
          <w:rFonts w:ascii="Arial" w:hAnsi="Arial" w:cs="Arial"/>
        </w:rPr>
        <w:t>Qual o número de possibilidades de escolha dos tenistas para a partida de exibição?</w:t>
      </w:r>
    </w:p>
    <w:p w:rsidR="00DD335B" w:rsidRPr="008B2B1B" w:rsidRDefault="00DD335B" w:rsidP="00DD335B">
      <w:pPr>
        <w:spacing w:after="0" w:line="240" w:lineRule="auto"/>
        <w:ind w:left="142" w:hanging="142"/>
        <w:rPr>
          <w:rFonts w:ascii="Arial" w:hAnsi="Arial" w:cs="Arial"/>
        </w:rPr>
      </w:pPr>
    </w:p>
    <w:p w:rsidR="00DD335B" w:rsidRPr="008B2B1B" w:rsidRDefault="00DD335B" w:rsidP="00DD335B">
      <w:pPr>
        <w:spacing w:after="0" w:line="240" w:lineRule="auto"/>
        <w:ind w:left="142" w:hanging="142"/>
        <w:rPr>
          <w:rFonts w:ascii="Arial" w:hAnsi="Arial" w:cs="Arial"/>
        </w:rPr>
      </w:pPr>
      <w:r w:rsidRPr="008B2B1B">
        <w:rPr>
          <w:rFonts w:ascii="Arial" w:hAnsi="Arial" w:cs="Arial"/>
          <w:position w:val="-154"/>
        </w:rPr>
        <w:object w:dxaOrig="1600" w:dyaOrig="3220">
          <v:shape id="_x0000_i1028" type="#_x0000_t75" style="width:70.35pt;height:141.5pt" o:ole="">
            <v:imagedata r:id="rId11" o:title=""/>
          </v:shape>
          <o:OLEObject Type="Embed" ProgID="Equation.3" ShapeID="_x0000_i1028" DrawAspect="Content" ObjectID="_1653196810" r:id="rId12"/>
        </w:object>
      </w:r>
    </w:p>
    <w:p w:rsidR="00DD335B" w:rsidRDefault="00DD335B" w:rsidP="00DD335B">
      <w:pPr>
        <w:autoSpaceDE w:val="0"/>
        <w:autoSpaceDN w:val="0"/>
        <w:adjustRightInd w:val="0"/>
        <w:spacing w:after="0" w:line="240" w:lineRule="auto"/>
        <w:ind w:left="142" w:hanging="142"/>
        <w:rPr>
          <w:rFonts w:ascii="Arial" w:hAnsi="Arial" w:cs="Arial"/>
        </w:rPr>
      </w:pPr>
    </w:p>
    <w:p w:rsidR="00DD335B" w:rsidRPr="008B2B1B" w:rsidRDefault="00DD335B" w:rsidP="00DD335B">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 xml:space="preserve">06. (ENEM) O diretor de uma escola convidou os 280 alunos de terceiro ano a participarem de uma brincadeira. Suponha que existem </w:t>
      </w:r>
      <w:proofErr w:type="gramStart"/>
      <w:r w:rsidRPr="008B2B1B">
        <w:rPr>
          <w:rFonts w:ascii="Arial" w:hAnsi="Arial" w:cs="Arial"/>
          <w:sz w:val="22"/>
          <w:szCs w:val="22"/>
        </w:rPr>
        <w:t>5</w:t>
      </w:r>
      <w:proofErr w:type="gramEnd"/>
      <w:r w:rsidRPr="008B2B1B">
        <w:rPr>
          <w:rFonts w:ascii="Arial" w:hAnsi="Arial" w:cs="Arial"/>
          <w:sz w:val="22"/>
          <w:szCs w:val="22"/>
        </w:rPr>
        <w:t xml:space="preserve"> objetos e 6 personagens numa casa de 9 cômodos; um dos personagens esconde um dos objetos em um dos cômodos da casa. O objetivo da brincadeira é adivinhar qual objeto foi escondido por qual personagem e em qual cômodo da casa o objeto foi escondido.</w:t>
      </w:r>
    </w:p>
    <w:p w:rsidR="00DD335B" w:rsidRPr="008B2B1B" w:rsidRDefault="00DD335B" w:rsidP="00DD335B">
      <w:pPr>
        <w:spacing w:after="0" w:line="240" w:lineRule="auto"/>
        <w:jc w:val="both"/>
        <w:rPr>
          <w:rFonts w:ascii="Arial" w:eastAsia="Times New Roman" w:hAnsi="Arial" w:cs="Arial"/>
          <w:lang w:eastAsia="pt-BR"/>
        </w:rPr>
      </w:pPr>
      <w:r w:rsidRPr="008B2B1B">
        <w:rPr>
          <w:rFonts w:ascii="Arial" w:eastAsia="Times New Roman" w:hAnsi="Arial" w:cs="Arial"/>
          <w:lang w:eastAsia="pt-BR"/>
        </w:rPr>
        <w:t>Todos os alunos decidiram participar. A cada vez um aluno é sorteado e dá a sua resposta. As respostas devem ser sempre distintas das anteriores, e um mesmo aluno não pode ser sorteado mais de uma vez. Se a resposta do aluno estiver correta, ele é declarado vencedor e a brincadeira é encerrada.</w:t>
      </w:r>
    </w:p>
    <w:p w:rsidR="00DD335B" w:rsidRPr="008B2B1B" w:rsidRDefault="00DD335B" w:rsidP="00DD335B">
      <w:pPr>
        <w:spacing w:after="0" w:line="240" w:lineRule="auto"/>
        <w:jc w:val="both"/>
        <w:rPr>
          <w:rFonts w:ascii="Arial" w:eastAsia="Times New Roman" w:hAnsi="Arial" w:cs="Arial"/>
          <w:bCs/>
          <w:lang w:eastAsia="pt-BR"/>
        </w:rPr>
      </w:pPr>
      <w:r w:rsidRPr="008B2B1B">
        <w:rPr>
          <w:rFonts w:ascii="Arial" w:eastAsia="Times New Roman" w:hAnsi="Arial" w:cs="Arial"/>
          <w:bCs/>
          <w:lang w:eastAsia="pt-BR"/>
        </w:rPr>
        <w:t>O diretor sabe que algum aluno acertará a resposta porque há</w:t>
      </w:r>
    </w:p>
    <w:p w:rsidR="00DD335B" w:rsidRPr="008B2B1B" w:rsidRDefault="00DD335B" w:rsidP="00DD335B">
      <w:pPr>
        <w:spacing w:after="0" w:line="240" w:lineRule="auto"/>
        <w:rPr>
          <w:rFonts w:ascii="Arial" w:eastAsia="Times New Roman" w:hAnsi="Arial" w:cs="Arial"/>
          <w:bCs/>
          <w:lang w:eastAsia="pt-BR"/>
        </w:rPr>
      </w:pPr>
    </w:p>
    <w:p w:rsidR="00DD335B" w:rsidRPr="008B2B1B" w:rsidRDefault="00DD335B" w:rsidP="00DD335B">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A) 10 alunos a mais do que possíveis respostas distintas.</w:t>
      </w:r>
    </w:p>
    <w:p w:rsidR="00DD335B" w:rsidRPr="008B2B1B" w:rsidRDefault="00DD335B" w:rsidP="00DD335B">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B) 20 alunos a mais do que possíveis respostas distintas.</w:t>
      </w:r>
    </w:p>
    <w:p w:rsidR="00DD335B" w:rsidRPr="008B2B1B" w:rsidRDefault="00DD335B" w:rsidP="00DD335B">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C) 119 alunos a mais do que possíveis respostas distintas.</w:t>
      </w:r>
    </w:p>
    <w:p w:rsidR="00DD335B" w:rsidRPr="008B2B1B" w:rsidRDefault="00DD335B" w:rsidP="00DD335B">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D) 260 alunos a mais do que possíveis respostas distintas.</w:t>
      </w:r>
    </w:p>
    <w:p w:rsidR="00DD335B" w:rsidRPr="008B2B1B" w:rsidRDefault="00DD335B" w:rsidP="00DD335B">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E) 270 alunos a mais do que possíveis respostas distintas. </w:t>
      </w:r>
    </w:p>
    <w:p w:rsidR="00DD335B" w:rsidRPr="008B2B1B" w:rsidRDefault="00DD335B" w:rsidP="00DD335B">
      <w:pPr>
        <w:spacing w:after="0" w:line="240" w:lineRule="auto"/>
        <w:ind w:left="142" w:hanging="142"/>
        <w:rPr>
          <w:rFonts w:ascii="Arial" w:hAnsi="Arial" w:cs="Arial"/>
          <w:u w:val="single"/>
        </w:rPr>
      </w:pP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07 (ENEM) Para estimular o raciocínio de sua filha, um pai fez o seguinte desenho e o entregou à criança juntamente com três lápis de cores diferentes. Ele deseja que a menina pinte somente os círculos, de modo que aqueles que estejam ligados por um segmento tenham cores diferentes.</w:t>
      </w:r>
    </w:p>
    <w:p w:rsidR="00DD335B" w:rsidRPr="008B2B1B" w:rsidRDefault="00DD335B" w:rsidP="00DD335B">
      <w:pPr>
        <w:tabs>
          <w:tab w:val="left" w:pos="284"/>
        </w:tabs>
        <w:spacing w:after="0" w:line="240" w:lineRule="auto"/>
        <w:jc w:val="center"/>
        <w:rPr>
          <w:rFonts w:ascii="Arial" w:hAnsi="Arial" w:cs="Arial"/>
        </w:rPr>
      </w:pPr>
      <w:r>
        <w:rPr>
          <w:rFonts w:ascii="Arial" w:hAnsi="Arial" w:cs="Arial"/>
          <w:noProof/>
          <w:lang w:eastAsia="pt-BR"/>
        </w:rPr>
        <w:drawing>
          <wp:inline distT="0" distB="0" distL="0" distR="0">
            <wp:extent cx="1330325" cy="1365885"/>
            <wp:effectExtent l="0" t="0" r="3175"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0325" cy="1365885"/>
                    </a:xfrm>
                    <a:prstGeom prst="rect">
                      <a:avLst/>
                    </a:prstGeom>
                    <a:noFill/>
                    <a:ln>
                      <a:noFill/>
                    </a:ln>
                  </pic:spPr>
                </pic:pic>
              </a:graphicData>
            </a:graphic>
          </wp:inline>
        </w:drawing>
      </w:r>
    </w:p>
    <w:p w:rsidR="00DD335B" w:rsidRPr="008B2B1B" w:rsidRDefault="00DD335B" w:rsidP="00DD335B">
      <w:pPr>
        <w:tabs>
          <w:tab w:val="left" w:pos="284"/>
        </w:tabs>
        <w:spacing w:after="0" w:line="240" w:lineRule="auto"/>
        <w:rPr>
          <w:rFonts w:ascii="Arial" w:hAnsi="Arial" w:cs="Arial"/>
        </w:rPr>
      </w:pPr>
      <w:r w:rsidRPr="008B2B1B">
        <w:rPr>
          <w:rFonts w:ascii="Arial" w:hAnsi="Arial" w:cs="Arial"/>
        </w:rPr>
        <w:t>De quantas maneiras diferentes a criança pode fazer o que o pai pediu?</w:t>
      </w:r>
    </w:p>
    <w:p w:rsidR="00DD335B" w:rsidRPr="008B2B1B" w:rsidRDefault="00DD335B" w:rsidP="00DD335B">
      <w:pPr>
        <w:tabs>
          <w:tab w:val="left" w:pos="284"/>
        </w:tabs>
        <w:spacing w:after="0" w:line="240" w:lineRule="auto"/>
        <w:rPr>
          <w:rFonts w:ascii="Arial" w:hAnsi="Arial" w:cs="Arial"/>
        </w:rPr>
      </w:pP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 xml:space="preserve">A) </w:t>
      </w:r>
      <w:proofErr w:type="gramStart"/>
      <w:r w:rsidRPr="008B2B1B">
        <w:rPr>
          <w:rFonts w:ascii="Arial" w:hAnsi="Arial" w:cs="Arial"/>
        </w:rPr>
        <w:t>6</w:t>
      </w:r>
      <w:proofErr w:type="gramEnd"/>
      <w:r w:rsidRPr="008B2B1B">
        <w:rPr>
          <w:rFonts w:ascii="Arial" w:hAnsi="Arial" w:cs="Arial"/>
        </w:rPr>
        <w:t>.</w:t>
      </w: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B) 12.</w:t>
      </w:r>
    </w:p>
    <w:p w:rsidR="00DD335B" w:rsidRDefault="00DD335B" w:rsidP="00DD335B">
      <w:pPr>
        <w:tabs>
          <w:tab w:val="left" w:pos="284"/>
        </w:tabs>
        <w:spacing w:after="0" w:line="240" w:lineRule="auto"/>
        <w:jc w:val="both"/>
        <w:rPr>
          <w:rFonts w:ascii="Arial" w:hAnsi="Arial" w:cs="Arial"/>
        </w:rPr>
      </w:pP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C) 18.</w:t>
      </w:r>
    </w:p>
    <w:p w:rsidR="00DD335B" w:rsidRPr="008B2B1B" w:rsidRDefault="00DD335B" w:rsidP="00DD335B">
      <w:pPr>
        <w:tabs>
          <w:tab w:val="left" w:pos="284"/>
        </w:tabs>
        <w:spacing w:after="0" w:line="240" w:lineRule="auto"/>
        <w:jc w:val="both"/>
        <w:rPr>
          <w:rFonts w:ascii="Arial" w:hAnsi="Arial" w:cs="Arial"/>
        </w:rPr>
      </w:pPr>
      <w:r w:rsidRPr="008B2B1B">
        <w:rPr>
          <w:rFonts w:ascii="Arial" w:hAnsi="Arial" w:cs="Arial"/>
        </w:rPr>
        <w:t>D) 24.</w:t>
      </w:r>
    </w:p>
    <w:p w:rsidR="00DD335B" w:rsidRPr="008B2B1B" w:rsidRDefault="00DD335B" w:rsidP="00DD335B">
      <w:pPr>
        <w:pStyle w:val="PargrafodaLista"/>
        <w:tabs>
          <w:tab w:val="left" w:pos="284"/>
        </w:tabs>
        <w:spacing w:after="0" w:line="240" w:lineRule="auto"/>
        <w:ind w:left="0"/>
        <w:jc w:val="both"/>
        <w:rPr>
          <w:rFonts w:ascii="Arial" w:hAnsi="Arial" w:cs="Arial"/>
        </w:rPr>
      </w:pPr>
      <w:r w:rsidRPr="008B2B1B">
        <w:rPr>
          <w:rFonts w:ascii="Arial" w:hAnsi="Arial" w:cs="Arial"/>
        </w:rPr>
        <w:t>E) 72.</w:t>
      </w:r>
    </w:p>
    <w:p w:rsidR="00DD335B" w:rsidRPr="008B2B1B" w:rsidRDefault="00DD335B" w:rsidP="00DD335B">
      <w:pPr>
        <w:spacing w:after="0" w:line="240" w:lineRule="auto"/>
        <w:ind w:left="142" w:hanging="142"/>
        <w:rPr>
          <w:rFonts w:ascii="Arial" w:hAnsi="Arial" w:cs="Arial"/>
          <w:u w:val="single"/>
        </w:rPr>
      </w:pPr>
    </w:p>
    <w:p w:rsidR="00DD335B" w:rsidRDefault="00DD335B" w:rsidP="00DD335B">
      <w:pPr>
        <w:spacing w:after="0" w:line="240" w:lineRule="auto"/>
        <w:rPr>
          <w:rFonts w:ascii="Arial" w:hAnsi="Arial" w:cs="Arial"/>
        </w:rPr>
      </w:pPr>
      <w:r w:rsidRPr="008B2B1B">
        <w:rPr>
          <w:rFonts w:ascii="Arial" w:hAnsi="Arial" w:cs="Arial"/>
        </w:rPr>
        <w:t>08. (ENEM) Um brinquedo infantil caminhão-cegonha é formado por uma carreta e dez carrinhos nela transportados, conforme a figura.</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jc w:val="center"/>
        <w:rPr>
          <w:rFonts w:ascii="Arial" w:hAnsi="Arial" w:cs="Arial"/>
        </w:rPr>
      </w:pPr>
      <w:r>
        <w:rPr>
          <w:rFonts w:ascii="Arial" w:hAnsi="Arial" w:cs="Arial"/>
          <w:noProof/>
          <w:lang w:eastAsia="pt-BR"/>
        </w:rPr>
        <w:drawing>
          <wp:inline distT="0" distB="0" distL="0" distR="0">
            <wp:extent cx="3396615" cy="1175385"/>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6615" cy="1175385"/>
                    </a:xfrm>
                    <a:prstGeom prst="rect">
                      <a:avLst/>
                    </a:prstGeom>
                    <a:noFill/>
                    <a:ln>
                      <a:noFill/>
                    </a:ln>
                  </pic:spPr>
                </pic:pic>
              </a:graphicData>
            </a:graphic>
          </wp:inline>
        </w:drawing>
      </w:r>
    </w:p>
    <w:p w:rsidR="00DD335B" w:rsidRPr="008B2B1B" w:rsidRDefault="00DD335B" w:rsidP="00DD335B">
      <w:pPr>
        <w:spacing w:after="0" w:line="240" w:lineRule="auto"/>
        <w:jc w:val="center"/>
        <w:rPr>
          <w:rFonts w:ascii="Arial" w:hAnsi="Arial" w:cs="Arial"/>
        </w:rPr>
      </w:pPr>
    </w:p>
    <w:p w:rsidR="00DD335B" w:rsidRPr="008B2B1B" w:rsidRDefault="00DD335B" w:rsidP="00DD335B">
      <w:pPr>
        <w:spacing w:after="0" w:line="240" w:lineRule="auto"/>
        <w:jc w:val="both"/>
        <w:rPr>
          <w:rFonts w:ascii="Arial" w:hAnsi="Arial" w:cs="Arial"/>
        </w:rPr>
      </w:pPr>
      <w:r w:rsidRPr="008B2B1B">
        <w:rPr>
          <w:rFonts w:ascii="Arial" w:hAnsi="Arial" w:cs="Arial"/>
        </w:rPr>
        <w:t xml:space="preserve">No setor de produção da empresa que fabrica esse brinquedo, é feita a pintura de todos os carrinhos para que o aspecto do brinquedo fique mais atraente. São utilizadas as cores </w:t>
      </w:r>
      <w:proofErr w:type="gramStart"/>
      <w:r w:rsidRPr="008B2B1B">
        <w:rPr>
          <w:rFonts w:ascii="Arial" w:hAnsi="Arial" w:cs="Arial"/>
        </w:rPr>
        <w:t>amarelo,</w:t>
      </w:r>
      <w:proofErr w:type="gramEnd"/>
      <w:r w:rsidRPr="008B2B1B">
        <w:rPr>
          <w:rFonts w:ascii="Arial" w:hAnsi="Arial" w:cs="Arial"/>
        </w:rPr>
        <w:t xml:space="preserve"> branco, laranja e verde, e cada carrinho é pintado apenas com uma cor. O caminhão-cegonha tem uma cor fixa. A empresa determinou que em todo caminhão-cegonha deve haver pelo menos um carrinho de cada uma das quatro cores disponíveis. Mudança de posição dos carrinhos no caminhão-cegonha não gera um novo modelo do brinquedo.</w:t>
      </w:r>
    </w:p>
    <w:p w:rsidR="00DD335B" w:rsidRPr="008B2B1B" w:rsidRDefault="00DD335B" w:rsidP="00DD335B">
      <w:pPr>
        <w:spacing w:after="0" w:line="240" w:lineRule="auto"/>
        <w:rPr>
          <w:rFonts w:ascii="Arial" w:hAnsi="Arial" w:cs="Arial"/>
        </w:rPr>
      </w:pPr>
      <w:r w:rsidRPr="008B2B1B">
        <w:rPr>
          <w:rFonts w:ascii="Arial" w:hAnsi="Arial" w:cs="Arial"/>
        </w:rPr>
        <w:t>Com base nessas informações, quantos são os modelos distintos do brinquedo caminhão-cegonha que essa empresa poderá produzir?</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 xml:space="preserve">A) </w:t>
      </w:r>
      <w:proofErr w:type="gramStart"/>
      <w:r w:rsidRPr="008B2B1B">
        <w:rPr>
          <w:rFonts w:ascii="Arial" w:hAnsi="Arial" w:cs="Arial"/>
        </w:rPr>
        <w:t>C</w:t>
      </w:r>
      <w:r w:rsidRPr="008B2B1B">
        <w:rPr>
          <w:rFonts w:ascii="Arial" w:hAnsi="Arial" w:cs="Arial"/>
          <w:vertAlign w:val="subscript"/>
        </w:rPr>
        <w:t>6,</w:t>
      </w:r>
      <w:proofErr w:type="gramEnd"/>
      <w:r w:rsidRPr="008B2B1B">
        <w:rPr>
          <w:rFonts w:ascii="Arial" w:hAnsi="Arial" w:cs="Arial"/>
          <w:vertAlign w:val="subscript"/>
        </w:rPr>
        <w:t>4</w:t>
      </w:r>
    </w:p>
    <w:p w:rsidR="00DD335B" w:rsidRPr="008B2B1B" w:rsidRDefault="00DD335B" w:rsidP="00DD335B">
      <w:pPr>
        <w:spacing w:after="0" w:line="240" w:lineRule="auto"/>
        <w:rPr>
          <w:rFonts w:ascii="Arial" w:hAnsi="Arial" w:cs="Arial"/>
        </w:rPr>
      </w:pPr>
      <w:r w:rsidRPr="008B2B1B">
        <w:rPr>
          <w:rFonts w:ascii="Arial" w:hAnsi="Arial" w:cs="Arial"/>
        </w:rPr>
        <w:t xml:space="preserve">B) </w:t>
      </w:r>
      <w:proofErr w:type="gramStart"/>
      <w:r w:rsidRPr="008B2B1B">
        <w:rPr>
          <w:rFonts w:ascii="Arial" w:hAnsi="Arial" w:cs="Arial"/>
        </w:rPr>
        <w:t>C</w:t>
      </w:r>
      <w:r w:rsidRPr="008B2B1B">
        <w:rPr>
          <w:rFonts w:ascii="Arial" w:hAnsi="Arial" w:cs="Arial"/>
          <w:vertAlign w:val="subscript"/>
        </w:rPr>
        <w:t>9,</w:t>
      </w:r>
      <w:proofErr w:type="gramEnd"/>
      <w:r w:rsidRPr="008B2B1B">
        <w:rPr>
          <w:rFonts w:ascii="Arial" w:hAnsi="Arial" w:cs="Arial"/>
          <w:vertAlign w:val="subscript"/>
        </w:rPr>
        <w:t>3</w:t>
      </w:r>
    </w:p>
    <w:p w:rsidR="00DD335B" w:rsidRPr="008B2B1B" w:rsidRDefault="00DD335B" w:rsidP="00DD335B">
      <w:pPr>
        <w:spacing w:after="0" w:line="240" w:lineRule="auto"/>
        <w:rPr>
          <w:rFonts w:ascii="Arial" w:hAnsi="Arial" w:cs="Arial"/>
        </w:rPr>
      </w:pPr>
      <w:r w:rsidRPr="008B2B1B">
        <w:rPr>
          <w:rFonts w:ascii="Arial" w:hAnsi="Arial" w:cs="Arial"/>
        </w:rPr>
        <w:t xml:space="preserve">C) </w:t>
      </w:r>
      <w:proofErr w:type="gramStart"/>
      <w:r w:rsidRPr="008B2B1B">
        <w:rPr>
          <w:rFonts w:ascii="Arial" w:hAnsi="Arial" w:cs="Arial"/>
        </w:rPr>
        <w:t>C</w:t>
      </w:r>
      <w:r w:rsidRPr="008B2B1B">
        <w:rPr>
          <w:rFonts w:ascii="Arial" w:hAnsi="Arial" w:cs="Arial"/>
          <w:vertAlign w:val="subscript"/>
        </w:rPr>
        <w:t>10,</w:t>
      </w:r>
      <w:proofErr w:type="gramEnd"/>
      <w:r w:rsidRPr="008B2B1B">
        <w:rPr>
          <w:rFonts w:ascii="Arial" w:hAnsi="Arial" w:cs="Arial"/>
          <w:vertAlign w:val="subscript"/>
        </w:rPr>
        <w:t>4</w:t>
      </w:r>
    </w:p>
    <w:p w:rsidR="00DD335B" w:rsidRPr="008B2B1B" w:rsidRDefault="00DD335B" w:rsidP="00DD335B">
      <w:pPr>
        <w:spacing w:after="0" w:line="240" w:lineRule="auto"/>
        <w:rPr>
          <w:rFonts w:ascii="Arial" w:hAnsi="Arial" w:cs="Arial"/>
        </w:rPr>
      </w:pPr>
      <w:r w:rsidRPr="008B2B1B">
        <w:rPr>
          <w:rFonts w:ascii="Arial" w:hAnsi="Arial" w:cs="Arial"/>
        </w:rPr>
        <w:t>D) 6</w:t>
      </w:r>
      <w:r w:rsidRPr="008B2B1B">
        <w:rPr>
          <w:rFonts w:ascii="Arial" w:hAnsi="Arial" w:cs="Arial"/>
          <w:vertAlign w:val="superscript"/>
        </w:rPr>
        <w:t>4</w:t>
      </w:r>
    </w:p>
    <w:p w:rsidR="00DD335B" w:rsidRPr="008B2B1B" w:rsidRDefault="00DD335B" w:rsidP="00DD335B">
      <w:pPr>
        <w:spacing w:after="0" w:line="240" w:lineRule="auto"/>
        <w:rPr>
          <w:rFonts w:ascii="Arial" w:hAnsi="Arial" w:cs="Arial"/>
        </w:rPr>
      </w:pPr>
      <w:r w:rsidRPr="008B2B1B">
        <w:rPr>
          <w:rFonts w:ascii="Arial" w:hAnsi="Arial" w:cs="Arial"/>
        </w:rPr>
        <w:t>E) 4</w:t>
      </w:r>
      <w:r w:rsidRPr="008B2B1B">
        <w:rPr>
          <w:rFonts w:ascii="Arial" w:hAnsi="Arial" w:cs="Arial"/>
          <w:vertAlign w:val="superscript"/>
        </w:rPr>
        <w:t>6</w:t>
      </w:r>
    </w:p>
    <w:p w:rsidR="00DD335B" w:rsidRPr="008B2B1B" w:rsidRDefault="00DD335B" w:rsidP="00DD335B">
      <w:pPr>
        <w:spacing w:after="0" w:line="240" w:lineRule="auto"/>
        <w:ind w:left="142" w:hanging="142"/>
        <w:rPr>
          <w:rFonts w:ascii="Arial" w:hAnsi="Arial" w:cs="Arial"/>
          <w:u w:val="single"/>
        </w:rPr>
      </w:pPr>
    </w:p>
    <w:p w:rsidR="00DD335B" w:rsidRPr="008B2B1B" w:rsidRDefault="00DD335B" w:rsidP="00DD335B">
      <w:pPr>
        <w:spacing w:after="0" w:line="240" w:lineRule="auto"/>
        <w:jc w:val="both"/>
        <w:rPr>
          <w:rFonts w:ascii="Arial" w:hAnsi="Arial" w:cs="Arial"/>
        </w:rPr>
      </w:pPr>
      <w:r w:rsidRPr="008B2B1B">
        <w:rPr>
          <w:rFonts w:ascii="Arial" w:hAnsi="Arial" w:cs="Arial"/>
        </w:rPr>
        <w:t>09. (ENEM) Uma empresa construirá sua página na internet e espera atrair um público de aproximadamente um milhão de clientes. Para acessar essa página, será necessária uma senha com formato a ser definido pela empresa. Existem cinco opções de formato oferecidas pelo programador, descritas no quadro, em que “L” e “D” representam, respectivamente, letra maiúscula e dígito.</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jc w:val="center"/>
        <w:rPr>
          <w:rFonts w:ascii="Arial" w:hAnsi="Arial" w:cs="Arial"/>
        </w:rPr>
      </w:pPr>
      <w:r>
        <w:rPr>
          <w:rFonts w:ascii="Arial" w:hAnsi="Arial" w:cs="Arial"/>
          <w:noProof/>
          <w:lang w:eastAsia="pt-BR"/>
        </w:rPr>
        <w:drawing>
          <wp:inline distT="0" distB="0" distL="0" distR="0">
            <wp:extent cx="3182620" cy="1270635"/>
            <wp:effectExtent l="0" t="0" r="0" b="5715"/>
            <wp:docPr id="7" name="Imagem 7" descr="questao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stao1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2620" cy="1270635"/>
                    </a:xfrm>
                    <a:prstGeom prst="rect">
                      <a:avLst/>
                    </a:prstGeom>
                    <a:noFill/>
                    <a:ln>
                      <a:noFill/>
                    </a:ln>
                  </pic:spPr>
                </pic:pic>
              </a:graphicData>
            </a:graphic>
          </wp:inline>
        </w:drawing>
      </w:r>
    </w:p>
    <w:p w:rsidR="00DD335B" w:rsidRPr="008B2B1B" w:rsidRDefault="00DD335B" w:rsidP="00DD335B">
      <w:pPr>
        <w:spacing w:after="0" w:line="240" w:lineRule="auto"/>
        <w:jc w:val="center"/>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As letras do alfabeto, entre as 26 possíveis, bem como os dígitos, entre os 10 possíveis, podem se repetir em qualquer das opções.</w:t>
      </w:r>
      <w:r w:rsidRPr="008B2B1B">
        <w:rPr>
          <w:rFonts w:ascii="Arial" w:hAnsi="Arial" w:cs="Arial"/>
        </w:rPr>
        <w:br/>
        <w:t>A empresa quer escolher uma opção de formato cujo número de senhas distintas possíveis seja superior ao número esperado de clientes, mas que esse número não seja superior ao dobro do número esperado de clientes.</w:t>
      </w:r>
    </w:p>
    <w:p w:rsidR="00DD335B" w:rsidRPr="008B2B1B" w:rsidRDefault="00DD335B" w:rsidP="00DD335B">
      <w:pPr>
        <w:spacing w:after="0" w:line="240" w:lineRule="auto"/>
        <w:rPr>
          <w:rFonts w:ascii="Arial" w:hAnsi="Arial" w:cs="Arial"/>
        </w:rPr>
      </w:pPr>
      <w:r w:rsidRPr="008B2B1B">
        <w:rPr>
          <w:rFonts w:ascii="Arial" w:hAnsi="Arial" w:cs="Arial"/>
        </w:rPr>
        <w:t>A opção que mais se adequa às condições da empresa é</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A) I.</w:t>
      </w:r>
    </w:p>
    <w:p w:rsidR="00DD335B" w:rsidRPr="008B2B1B" w:rsidRDefault="00DD335B" w:rsidP="00DD335B">
      <w:pPr>
        <w:spacing w:after="0" w:line="240" w:lineRule="auto"/>
        <w:rPr>
          <w:rFonts w:ascii="Arial" w:hAnsi="Arial" w:cs="Arial"/>
        </w:rPr>
      </w:pPr>
      <w:r w:rsidRPr="008B2B1B">
        <w:rPr>
          <w:rFonts w:ascii="Arial" w:hAnsi="Arial" w:cs="Arial"/>
        </w:rPr>
        <w:t>B) II.</w:t>
      </w:r>
    </w:p>
    <w:p w:rsidR="00DD335B" w:rsidRPr="008B2B1B" w:rsidRDefault="00DD335B" w:rsidP="00DD335B">
      <w:pPr>
        <w:spacing w:after="0" w:line="240" w:lineRule="auto"/>
        <w:rPr>
          <w:rFonts w:ascii="Arial" w:hAnsi="Arial" w:cs="Arial"/>
        </w:rPr>
      </w:pPr>
      <w:r w:rsidRPr="008B2B1B">
        <w:rPr>
          <w:rFonts w:ascii="Arial" w:hAnsi="Arial" w:cs="Arial"/>
        </w:rPr>
        <w:t>C) III.</w:t>
      </w:r>
    </w:p>
    <w:p w:rsidR="00DD335B" w:rsidRPr="008B2B1B" w:rsidRDefault="00DD335B" w:rsidP="00DD335B">
      <w:pPr>
        <w:spacing w:after="0" w:line="240" w:lineRule="auto"/>
        <w:rPr>
          <w:rFonts w:ascii="Arial" w:hAnsi="Arial" w:cs="Arial"/>
        </w:rPr>
      </w:pPr>
      <w:r w:rsidRPr="008B2B1B">
        <w:rPr>
          <w:rFonts w:ascii="Arial" w:hAnsi="Arial" w:cs="Arial"/>
        </w:rPr>
        <w:t>D) IV.</w:t>
      </w:r>
    </w:p>
    <w:p w:rsidR="00DD335B" w:rsidRPr="008B2B1B" w:rsidRDefault="00DD335B" w:rsidP="00DD335B">
      <w:pPr>
        <w:spacing w:after="0" w:line="240" w:lineRule="auto"/>
        <w:rPr>
          <w:rFonts w:ascii="Arial" w:hAnsi="Arial" w:cs="Arial"/>
        </w:rPr>
      </w:pPr>
      <w:r w:rsidRPr="008B2B1B">
        <w:rPr>
          <w:rFonts w:ascii="Arial" w:hAnsi="Arial" w:cs="Arial"/>
        </w:rPr>
        <w:t>E) V.</w:t>
      </w:r>
    </w:p>
    <w:p w:rsidR="00DD335B" w:rsidRDefault="00DD335B" w:rsidP="00DD335B">
      <w:pPr>
        <w:spacing w:after="0" w:line="240" w:lineRule="auto"/>
        <w:jc w:val="both"/>
        <w:rPr>
          <w:rFonts w:ascii="Arial" w:hAnsi="Arial" w:cs="Arial"/>
        </w:rPr>
      </w:pPr>
    </w:p>
    <w:p w:rsidR="00DD335B" w:rsidRPr="008B2B1B" w:rsidRDefault="00DD335B" w:rsidP="00DD335B">
      <w:pPr>
        <w:spacing w:after="0" w:line="240" w:lineRule="auto"/>
        <w:jc w:val="both"/>
        <w:rPr>
          <w:rFonts w:ascii="Arial" w:hAnsi="Arial" w:cs="Arial"/>
        </w:rPr>
      </w:pPr>
      <w:r w:rsidRPr="008B2B1B">
        <w:rPr>
          <w:rFonts w:ascii="Arial" w:hAnsi="Arial" w:cs="Arial"/>
        </w:rPr>
        <w:t>10. (ENEM) Como não são adeptos da prática de esportes, um grupo de amigos resolveu fazer um torneio de futebol utilizando videogame. Decidiram que cada jogador joga uma única vez com cada um dos outros jogadores. O campeão será aquele que conseguir o maior número de pontos. Observaram que o número de partidas jogadas depende do número de jogadores, como mostra o quadro:</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jc w:val="center"/>
        <w:rPr>
          <w:rFonts w:ascii="Arial" w:hAnsi="Arial" w:cs="Arial"/>
        </w:rPr>
      </w:pPr>
      <w:r>
        <w:rPr>
          <w:rFonts w:ascii="Arial" w:hAnsi="Arial" w:cs="Arial"/>
          <w:noProof/>
          <w:lang w:eastAsia="pt-BR"/>
        </w:rPr>
        <w:drawing>
          <wp:inline distT="0" distB="0" distL="0" distR="0">
            <wp:extent cx="2897505" cy="8191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7505" cy="819150"/>
                    </a:xfrm>
                    <a:prstGeom prst="rect">
                      <a:avLst/>
                    </a:prstGeom>
                    <a:noFill/>
                    <a:ln>
                      <a:noFill/>
                    </a:ln>
                  </pic:spPr>
                </pic:pic>
              </a:graphicData>
            </a:graphic>
          </wp:inline>
        </w:drawing>
      </w:r>
    </w:p>
    <w:p w:rsidR="00DD335B" w:rsidRPr="008B2B1B" w:rsidRDefault="00DD335B" w:rsidP="00DD335B">
      <w:pPr>
        <w:spacing w:after="0" w:line="240" w:lineRule="auto"/>
        <w:jc w:val="center"/>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 xml:space="preserve">Se a quantidade de jogadores for </w:t>
      </w:r>
      <w:proofErr w:type="gramStart"/>
      <w:r w:rsidRPr="008B2B1B">
        <w:rPr>
          <w:rFonts w:ascii="Arial" w:hAnsi="Arial" w:cs="Arial"/>
        </w:rPr>
        <w:t>8</w:t>
      </w:r>
      <w:proofErr w:type="gramEnd"/>
      <w:r w:rsidRPr="008B2B1B">
        <w:rPr>
          <w:rFonts w:ascii="Arial" w:hAnsi="Arial" w:cs="Arial"/>
        </w:rPr>
        <w:t>, quantas partidas serão realizadas?</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A) 64</w:t>
      </w:r>
    </w:p>
    <w:p w:rsidR="00DD335B" w:rsidRPr="008B2B1B" w:rsidRDefault="00DD335B" w:rsidP="00DD335B">
      <w:pPr>
        <w:spacing w:after="0" w:line="240" w:lineRule="auto"/>
        <w:rPr>
          <w:rFonts w:ascii="Arial" w:hAnsi="Arial" w:cs="Arial"/>
        </w:rPr>
      </w:pPr>
      <w:r w:rsidRPr="008B2B1B">
        <w:rPr>
          <w:rFonts w:ascii="Arial" w:hAnsi="Arial" w:cs="Arial"/>
        </w:rPr>
        <w:t>B) 56</w:t>
      </w:r>
    </w:p>
    <w:p w:rsidR="00DD335B" w:rsidRPr="008B2B1B" w:rsidRDefault="00DD335B" w:rsidP="00DD335B">
      <w:pPr>
        <w:spacing w:after="0" w:line="240" w:lineRule="auto"/>
        <w:rPr>
          <w:rFonts w:ascii="Arial" w:hAnsi="Arial" w:cs="Arial"/>
        </w:rPr>
      </w:pPr>
      <w:r w:rsidRPr="008B2B1B">
        <w:rPr>
          <w:rFonts w:ascii="Arial" w:hAnsi="Arial" w:cs="Arial"/>
        </w:rPr>
        <w:t>C) 49</w:t>
      </w:r>
    </w:p>
    <w:p w:rsidR="00DD335B" w:rsidRPr="008B2B1B" w:rsidRDefault="00DD335B" w:rsidP="00DD335B">
      <w:pPr>
        <w:spacing w:after="0" w:line="240" w:lineRule="auto"/>
        <w:rPr>
          <w:rFonts w:ascii="Arial" w:hAnsi="Arial" w:cs="Arial"/>
        </w:rPr>
      </w:pPr>
      <w:r w:rsidRPr="008B2B1B">
        <w:rPr>
          <w:rFonts w:ascii="Arial" w:hAnsi="Arial" w:cs="Arial"/>
        </w:rPr>
        <w:t>D) 36</w:t>
      </w:r>
    </w:p>
    <w:p w:rsidR="00DD335B" w:rsidRPr="008B2B1B" w:rsidRDefault="00DD335B" w:rsidP="00DD335B">
      <w:pPr>
        <w:spacing w:after="0" w:line="240" w:lineRule="auto"/>
        <w:rPr>
          <w:rFonts w:ascii="Arial" w:hAnsi="Arial" w:cs="Arial"/>
        </w:rPr>
      </w:pPr>
      <w:r w:rsidRPr="008B2B1B">
        <w:rPr>
          <w:rFonts w:ascii="Arial" w:hAnsi="Arial" w:cs="Arial"/>
        </w:rPr>
        <w:t>E) 28</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jc w:val="both"/>
        <w:rPr>
          <w:rFonts w:ascii="Arial" w:hAnsi="Arial" w:cs="Arial"/>
        </w:rPr>
      </w:pPr>
      <w:r w:rsidRPr="008B2B1B">
        <w:rPr>
          <w:rFonts w:ascii="Arial" w:hAnsi="Arial" w:cs="Arial"/>
        </w:rPr>
        <w:t xml:space="preserve">11. (ENEM) O comitê organizador da Copa do Mundo 2014 criou a logomarca da Copa, composta de uma figura plana e o slogan “Juntos num só ritmo”, com mãos que se unem formando a taça </w:t>
      </w:r>
      <w:proofErr w:type="gramStart"/>
      <w:r w:rsidRPr="008B2B1B">
        <w:rPr>
          <w:rFonts w:ascii="Arial" w:hAnsi="Arial" w:cs="Arial"/>
        </w:rPr>
        <w:t>Fifa</w:t>
      </w:r>
      <w:proofErr w:type="gramEnd"/>
      <w:r w:rsidRPr="008B2B1B">
        <w:rPr>
          <w:rFonts w:ascii="Arial" w:hAnsi="Arial" w:cs="Arial"/>
        </w:rPr>
        <w:t>. Considere que o comitê organizador resolvesse utilizar todas as cores da bandeira nacional (verde, amarelo, azul e branco) para colorir a logomarca, de forma que regiões vizinhas tenham cores diferentes.</w:t>
      </w:r>
    </w:p>
    <w:p w:rsidR="00DD335B" w:rsidRPr="008B2B1B" w:rsidRDefault="00DD335B" w:rsidP="00DD335B">
      <w:pPr>
        <w:spacing w:after="0" w:line="240" w:lineRule="auto"/>
        <w:jc w:val="center"/>
        <w:rPr>
          <w:rFonts w:ascii="Arial" w:hAnsi="Arial" w:cs="Arial"/>
        </w:rPr>
      </w:pPr>
      <w:r>
        <w:rPr>
          <w:rFonts w:ascii="Arial" w:hAnsi="Arial" w:cs="Arial"/>
          <w:noProof/>
          <w:lang w:eastAsia="pt-BR"/>
        </w:rPr>
        <w:drawing>
          <wp:inline distT="0" distB="0" distL="0" distR="0">
            <wp:extent cx="3016250" cy="206629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0" cy="2066290"/>
                    </a:xfrm>
                    <a:prstGeom prst="rect">
                      <a:avLst/>
                    </a:prstGeom>
                    <a:noFill/>
                    <a:ln>
                      <a:noFill/>
                    </a:ln>
                  </pic:spPr>
                </pic:pic>
              </a:graphicData>
            </a:graphic>
          </wp:inline>
        </w:drawing>
      </w:r>
    </w:p>
    <w:p w:rsidR="00DD335B" w:rsidRPr="008B2B1B" w:rsidRDefault="00DD335B" w:rsidP="00DD335B">
      <w:pPr>
        <w:spacing w:after="0" w:line="240" w:lineRule="auto"/>
        <w:rPr>
          <w:rFonts w:ascii="Arial" w:hAnsi="Arial" w:cs="Arial"/>
        </w:rPr>
      </w:pPr>
      <w:r w:rsidRPr="008B2B1B">
        <w:rPr>
          <w:rFonts w:ascii="Arial" w:hAnsi="Arial" w:cs="Arial"/>
        </w:rPr>
        <w:t>De quantas maneiras diferentes o comitê organizador da Copa poderia pintar a logomarca com as cores citadas?</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A) 15</w:t>
      </w:r>
    </w:p>
    <w:p w:rsidR="00DD335B" w:rsidRPr="008B2B1B" w:rsidRDefault="00DD335B" w:rsidP="00DD335B">
      <w:pPr>
        <w:spacing w:after="0" w:line="240" w:lineRule="auto"/>
        <w:rPr>
          <w:rFonts w:ascii="Arial" w:hAnsi="Arial" w:cs="Arial"/>
        </w:rPr>
      </w:pPr>
      <w:r w:rsidRPr="008B2B1B">
        <w:rPr>
          <w:rFonts w:ascii="Arial" w:hAnsi="Arial" w:cs="Arial"/>
        </w:rPr>
        <w:t>B) 30</w:t>
      </w:r>
    </w:p>
    <w:p w:rsidR="00DD335B" w:rsidRPr="008B2B1B" w:rsidRDefault="00DD335B" w:rsidP="00DD335B">
      <w:pPr>
        <w:spacing w:after="0" w:line="240" w:lineRule="auto"/>
        <w:rPr>
          <w:rFonts w:ascii="Arial" w:hAnsi="Arial" w:cs="Arial"/>
        </w:rPr>
      </w:pPr>
      <w:r w:rsidRPr="008B2B1B">
        <w:rPr>
          <w:rFonts w:ascii="Arial" w:hAnsi="Arial" w:cs="Arial"/>
        </w:rPr>
        <w:t>C) 108</w:t>
      </w:r>
    </w:p>
    <w:p w:rsidR="00DD335B" w:rsidRPr="008B2B1B" w:rsidRDefault="00DD335B" w:rsidP="00DD335B">
      <w:pPr>
        <w:spacing w:after="0" w:line="240" w:lineRule="auto"/>
        <w:rPr>
          <w:rFonts w:ascii="Arial" w:hAnsi="Arial" w:cs="Arial"/>
        </w:rPr>
      </w:pPr>
      <w:r w:rsidRPr="008B2B1B">
        <w:rPr>
          <w:rFonts w:ascii="Arial" w:hAnsi="Arial" w:cs="Arial"/>
        </w:rPr>
        <w:t>D) 360</w:t>
      </w:r>
    </w:p>
    <w:p w:rsidR="00DD335B" w:rsidRPr="008B2B1B" w:rsidRDefault="00DD335B" w:rsidP="00DD335B">
      <w:pPr>
        <w:spacing w:after="0" w:line="240" w:lineRule="auto"/>
        <w:rPr>
          <w:rFonts w:ascii="Arial" w:hAnsi="Arial" w:cs="Arial"/>
        </w:rPr>
      </w:pPr>
      <w:r w:rsidRPr="008B2B1B">
        <w:rPr>
          <w:rFonts w:ascii="Arial" w:hAnsi="Arial" w:cs="Arial"/>
        </w:rPr>
        <w:t>E) 972</w:t>
      </w:r>
    </w:p>
    <w:p w:rsidR="00DD335B" w:rsidRPr="008B2B1B" w:rsidRDefault="00DD335B" w:rsidP="00DD335B">
      <w:pPr>
        <w:spacing w:after="0" w:line="240" w:lineRule="auto"/>
        <w:ind w:hanging="142"/>
        <w:rPr>
          <w:rFonts w:ascii="Arial" w:hAnsi="Arial" w:cs="Arial"/>
        </w:rPr>
      </w:pPr>
    </w:p>
    <w:p w:rsidR="00DD335B" w:rsidRPr="008B2B1B" w:rsidRDefault="00DD335B" w:rsidP="00DD335B">
      <w:pPr>
        <w:spacing w:after="0" w:line="240" w:lineRule="auto"/>
        <w:jc w:val="both"/>
        <w:rPr>
          <w:rFonts w:ascii="Arial" w:hAnsi="Arial" w:cs="Arial"/>
        </w:rPr>
      </w:pPr>
      <w:r w:rsidRPr="008B2B1B">
        <w:rPr>
          <w:rFonts w:ascii="Arial" w:hAnsi="Arial" w:cs="Arial"/>
        </w:rPr>
        <w:t>12. (ENEM) Torneios de tênis, em geral, são disputados em sistema de eliminatória simples. Nesse sistema, são disputadas partidas entre dois competidores, com a eliminação do perdedor e promoção do vencedor para a fase seguinte. Dessa forma, se na 1ª fase o torneio conta com 2n competidores, então na 2ª fase restarão n competidores, e assim sucessivamente até a partida final.</w:t>
      </w:r>
    </w:p>
    <w:p w:rsidR="00DD335B" w:rsidRPr="008B2B1B" w:rsidRDefault="00DD335B" w:rsidP="00DD335B">
      <w:pPr>
        <w:spacing w:after="0" w:line="240" w:lineRule="auto"/>
        <w:jc w:val="both"/>
        <w:rPr>
          <w:rFonts w:ascii="Arial" w:hAnsi="Arial" w:cs="Arial"/>
        </w:rPr>
      </w:pPr>
      <w:r w:rsidRPr="008B2B1B">
        <w:rPr>
          <w:rFonts w:ascii="Arial" w:hAnsi="Arial" w:cs="Arial"/>
        </w:rPr>
        <w:t>Em um torneio de tênis, disputados nesse sistema, participam 128 tenistas.</w:t>
      </w:r>
    </w:p>
    <w:p w:rsidR="00DD335B" w:rsidRPr="008B2B1B" w:rsidRDefault="00DD335B" w:rsidP="00DD335B">
      <w:pPr>
        <w:spacing w:after="0" w:line="240" w:lineRule="auto"/>
        <w:jc w:val="both"/>
        <w:rPr>
          <w:rFonts w:ascii="Arial" w:hAnsi="Arial" w:cs="Arial"/>
        </w:rPr>
      </w:pPr>
      <w:r w:rsidRPr="008B2B1B">
        <w:rPr>
          <w:rFonts w:ascii="Arial" w:hAnsi="Arial" w:cs="Arial"/>
        </w:rPr>
        <w:t xml:space="preserve">Para se definir o campeão desse troneio, o número de partidas necessárias é dado </w:t>
      </w:r>
      <w:proofErr w:type="gramStart"/>
      <w:r w:rsidRPr="008B2B1B">
        <w:rPr>
          <w:rFonts w:ascii="Arial" w:hAnsi="Arial" w:cs="Arial"/>
        </w:rPr>
        <w:t>por</w:t>
      </w:r>
      <w:proofErr w:type="gramEnd"/>
    </w:p>
    <w:p w:rsidR="00DD335B" w:rsidRPr="008B2B1B" w:rsidRDefault="00DD335B" w:rsidP="00DD335B">
      <w:pPr>
        <w:spacing w:after="0" w:line="240" w:lineRule="auto"/>
        <w:ind w:hanging="142"/>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 xml:space="preserve">A) </w:t>
      </w:r>
      <w:proofErr w:type="gramStart"/>
      <w:r w:rsidRPr="008B2B1B">
        <w:rPr>
          <w:rFonts w:ascii="Arial" w:hAnsi="Arial" w:cs="Arial"/>
        </w:rPr>
        <w:t>2</w:t>
      </w:r>
      <w:proofErr w:type="gramEnd"/>
      <w:r w:rsidRPr="008B2B1B">
        <w:rPr>
          <w:rFonts w:ascii="Arial" w:hAnsi="Arial" w:cs="Arial"/>
        </w:rPr>
        <w:t xml:space="preserve"> x 128</w:t>
      </w:r>
    </w:p>
    <w:p w:rsidR="00DD335B" w:rsidRPr="008B2B1B" w:rsidRDefault="00DD335B" w:rsidP="00DD335B">
      <w:pPr>
        <w:spacing w:after="0" w:line="240" w:lineRule="auto"/>
        <w:rPr>
          <w:rFonts w:ascii="Arial" w:hAnsi="Arial" w:cs="Arial"/>
        </w:rPr>
      </w:pPr>
      <w:r w:rsidRPr="008B2B1B">
        <w:rPr>
          <w:rFonts w:ascii="Arial" w:hAnsi="Arial" w:cs="Arial"/>
        </w:rPr>
        <w:t>B) 64 + 32 + 16 + 8 + 4 + 2</w:t>
      </w:r>
    </w:p>
    <w:p w:rsidR="00DD335B" w:rsidRPr="008B2B1B" w:rsidRDefault="00DD335B" w:rsidP="00DD335B">
      <w:pPr>
        <w:spacing w:after="0" w:line="240" w:lineRule="auto"/>
        <w:rPr>
          <w:rFonts w:ascii="Arial" w:hAnsi="Arial" w:cs="Arial"/>
        </w:rPr>
      </w:pPr>
      <w:r w:rsidRPr="008B2B1B">
        <w:rPr>
          <w:rFonts w:ascii="Arial" w:hAnsi="Arial" w:cs="Arial"/>
        </w:rPr>
        <w:t>C) 128 + 64 + 32 + 16 + 8 + 4 + 2 + 1</w:t>
      </w:r>
    </w:p>
    <w:p w:rsidR="00DD335B" w:rsidRPr="008B2B1B" w:rsidRDefault="00DD335B" w:rsidP="00DD335B">
      <w:pPr>
        <w:spacing w:after="0" w:line="240" w:lineRule="auto"/>
        <w:rPr>
          <w:rFonts w:ascii="Arial" w:hAnsi="Arial" w:cs="Arial"/>
        </w:rPr>
      </w:pPr>
      <w:r w:rsidRPr="008B2B1B">
        <w:rPr>
          <w:rFonts w:ascii="Arial" w:hAnsi="Arial" w:cs="Arial"/>
        </w:rPr>
        <w:t>D) 64 + 32 + 16 + 8 + 4 + 2</w:t>
      </w:r>
    </w:p>
    <w:p w:rsidR="00DD335B" w:rsidRPr="008B2B1B" w:rsidRDefault="00DD335B" w:rsidP="00DD335B">
      <w:pPr>
        <w:spacing w:after="0" w:line="240" w:lineRule="auto"/>
        <w:rPr>
          <w:rFonts w:ascii="Arial" w:hAnsi="Arial" w:cs="Arial"/>
        </w:rPr>
      </w:pPr>
      <w:r w:rsidRPr="008B2B1B">
        <w:rPr>
          <w:rFonts w:ascii="Arial" w:hAnsi="Arial" w:cs="Arial"/>
        </w:rPr>
        <w:t>E) 64 + 32 + 16 + 8 + 4 + 2 + 1</w:t>
      </w:r>
    </w:p>
    <w:p w:rsidR="00DD335B" w:rsidRPr="008B2B1B" w:rsidRDefault="00DD335B" w:rsidP="00DD335B">
      <w:pPr>
        <w:spacing w:after="0" w:line="240" w:lineRule="auto"/>
        <w:rPr>
          <w:rFonts w:ascii="Arial" w:hAnsi="Arial" w:cs="Arial"/>
        </w:rPr>
      </w:pPr>
    </w:p>
    <w:p w:rsidR="00DD335B" w:rsidRPr="0029467D" w:rsidRDefault="00DD335B" w:rsidP="00DD335B">
      <w:pPr>
        <w:spacing w:after="0" w:line="240" w:lineRule="auto"/>
        <w:jc w:val="both"/>
        <w:rPr>
          <w:rFonts w:ascii="Arial" w:hAnsi="Arial" w:cs="Arial"/>
          <w:sz w:val="18"/>
        </w:rPr>
      </w:pPr>
      <w:r w:rsidRPr="008B2B1B">
        <w:rPr>
          <w:rFonts w:ascii="Arial" w:hAnsi="Arial" w:cs="Arial"/>
        </w:rPr>
        <w:t>13. (ENEM) O Salão do Automóvel de São Paulo é um evento no qual vários fabricantes expõem seus modelos mais recentes de veículos, mostrando, principalmente, suas inovações em design e tecnologia.</w:t>
      </w:r>
      <w:r w:rsidRPr="008B2B1B">
        <w:rPr>
          <w:rFonts w:ascii="Arial" w:hAnsi="Arial" w:cs="Arial"/>
        </w:rPr>
        <w:br/>
      </w:r>
      <w:r>
        <w:rPr>
          <w:rFonts w:ascii="Arial" w:hAnsi="Arial" w:cs="Arial"/>
          <w:sz w:val="18"/>
        </w:rPr>
        <w:t xml:space="preserve">                                                      </w:t>
      </w:r>
      <w:r w:rsidRPr="0029467D">
        <w:rPr>
          <w:rFonts w:ascii="Arial" w:hAnsi="Arial" w:cs="Arial"/>
          <w:sz w:val="18"/>
        </w:rPr>
        <w:t xml:space="preserve">Disponível em: http://g1.globo.com. Acesso em: </w:t>
      </w:r>
      <w:proofErr w:type="gramStart"/>
      <w:r w:rsidRPr="0029467D">
        <w:rPr>
          <w:rFonts w:ascii="Arial" w:hAnsi="Arial" w:cs="Arial"/>
          <w:sz w:val="18"/>
        </w:rPr>
        <w:t>4</w:t>
      </w:r>
      <w:proofErr w:type="gramEnd"/>
      <w:r w:rsidRPr="0029467D">
        <w:rPr>
          <w:rFonts w:ascii="Arial" w:hAnsi="Arial" w:cs="Arial"/>
          <w:sz w:val="18"/>
        </w:rPr>
        <w:t xml:space="preserve"> fev. 2015 (adaptado).</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jc w:val="both"/>
        <w:rPr>
          <w:rFonts w:ascii="Arial" w:hAnsi="Arial" w:cs="Arial"/>
        </w:rPr>
      </w:pPr>
      <w:r w:rsidRPr="008B2B1B">
        <w:rPr>
          <w:rFonts w:ascii="Arial" w:hAnsi="Arial" w:cs="Arial"/>
        </w:rPr>
        <w:t>Uma montadora pretende participar desse evento com dois estandes, um na entrada e outro na região central do salão, expondo, em cada um deles, um carro compacto e uma caminhonete. Para compor os estandes, foram disponibilizados pela montadora quatro carros compactos, de modelos distintos, e seis caminhonetes de diferentes cores para serem escolhidos aqueles que serão expostos. A posição dos carros dentro de cada estande é irrelevante.</w:t>
      </w:r>
    </w:p>
    <w:p w:rsidR="00DD335B" w:rsidRPr="008B2B1B" w:rsidRDefault="00DD335B" w:rsidP="00DD335B">
      <w:pPr>
        <w:spacing w:after="0" w:line="240" w:lineRule="auto"/>
        <w:jc w:val="both"/>
        <w:rPr>
          <w:rFonts w:ascii="Arial" w:hAnsi="Arial" w:cs="Arial"/>
        </w:rPr>
      </w:pPr>
      <w:r w:rsidRPr="008B2B1B">
        <w:rPr>
          <w:rFonts w:ascii="Arial" w:hAnsi="Arial" w:cs="Arial"/>
        </w:rPr>
        <w:t>Uma expressão que fornece a quantidade de maneiras diferentes que os estandes podem ser compostos é</w:t>
      </w:r>
    </w:p>
    <w:p w:rsidR="00DD335B" w:rsidRPr="008B2B1B" w:rsidRDefault="00DD335B" w:rsidP="00DD335B">
      <w:pPr>
        <w:spacing w:after="0" w:line="240" w:lineRule="auto"/>
        <w:rPr>
          <w:rFonts w:ascii="Arial" w:hAnsi="Arial" w:cs="Arial"/>
        </w:rPr>
      </w:pPr>
    </w:p>
    <w:p w:rsidR="00DD335B" w:rsidRPr="008B2B1B" w:rsidRDefault="00DD335B" w:rsidP="00DD335B">
      <w:pPr>
        <w:spacing w:after="0" w:line="240" w:lineRule="auto"/>
        <w:ind w:left="142" w:hanging="142"/>
        <w:rPr>
          <w:rFonts w:ascii="Arial" w:hAnsi="Arial" w:cs="Arial"/>
          <w:vertAlign w:val="superscript"/>
        </w:rPr>
      </w:pPr>
      <w:r w:rsidRPr="008B2B1B">
        <w:rPr>
          <w:rFonts w:ascii="Arial" w:hAnsi="Arial" w:cs="Arial"/>
        </w:rPr>
        <w:t xml:space="preserve">A) </w:t>
      </w:r>
      <w:r w:rsidRPr="008B2B1B">
        <w:rPr>
          <w:rFonts w:ascii="Arial" w:hAnsi="Arial" w:cs="Arial"/>
          <w:position w:val="-12"/>
        </w:rPr>
        <w:object w:dxaOrig="360" w:dyaOrig="380">
          <v:shape id="_x0000_i1034" type="#_x0000_t75" style="width:18.4pt;height:19.25pt" o:ole="">
            <v:imagedata r:id="rId18" o:title=""/>
          </v:shape>
          <o:OLEObject Type="Embed" ProgID="Equation.3" ShapeID="_x0000_i1034" DrawAspect="Content" ObjectID="_1653196811" r:id="rId19"/>
        </w:objec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 xml:space="preserve">B) </w:t>
      </w:r>
      <w:r w:rsidRPr="008B2B1B">
        <w:rPr>
          <w:rFonts w:ascii="Arial" w:hAnsi="Arial" w:cs="Arial"/>
          <w:position w:val="-12"/>
        </w:rPr>
        <w:object w:dxaOrig="360" w:dyaOrig="380">
          <v:shape id="_x0000_i1035" type="#_x0000_t75" style="width:18.4pt;height:19.25pt" o:ole="">
            <v:imagedata r:id="rId20" o:title=""/>
          </v:shape>
          <o:OLEObject Type="Embed" ProgID="Equation.3" ShapeID="_x0000_i1035" DrawAspect="Content" ObjectID="_1653196812" r:id="rId21"/>
        </w:objec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 xml:space="preserve">C) </w:t>
      </w:r>
      <w:r w:rsidRPr="008B2B1B">
        <w:rPr>
          <w:rFonts w:ascii="Arial" w:hAnsi="Arial" w:cs="Arial"/>
          <w:position w:val="-10"/>
        </w:rPr>
        <w:object w:dxaOrig="340" w:dyaOrig="360">
          <v:shape id="_x0000_i1036" type="#_x0000_t75" style="width:16.75pt;height:18.4pt" o:ole="">
            <v:imagedata r:id="rId22" o:title=""/>
          </v:shape>
          <o:OLEObject Type="Embed" ProgID="Equation.3" ShapeID="_x0000_i1036" DrawAspect="Content" ObjectID="_1653196813" r:id="rId23"/>
        </w:object>
      </w:r>
      <w:r w:rsidRPr="008B2B1B">
        <w:rPr>
          <w:rFonts w:ascii="Arial" w:hAnsi="Arial" w:cs="Arial"/>
        </w:rPr>
        <w:t xml:space="preserve"> x </w:t>
      </w:r>
      <w:r w:rsidRPr="008B2B1B">
        <w:rPr>
          <w:rFonts w:ascii="Arial" w:hAnsi="Arial" w:cs="Arial"/>
          <w:position w:val="-12"/>
        </w:rPr>
        <w:object w:dxaOrig="340" w:dyaOrig="380">
          <v:shape id="_x0000_i1037" type="#_x0000_t75" style="width:16.75pt;height:19.25pt" o:ole="">
            <v:imagedata r:id="rId24" o:title=""/>
          </v:shape>
          <o:OLEObject Type="Embed" ProgID="Equation.3" ShapeID="_x0000_i1037" DrawAspect="Content" ObjectID="_1653196814" r:id="rId25"/>
        </w:object>
      </w:r>
      <w:r w:rsidRPr="008B2B1B">
        <w:rPr>
          <w:rFonts w:ascii="Arial" w:hAnsi="Arial" w:cs="Arial"/>
        </w:rPr>
        <w:t xml:space="preserve"> </w:t>
      </w:r>
      <w:proofErr w:type="spellStart"/>
      <w:r w:rsidRPr="008B2B1B">
        <w:rPr>
          <w:rFonts w:ascii="Arial" w:hAnsi="Arial" w:cs="Arial"/>
        </w:rPr>
        <w:t>x</w:t>
      </w:r>
      <w:proofErr w:type="spellEnd"/>
      <w:proofErr w:type="gramStart"/>
      <w:r w:rsidRPr="008B2B1B">
        <w:rPr>
          <w:rFonts w:ascii="Arial" w:hAnsi="Arial" w:cs="Arial"/>
        </w:rPr>
        <w:t xml:space="preserve">  </w:t>
      </w:r>
      <w:proofErr w:type="gramEnd"/>
      <w:r w:rsidRPr="008B2B1B">
        <w:rPr>
          <w:rFonts w:ascii="Arial" w:hAnsi="Arial" w:cs="Arial"/>
        </w:rPr>
        <w:t>2 x 2</w: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 xml:space="preserve">D) </w:t>
      </w:r>
      <w:r w:rsidRPr="008B2B1B">
        <w:rPr>
          <w:rFonts w:ascii="Arial" w:hAnsi="Arial" w:cs="Arial"/>
          <w:position w:val="-10"/>
        </w:rPr>
        <w:object w:dxaOrig="320" w:dyaOrig="360">
          <v:shape id="_x0000_i1038" type="#_x0000_t75" style="width:15.9pt;height:18.4pt" o:ole="">
            <v:imagedata r:id="rId26" o:title=""/>
          </v:shape>
          <o:OLEObject Type="Embed" ProgID="Equation.3" ShapeID="_x0000_i1038" DrawAspect="Content" ObjectID="_1653196815" r:id="rId27"/>
        </w:object>
      </w:r>
      <w:r w:rsidRPr="008B2B1B">
        <w:rPr>
          <w:rFonts w:ascii="Arial" w:hAnsi="Arial" w:cs="Arial"/>
        </w:rPr>
        <w:t xml:space="preserve"> + </w:t>
      </w:r>
      <w:r w:rsidRPr="008B2B1B">
        <w:rPr>
          <w:rFonts w:ascii="Arial" w:hAnsi="Arial" w:cs="Arial"/>
          <w:position w:val="-12"/>
        </w:rPr>
        <w:object w:dxaOrig="320" w:dyaOrig="380">
          <v:shape id="_x0000_i1039" type="#_x0000_t75" style="width:15.9pt;height:19.25pt" o:ole="">
            <v:imagedata r:id="rId28" o:title=""/>
          </v:shape>
          <o:OLEObject Type="Embed" ProgID="Equation.3" ShapeID="_x0000_i1039" DrawAspect="Content" ObjectID="_1653196816" r:id="rId29"/>
        </w:object>
      </w:r>
      <w:r w:rsidRPr="008B2B1B">
        <w:rPr>
          <w:rFonts w:ascii="Arial" w:hAnsi="Arial" w:cs="Arial"/>
        </w:rPr>
        <w:t xml:space="preserve"> x</w:t>
      </w:r>
      <w:proofErr w:type="gramStart"/>
      <w:r w:rsidRPr="008B2B1B">
        <w:rPr>
          <w:rFonts w:ascii="Arial" w:hAnsi="Arial" w:cs="Arial"/>
        </w:rPr>
        <w:t xml:space="preserve">  </w:t>
      </w:r>
      <w:proofErr w:type="gramEnd"/>
      <w:r w:rsidRPr="008B2B1B">
        <w:rPr>
          <w:rFonts w:ascii="Arial" w:hAnsi="Arial" w:cs="Arial"/>
        </w:rPr>
        <w:t>2 x 2</w: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 xml:space="preserve">E) </w:t>
      </w:r>
      <w:r w:rsidRPr="008B2B1B">
        <w:rPr>
          <w:rFonts w:ascii="Arial" w:hAnsi="Arial" w:cs="Arial"/>
          <w:position w:val="-10"/>
        </w:rPr>
        <w:object w:dxaOrig="340" w:dyaOrig="360">
          <v:shape id="_x0000_i1040" type="#_x0000_t75" style="width:16.75pt;height:18.4pt" o:ole="">
            <v:imagedata r:id="rId22" o:title=""/>
          </v:shape>
          <o:OLEObject Type="Embed" ProgID="Equation.3" ShapeID="_x0000_i1040" DrawAspect="Content" ObjectID="_1653196817" r:id="rId30"/>
        </w:object>
      </w:r>
      <w:r w:rsidRPr="008B2B1B">
        <w:rPr>
          <w:rFonts w:ascii="Arial" w:hAnsi="Arial" w:cs="Arial"/>
        </w:rPr>
        <w:t xml:space="preserve"> x </w:t>
      </w:r>
      <w:r w:rsidRPr="008B2B1B">
        <w:rPr>
          <w:rFonts w:ascii="Arial" w:hAnsi="Arial" w:cs="Arial"/>
          <w:position w:val="-12"/>
        </w:rPr>
        <w:object w:dxaOrig="340" w:dyaOrig="380">
          <v:shape id="_x0000_i1041" type="#_x0000_t75" style="width:16.75pt;height:19.25pt" o:ole="">
            <v:imagedata r:id="rId24" o:title=""/>
          </v:shape>
          <o:OLEObject Type="Embed" ProgID="Equation.3" ShapeID="_x0000_i1041" DrawAspect="Content" ObjectID="_1653196818" r:id="rId31"/>
        </w:object>
      </w:r>
    </w:p>
    <w:p w:rsidR="00DD335B" w:rsidRPr="008B2B1B" w:rsidRDefault="00DD335B" w:rsidP="00DD335B">
      <w:pPr>
        <w:spacing w:after="0" w:line="240" w:lineRule="auto"/>
        <w:ind w:left="142" w:hanging="142"/>
        <w:rPr>
          <w:rFonts w:ascii="Arial" w:hAnsi="Arial" w:cs="Arial"/>
          <w:b/>
          <w:u w:val="single"/>
        </w:rPr>
      </w:pPr>
    </w:p>
    <w:p w:rsidR="00DD335B" w:rsidRPr="008B2B1B" w:rsidRDefault="00DD335B" w:rsidP="00DD335B">
      <w:pPr>
        <w:spacing w:after="0" w:line="240" w:lineRule="auto"/>
        <w:jc w:val="both"/>
        <w:rPr>
          <w:rFonts w:ascii="Arial" w:hAnsi="Arial" w:cs="Arial"/>
        </w:rPr>
      </w:pPr>
      <w:r w:rsidRPr="008B2B1B">
        <w:rPr>
          <w:rFonts w:ascii="Arial" w:hAnsi="Arial" w:cs="Arial"/>
        </w:rPr>
        <w:t>14. (ENEM) Uma família composta por sete pessoas adultas, após decidir o itinerário de sua viagem, consultou o site de uma empresa aérea e constatou que o voo para a data escolhida estava quase lotado. Na figura, disponibilizada pelo site, as poltronas ocupadas estão marcadas com X e as únicas poltronas disponíveis são as mostradas em branco.</w:t>
      </w:r>
    </w:p>
    <w:p w:rsidR="00DD335B" w:rsidRPr="008B2B1B" w:rsidRDefault="00DD335B" w:rsidP="00DD335B">
      <w:pPr>
        <w:spacing w:after="0" w:line="240" w:lineRule="auto"/>
        <w:ind w:hanging="142"/>
        <w:rPr>
          <w:rFonts w:ascii="Arial" w:hAnsi="Arial" w:cs="Arial"/>
          <w:b/>
          <w:u w:val="single"/>
        </w:rPr>
      </w:pPr>
    </w:p>
    <w:p w:rsidR="00DD335B" w:rsidRPr="008B2B1B" w:rsidRDefault="00DD335B" w:rsidP="00DD335B">
      <w:pPr>
        <w:spacing w:after="0" w:line="240" w:lineRule="auto"/>
        <w:ind w:hanging="142"/>
        <w:jc w:val="center"/>
        <w:rPr>
          <w:rFonts w:ascii="Arial" w:hAnsi="Arial" w:cs="Arial"/>
          <w:b/>
          <w:u w:val="single"/>
        </w:rPr>
      </w:pPr>
      <w:r>
        <w:rPr>
          <w:rFonts w:ascii="Arial" w:hAnsi="Arial" w:cs="Arial"/>
          <w:noProof/>
          <w:lang w:eastAsia="pt-BR"/>
        </w:rPr>
        <w:drawing>
          <wp:inline distT="0" distB="0" distL="0" distR="0">
            <wp:extent cx="3526790" cy="122301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6790" cy="1223010"/>
                    </a:xfrm>
                    <a:prstGeom prst="rect">
                      <a:avLst/>
                    </a:prstGeom>
                    <a:noFill/>
                    <a:ln>
                      <a:noFill/>
                    </a:ln>
                  </pic:spPr>
                </pic:pic>
              </a:graphicData>
            </a:graphic>
          </wp:inline>
        </w:drawing>
      </w:r>
    </w:p>
    <w:p w:rsidR="00DD335B" w:rsidRPr="008B2B1B" w:rsidRDefault="00DD335B" w:rsidP="00DD335B">
      <w:pPr>
        <w:spacing w:after="0" w:line="240" w:lineRule="auto"/>
        <w:rPr>
          <w:rFonts w:ascii="Arial" w:hAnsi="Arial" w:cs="Arial"/>
        </w:rPr>
      </w:pPr>
      <w:r w:rsidRPr="008B2B1B">
        <w:rPr>
          <w:rFonts w:ascii="Arial" w:hAnsi="Arial" w:cs="Arial"/>
        </w:rPr>
        <w:t>O número de formas distintas de se acomodar a família nesse voo é calculado por</w:t>
      </w:r>
    </w:p>
    <w:p w:rsidR="00DD335B" w:rsidRDefault="00DD335B" w:rsidP="00DD335B">
      <w:pPr>
        <w:spacing w:after="0" w:line="240" w:lineRule="auto"/>
        <w:rPr>
          <w:rFonts w:ascii="Arial" w:hAnsi="Arial" w:cs="Arial"/>
        </w:rPr>
      </w:pPr>
    </w:p>
    <w:p w:rsidR="00DD335B" w:rsidRDefault="00DD335B" w:rsidP="00DD335B">
      <w:pPr>
        <w:spacing w:after="0" w:line="240" w:lineRule="auto"/>
        <w:rPr>
          <w:rFonts w:ascii="Arial" w:hAnsi="Arial" w:cs="Arial"/>
        </w:rPr>
      </w:pPr>
    </w:p>
    <w:p w:rsidR="00DD335B" w:rsidRPr="008B2B1B" w:rsidRDefault="00DD335B" w:rsidP="00DD335B">
      <w:pPr>
        <w:spacing w:after="0" w:line="240" w:lineRule="auto"/>
        <w:rPr>
          <w:rFonts w:ascii="Arial" w:hAnsi="Arial" w:cs="Arial"/>
        </w:rPr>
      </w:pPr>
      <w:r w:rsidRPr="008B2B1B">
        <w:rPr>
          <w:rFonts w:ascii="Arial" w:hAnsi="Arial" w:cs="Arial"/>
        </w:rPr>
        <w:t xml:space="preserve">A) </w:t>
      </w:r>
      <w:r w:rsidRPr="008B2B1B">
        <w:rPr>
          <w:rFonts w:ascii="Arial" w:hAnsi="Arial" w:cs="Arial"/>
          <w:position w:val="-24"/>
        </w:rPr>
        <w:object w:dxaOrig="279" w:dyaOrig="620">
          <v:shape id="_x0000_i1043" type="#_x0000_t75" style="width:14.25pt;height:31pt" o:ole="">
            <v:imagedata r:id="rId33" o:title=""/>
          </v:shape>
          <o:OLEObject Type="Embed" ProgID="Equation.3" ShapeID="_x0000_i1043" DrawAspect="Content" ObjectID="_1653196819" r:id="rId34"/>
        </w:object>
      </w:r>
    </w:p>
    <w:p w:rsidR="00DD335B" w:rsidRPr="008B2B1B" w:rsidRDefault="00DD335B" w:rsidP="00DD335B">
      <w:pPr>
        <w:spacing w:after="0" w:line="240" w:lineRule="auto"/>
        <w:rPr>
          <w:rFonts w:ascii="Arial" w:hAnsi="Arial" w:cs="Arial"/>
        </w:rPr>
      </w:pPr>
      <w:r w:rsidRPr="008B2B1B">
        <w:rPr>
          <w:rFonts w:ascii="Arial" w:hAnsi="Arial" w:cs="Arial"/>
        </w:rPr>
        <w:t xml:space="preserve">B) </w:t>
      </w:r>
      <w:r w:rsidRPr="008B2B1B">
        <w:rPr>
          <w:rFonts w:ascii="Arial" w:hAnsi="Arial" w:cs="Arial"/>
          <w:position w:val="-24"/>
        </w:rPr>
        <w:object w:dxaOrig="580" w:dyaOrig="620">
          <v:shape id="_x0000_i1044" type="#_x0000_t75" style="width:29.3pt;height:31pt" o:ole="">
            <v:imagedata r:id="rId35" o:title=""/>
          </v:shape>
          <o:OLEObject Type="Embed" ProgID="Equation.3" ShapeID="_x0000_i1044" DrawAspect="Content" ObjectID="_1653196820" r:id="rId36"/>
        </w:object>
      </w:r>
    </w:p>
    <w:p w:rsidR="00DD335B" w:rsidRPr="008B2B1B" w:rsidRDefault="00DD335B" w:rsidP="00DD335B">
      <w:pPr>
        <w:spacing w:after="0" w:line="240" w:lineRule="auto"/>
        <w:rPr>
          <w:rFonts w:ascii="Arial" w:hAnsi="Arial" w:cs="Arial"/>
        </w:rPr>
      </w:pPr>
      <w:r w:rsidRPr="008B2B1B">
        <w:rPr>
          <w:rFonts w:ascii="Arial" w:hAnsi="Arial" w:cs="Arial"/>
        </w:rPr>
        <w:t xml:space="preserve">C) </w:t>
      </w:r>
      <w:proofErr w:type="gramStart"/>
      <w:r w:rsidRPr="008B2B1B">
        <w:rPr>
          <w:rFonts w:ascii="Arial" w:hAnsi="Arial" w:cs="Arial"/>
        </w:rPr>
        <w:t>7</w:t>
      </w:r>
      <w:proofErr w:type="gramEnd"/>
      <w:r w:rsidRPr="008B2B1B">
        <w:rPr>
          <w:rFonts w:ascii="Arial" w:hAnsi="Arial" w:cs="Arial"/>
        </w:rPr>
        <w:t>!</w:t>
      </w:r>
    </w:p>
    <w:p w:rsidR="00DD335B" w:rsidRPr="008B2B1B" w:rsidRDefault="00DD335B" w:rsidP="00DD335B">
      <w:pPr>
        <w:spacing w:after="0" w:line="240" w:lineRule="auto"/>
        <w:rPr>
          <w:rFonts w:ascii="Arial" w:hAnsi="Arial" w:cs="Arial"/>
        </w:rPr>
      </w:pPr>
      <w:r w:rsidRPr="008B2B1B">
        <w:rPr>
          <w:rFonts w:ascii="Arial" w:hAnsi="Arial" w:cs="Arial"/>
        </w:rPr>
        <w:t xml:space="preserve">D) </w:t>
      </w:r>
      <w:r w:rsidRPr="008B2B1B">
        <w:rPr>
          <w:rFonts w:ascii="Arial" w:hAnsi="Arial" w:cs="Arial"/>
          <w:position w:val="-24"/>
        </w:rPr>
        <w:object w:dxaOrig="279" w:dyaOrig="620">
          <v:shape id="_x0000_i1045" type="#_x0000_t75" style="width:14.25pt;height:31pt" o:ole="">
            <v:imagedata r:id="rId37" o:title=""/>
          </v:shape>
          <o:OLEObject Type="Embed" ProgID="Equation.3" ShapeID="_x0000_i1045" DrawAspect="Content" ObjectID="_1653196821" r:id="rId38"/>
        </w:object>
      </w:r>
      <w:r w:rsidRPr="008B2B1B">
        <w:rPr>
          <w:rFonts w:ascii="Arial" w:hAnsi="Arial" w:cs="Arial"/>
        </w:rPr>
        <w:t xml:space="preserve">x </w:t>
      </w:r>
      <w:proofErr w:type="gramStart"/>
      <w:r w:rsidRPr="008B2B1B">
        <w:rPr>
          <w:rFonts w:ascii="Arial" w:hAnsi="Arial" w:cs="Arial"/>
        </w:rPr>
        <w:t>4</w:t>
      </w:r>
      <w:proofErr w:type="gramEnd"/>
      <w:r w:rsidRPr="008B2B1B">
        <w:rPr>
          <w:rFonts w:ascii="Arial" w:hAnsi="Arial" w:cs="Arial"/>
        </w:rPr>
        <w:t>!</w:t>
      </w:r>
    </w:p>
    <w:p w:rsidR="00DD335B" w:rsidRPr="008B2B1B" w:rsidRDefault="00DD335B" w:rsidP="00DD335B">
      <w:pPr>
        <w:spacing w:after="0" w:line="240" w:lineRule="auto"/>
        <w:rPr>
          <w:rFonts w:ascii="Arial" w:hAnsi="Arial" w:cs="Arial"/>
        </w:rPr>
      </w:pPr>
      <w:r w:rsidRPr="008B2B1B">
        <w:rPr>
          <w:rFonts w:ascii="Arial" w:hAnsi="Arial" w:cs="Arial"/>
        </w:rPr>
        <w:t xml:space="preserve">E) </w:t>
      </w:r>
      <w:r w:rsidRPr="008B2B1B">
        <w:rPr>
          <w:rFonts w:ascii="Arial" w:hAnsi="Arial" w:cs="Arial"/>
          <w:position w:val="-24"/>
        </w:rPr>
        <w:object w:dxaOrig="279" w:dyaOrig="620">
          <v:shape id="_x0000_i1046" type="#_x0000_t75" style="width:14.25pt;height:31pt" o:ole="">
            <v:imagedata r:id="rId39" o:title=""/>
          </v:shape>
          <o:OLEObject Type="Embed" ProgID="Equation.3" ShapeID="_x0000_i1046" DrawAspect="Content" ObjectID="_1653196822" r:id="rId40"/>
        </w:object>
      </w:r>
      <w:r w:rsidRPr="008B2B1B">
        <w:rPr>
          <w:rFonts w:ascii="Arial" w:hAnsi="Arial" w:cs="Arial"/>
        </w:rPr>
        <w:t xml:space="preserve"> x </w:t>
      </w:r>
      <w:r w:rsidRPr="008B2B1B">
        <w:rPr>
          <w:rFonts w:ascii="Arial" w:hAnsi="Arial" w:cs="Arial"/>
          <w:position w:val="-24"/>
        </w:rPr>
        <w:object w:dxaOrig="279" w:dyaOrig="620">
          <v:shape id="_x0000_i1047" type="#_x0000_t75" style="width:14.25pt;height:31pt" o:ole="">
            <v:imagedata r:id="rId41" o:title=""/>
          </v:shape>
          <o:OLEObject Type="Embed" ProgID="Equation.3" ShapeID="_x0000_i1047" DrawAspect="Content" ObjectID="_1653196823" r:id="rId42"/>
        </w:object>
      </w:r>
    </w:p>
    <w:p w:rsidR="00DD335B" w:rsidRPr="008B2B1B" w:rsidRDefault="00DD335B" w:rsidP="00DD335B">
      <w:pPr>
        <w:autoSpaceDE w:val="0"/>
        <w:autoSpaceDN w:val="0"/>
        <w:adjustRightInd w:val="0"/>
        <w:spacing w:after="0" w:line="240" w:lineRule="auto"/>
        <w:rPr>
          <w:rFonts w:ascii="Arial" w:hAnsi="Arial" w:cs="Arial"/>
        </w:rPr>
      </w:pP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rPr>
        <w:t xml:space="preserve">15. (ENEM) </w:t>
      </w:r>
      <w:r w:rsidRPr="008B2B1B">
        <w:rPr>
          <w:rFonts w:ascii="Arial" w:hAnsi="Arial" w:cs="Arial"/>
          <w:lang w:eastAsia="pt-BR"/>
        </w:rPr>
        <w:t>Um artesão de joias tem a sua disposição pedras brasileiras de três cores: vermelhas, azuis e verdes. Ele pretende produzir joias constituídas por uma liga metálica, a partir de um molde no formato de</w:t>
      </w:r>
      <w:r>
        <w:rPr>
          <w:rFonts w:ascii="Arial" w:hAnsi="Arial" w:cs="Arial"/>
          <w:lang w:eastAsia="pt-BR"/>
        </w:rPr>
        <w:t xml:space="preserve"> </w:t>
      </w:r>
      <w:r w:rsidRPr="008B2B1B">
        <w:rPr>
          <w:rFonts w:ascii="Arial" w:hAnsi="Arial" w:cs="Arial"/>
          <w:lang w:eastAsia="pt-BR"/>
        </w:rPr>
        <w:t xml:space="preserve">um losango não quadrado com pedras nos seus vértices, de modo que dois vértices consecutivos tenham sempre pedras de cores diferentes. </w:t>
      </w:r>
    </w:p>
    <w:p w:rsidR="00DD335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A figura ilustra uma joia, produzida por esse artesão, cujos vértices A, B, C e D correspondem às posições</w:t>
      </w:r>
      <w:r>
        <w:rPr>
          <w:rFonts w:ascii="Arial" w:hAnsi="Arial" w:cs="Arial"/>
          <w:lang w:eastAsia="pt-BR"/>
        </w:rPr>
        <w:t xml:space="preserve"> </w:t>
      </w:r>
      <w:r w:rsidRPr="008B2B1B">
        <w:rPr>
          <w:rFonts w:ascii="Arial" w:hAnsi="Arial" w:cs="Arial"/>
          <w:lang w:eastAsia="pt-BR"/>
        </w:rPr>
        <w:t>ocupadas pelas pedras.</w:t>
      </w:r>
    </w:p>
    <w:p w:rsidR="00DD335B" w:rsidRPr="008B2B1B" w:rsidRDefault="00DD335B" w:rsidP="00DD335B">
      <w:pPr>
        <w:autoSpaceDE w:val="0"/>
        <w:autoSpaceDN w:val="0"/>
        <w:adjustRightInd w:val="0"/>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jc w:val="center"/>
        <w:rPr>
          <w:rFonts w:ascii="Arial" w:hAnsi="Arial" w:cs="Arial"/>
          <w:lang w:eastAsia="pt-BR"/>
        </w:rPr>
      </w:pPr>
      <w:r>
        <w:rPr>
          <w:rFonts w:ascii="Arial" w:hAnsi="Arial" w:cs="Arial"/>
          <w:noProof/>
          <w:lang w:eastAsia="pt-BR"/>
        </w:rPr>
        <w:drawing>
          <wp:inline distT="0" distB="0" distL="0" distR="0">
            <wp:extent cx="1021080" cy="137731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1080" cy="1377315"/>
                    </a:xfrm>
                    <a:prstGeom prst="rect">
                      <a:avLst/>
                    </a:prstGeom>
                    <a:noFill/>
                    <a:ln>
                      <a:noFill/>
                    </a:ln>
                  </pic:spPr>
                </pic:pic>
              </a:graphicData>
            </a:graphic>
          </wp:inline>
        </w:drawing>
      </w:r>
    </w:p>
    <w:p w:rsidR="00DD335B" w:rsidRDefault="00DD335B" w:rsidP="00DD335B">
      <w:pPr>
        <w:autoSpaceDE w:val="0"/>
        <w:autoSpaceDN w:val="0"/>
        <w:adjustRightInd w:val="0"/>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Com base nas informações fornecidas, quantas joias diferentes, nesse formato, o artesão poderá </w:t>
      </w:r>
      <w:proofErr w:type="gramStart"/>
      <w:r w:rsidRPr="008B2B1B">
        <w:rPr>
          <w:rFonts w:ascii="Arial" w:hAnsi="Arial" w:cs="Arial"/>
          <w:lang w:eastAsia="pt-BR"/>
        </w:rPr>
        <w:t>obter</w:t>
      </w:r>
      <w:proofErr w:type="gramEnd"/>
    </w:p>
    <w:p w:rsidR="00DD335B" w:rsidRPr="008B2B1B" w:rsidRDefault="00DD335B" w:rsidP="00DD335B">
      <w:pPr>
        <w:autoSpaceDE w:val="0"/>
        <w:autoSpaceDN w:val="0"/>
        <w:adjustRightInd w:val="0"/>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w:t>
      </w:r>
      <w:proofErr w:type="gramStart"/>
      <w:r w:rsidRPr="008B2B1B">
        <w:rPr>
          <w:rFonts w:ascii="Arial" w:hAnsi="Arial" w:cs="Arial"/>
          <w:lang w:eastAsia="pt-BR"/>
        </w:rPr>
        <w:t>6</w:t>
      </w:r>
      <w:proofErr w:type="gramEnd"/>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B) 12</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C) 18</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D) 24</w:t>
      </w:r>
    </w:p>
    <w:p w:rsidR="00DD335B" w:rsidRPr="008B2B1B" w:rsidRDefault="00DD335B" w:rsidP="00DD335B">
      <w:pPr>
        <w:autoSpaceDE w:val="0"/>
        <w:autoSpaceDN w:val="0"/>
        <w:adjustRightInd w:val="0"/>
        <w:spacing w:after="0" w:line="240" w:lineRule="auto"/>
        <w:rPr>
          <w:rFonts w:ascii="Arial" w:hAnsi="Arial" w:cs="Arial"/>
        </w:rPr>
      </w:pPr>
      <w:r w:rsidRPr="008B2B1B">
        <w:rPr>
          <w:rFonts w:ascii="Arial" w:hAnsi="Arial" w:cs="Arial"/>
          <w:lang w:eastAsia="pt-BR"/>
        </w:rPr>
        <w:t>E) 36</w:t>
      </w:r>
    </w:p>
    <w:p w:rsidR="00DD335B" w:rsidRPr="008B2B1B" w:rsidRDefault="00DD335B" w:rsidP="00DD335B">
      <w:pPr>
        <w:spacing w:after="0" w:line="240" w:lineRule="auto"/>
        <w:ind w:left="142" w:hanging="142"/>
        <w:jc w:val="both"/>
        <w:rPr>
          <w:rFonts w:ascii="Arial" w:hAnsi="Arial" w:cs="Arial"/>
          <w:b/>
          <w:u w:val="single"/>
        </w:rPr>
      </w:pPr>
    </w:p>
    <w:p w:rsidR="00DD335B" w:rsidRPr="008B2B1B" w:rsidRDefault="00DD335B" w:rsidP="00DD335B">
      <w:pPr>
        <w:autoSpaceDE w:val="0"/>
        <w:autoSpaceDN w:val="0"/>
        <w:adjustRightInd w:val="0"/>
        <w:spacing w:after="0" w:line="240" w:lineRule="auto"/>
        <w:jc w:val="both"/>
        <w:rPr>
          <w:rFonts w:ascii="Arial" w:hAnsi="Arial" w:cs="Arial"/>
        </w:rPr>
      </w:pPr>
      <w:r w:rsidRPr="008B2B1B">
        <w:rPr>
          <w:rFonts w:ascii="Arial" w:hAnsi="Arial" w:cs="Arial"/>
        </w:rPr>
        <w:t xml:space="preserve">16. (ENEM) </w:t>
      </w:r>
      <w:r w:rsidRPr="008B2B1B">
        <w:rPr>
          <w:rFonts w:ascii="Arial" w:hAnsi="Arial" w:cs="Arial"/>
          <w:lang w:eastAsia="pt-BR"/>
        </w:rPr>
        <w:t>Numa cidade, cinco escolas de samba (I, II, III, IV e V) participaram do desfile de Carnaval. Quatro quesitos são julgados, cada um por dois jurados, que podem atribuir somente uma dentre as notas 6, 7, 8, 9 ou 10. A campeã será a escola que obtiver mais pontuação na soma de todas as notas emitidas. Em caso de empate, a campeã será a que alcançar a maior soma das notas atribuídas pelos jurados no quesito Enredo e Harmonia. A tabela mostra as notas do desfile desse ano no momento em que faltava somente a divulgação das notas do jurado B no quesito Bateria.</w:t>
      </w:r>
    </w:p>
    <w:p w:rsidR="00DD335B" w:rsidRDefault="00DD335B" w:rsidP="00DD335B">
      <w:pPr>
        <w:spacing w:after="0" w:line="240" w:lineRule="auto"/>
        <w:ind w:left="142" w:hanging="142"/>
        <w:rPr>
          <w:rFonts w:ascii="Arial" w:hAnsi="Arial" w:cs="Arial"/>
          <w:b/>
          <w:u w:val="single"/>
        </w:rPr>
      </w:pPr>
    </w:p>
    <w:p w:rsidR="00DD335B" w:rsidRDefault="00DD335B" w:rsidP="00DD335B">
      <w:pPr>
        <w:spacing w:after="0" w:line="240" w:lineRule="auto"/>
        <w:ind w:left="142" w:hanging="142"/>
        <w:rPr>
          <w:rFonts w:ascii="Arial" w:hAnsi="Arial" w:cs="Arial"/>
          <w:b/>
          <w:u w:val="single"/>
        </w:rPr>
      </w:pPr>
    </w:p>
    <w:p w:rsidR="00DD335B" w:rsidRDefault="00DD335B" w:rsidP="00DD335B">
      <w:pPr>
        <w:spacing w:after="0" w:line="240" w:lineRule="auto"/>
        <w:ind w:left="142" w:hanging="142"/>
        <w:rPr>
          <w:rFonts w:ascii="Arial" w:hAnsi="Arial" w:cs="Arial"/>
          <w:b/>
          <w:u w:val="single"/>
        </w:rPr>
      </w:pPr>
    </w:p>
    <w:p w:rsidR="00DD335B" w:rsidRDefault="00DD335B" w:rsidP="00DD335B">
      <w:pPr>
        <w:spacing w:after="0" w:line="240" w:lineRule="auto"/>
        <w:ind w:left="142" w:hanging="142"/>
        <w:rPr>
          <w:rFonts w:ascii="Arial" w:hAnsi="Arial" w:cs="Arial"/>
          <w:b/>
          <w:u w:val="single"/>
        </w:rPr>
      </w:pPr>
    </w:p>
    <w:p w:rsidR="00DD335B" w:rsidRDefault="00DD335B" w:rsidP="00DD335B">
      <w:pPr>
        <w:spacing w:after="0" w:line="240" w:lineRule="auto"/>
        <w:ind w:left="142" w:hanging="142"/>
        <w:rPr>
          <w:rFonts w:ascii="Arial" w:hAnsi="Arial" w:cs="Arial"/>
          <w:b/>
          <w:u w:val="single"/>
        </w:rPr>
      </w:pPr>
    </w:p>
    <w:p w:rsidR="00DD335B" w:rsidRDefault="00DD335B" w:rsidP="00DD335B">
      <w:pPr>
        <w:spacing w:after="0" w:line="240" w:lineRule="auto"/>
        <w:ind w:left="142" w:hanging="142"/>
        <w:rPr>
          <w:rFonts w:ascii="Arial" w:hAnsi="Arial" w:cs="Arial"/>
          <w:b/>
          <w:u w:val="single"/>
        </w:rPr>
      </w:pPr>
    </w:p>
    <w:p w:rsidR="00DD335B" w:rsidRPr="008B2B1B" w:rsidRDefault="00DD335B" w:rsidP="00DD335B">
      <w:pPr>
        <w:spacing w:after="0" w:line="240" w:lineRule="auto"/>
        <w:ind w:left="142" w:hanging="142"/>
        <w:rPr>
          <w:rFonts w:ascii="Arial" w:hAnsi="Arial" w:cs="Arial"/>
          <w:b/>
          <w:u w:val="single"/>
        </w:rPr>
      </w:pPr>
    </w:p>
    <w:p w:rsidR="00DD335B" w:rsidRPr="008B2B1B" w:rsidRDefault="00DD335B" w:rsidP="00DD335B">
      <w:pPr>
        <w:spacing w:after="0" w:line="240" w:lineRule="auto"/>
        <w:ind w:left="142" w:hanging="142"/>
        <w:jc w:val="center"/>
        <w:rPr>
          <w:rFonts w:ascii="Arial" w:hAnsi="Arial" w:cs="Arial"/>
          <w:b/>
          <w:u w:val="single"/>
        </w:rPr>
      </w:pPr>
      <w:r>
        <w:rPr>
          <w:rFonts w:ascii="Arial" w:hAnsi="Arial" w:cs="Arial"/>
          <w:noProof/>
          <w:lang w:eastAsia="pt-BR"/>
        </w:rPr>
        <w:drawing>
          <wp:inline distT="0" distB="0" distL="0" distR="0">
            <wp:extent cx="3634105" cy="2624455"/>
            <wp:effectExtent l="0" t="0" r="4445"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34105" cy="2624455"/>
                    </a:xfrm>
                    <a:prstGeom prst="rect">
                      <a:avLst/>
                    </a:prstGeom>
                    <a:noFill/>
                    <a:ln>
                      <a:noFill/>
                    </a:ln>
                  </pic:spPr>
                </pic:pic>
              </a:graphicData>
            </a:graphic>
          </wp:inline>
        </w:drawing>
      </w:r>
    </w:p>
    <w:p w:rsidR="00DD335B" w:rsidRPr="008B2B1B" w:rsidRDefault="00DD335B" w:rsidP="00DD335B">
      <w:pPr>
        <w:spacing w:after="0" w:line="240" w:lineRule="auto"/>
        <w:ind w:left="142" w:hanging="142"/>
        <w:rPr>
          <w:rFonts w:ascii="Arial" w:hAnsi="Arial" w:cs="Arial"/>
          <w:b/>
          <w:u w:val="single"/>
        </w:rPr>
      </w:pP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Quantas configurações distintas das notas a serem atribuídas pelo jurado B no quesito Bateria tornariam campeã a Escola II?</w:t>
      </w:r>
    </w:p>
    <w:p w:rsidR="00DD335B" w:rsidRDefault="00DD335B" w:rsidP="00DD335B">
      <w:pPr>
        <w:autoSpaceDE w:val="0"/>
        <w:autoSpaceDN w:val="0"/>
        <w:adjustRightInd w:val="0"/>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A) 21</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B) 90</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C) 750</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D) 1.250</w:t>
      </w:r>
    </w:p>
    <w:p w:rsidR="00DD335B" w:rsidRPr="008B2B1B" w:rsidRDefault="00DD335B" w:rsidP="00DD335B">
      <w:pPr>
        <w:spacing w:after="0" w:line="240" w:lineRule="auto"/>
        <w:ind w:left="142" w:hanging="142"/>
        <w:rPr>
          <w:rFonts w:ascii="Arial" w:hAnsi="Arial" w:cs="Arial"/>
          <w:b/>
          <w:u w:val="single"/>
        </w:rPr>
      </w:pPr>
      <w:r w:rsidRPr="008B2B1B">
        <w:rPr>
          <w:rFonts w:ascii="Arial" w:hAnsi="Arial" w:cs="Arial"/>
          <w:lang w:eastAsia="pt-BR"/>
        </w:rPr>
        <w:t>E) 3.125</w:t>
      </w:r>
    </w:p>
    <w:p w:rsidR="00DD335B" w:rsidRPr="008B2B1B" w:rsidRDefault="00DD335B" w:rsidP="00DD335B">
      <w:pPr>
        <w:spacing w:after="0" w:line="240" w:lineRule="auto"/>
        <w:ind w:left="142" w:hanging="142"/>
        <w:rPr>
          <w:rFonts w:ascii="Arial" w:hAnsi="Arial" w:cs="Arial"/>
          <w:b/>
          <w:u w:val="single"/>
        </w:rPr>
      </w:pPr>
    </w:p>
    <w:p w:rsidR="00DD335B" w:rsidRPr="008B2B1B" w:rsidRDefault="00DD335B" w:rsidP="00DD335B">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17. (ENEM) </w:t>
      </w:r>
      <w:r w:rsidRPr="008B2B1B">
        <w:rPr>
          <w:rFonts w:ascii="Arial" w:hAnsi="Arial" w:cs="Arial"/>
          <w:lang w:eastAsia="pt-BR"/>
        </w:rPr>
        <w:t>Um banco solicitou aos seus clientes a criação de uma senha pessoal de seis dígitos, formada</w:t>
      </w:r>
      <w:r>
        <w:rPr>
          <w:rFonts w:ascii="Arial" w:hAnsi="Arial" w:cs="Arial"/>
          <w:lang w:eastAsia="pt-BR"/>
        </w:rPr>
        <w:t xml:space="preserve"> </w:t>
      </w:r>
      <w:r w:rsidRPr="008B2B1B">
        <w:rPr>
          <w:rFonts w:ascii="Arial" w:hAnsi="Arial" w:cs="Arial"/>
          <w:lang w:eastAsia="pt-BR"/>
        </w:rPr>
        <w:t xml:space="preserve">somente por algarismos de 0 a 9, para acesso à </w:t>
      </w:r>
      <w:proofErr w:type="spellStart"/>
      <w:r w:rsidRPr="008B2B1B">
        <w:rPr>
          <w:rFonts w:ascii="Arial" w:hAnsi="Arial" w:cs="Arial"/>
          <w:lang w:eastAsia="pt-BR"/>
        </w:rPr>
        <w:t>conta-corrente</w:t>
      </w:r>
      <w:proofErr w:type="spellEnd"/>
      <w:r w:rsidRPr="008B2B1B">
        <w:rPr>
          <w:rFonts w:ascii="Arial" w:hAnsi="Arial" w:cs="Arial"/>
          <w:lang w:eastAsia="pt-BR"/>
        </w:rPr>
        <w:t xml:space="preserve"> pela internet.</w:t>
      </w:r>
    </w:p>
    <w:p w:rsidR="00DD335B" w:rsidRPr="008B2B1B" w:rsidRDefault="00DD335B" w:rsidP="00DD335B">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Entretanto, um especialista em sistemas de segurança eletrônica recomendou à direção do banco</w:t>
      </w:r>
      <w:r>
        <w:rPr>
          <w:rFonts w:ascii="Arial" w:hAnsi="Arial" w:cs="Arial"/>
          <w:lang w:eastAsia="pt-BR"/>
        </w:rPr>
        <w:t xml:space="preserve"> </w:t>
      </w:r>
      <w:r w:rsidRPr="008B2B1B">
        <w:rPr>
          <w:rFonts w:ascii="Arial" w:hAnsi="Arial" w:cs="Arial"/>
          <w:lang w:eastAsia="pt-BR"/>
        </w:rPr>
        <w:t>recadastrar seus usuários, solicitando, para cada um deles, a criação de uma nova senha com seis dígitos,</w:t>
      </w:r>
    </w:p>
    <w:p w:rsidR="00DD335B" w:rsidRPr="008B2B1B" w:rsidRDefault="00DD335B" w:rsidP="00DD335B">
      <w:pPr>
        <w:autoSpaceDE w:val="0"/>
        <w:autoSpaceDN w:val="0"/>
        <w:adjustRightInd w:val="0"/>
        <w:spacing w:after="0" w:line="240" w:lineRule="auto"/>
        <w:jc w:val="both"/>
        <w:rPr>
          <w:rFonts w:ascii="Arial" w:hAnsi="Arial" w:cs="Arial"/>
          <w:lang w:eastAsia="pt-BR"/>
        </w:rPr>
      </w:pPr>
      <w:proofErr w:type="gramStart"/>
      <w:r w:rsidRPr="008B2B1B">
        <w:rPr>
          <w:rFonts w:ascii="Arial" w:hAnsi="Arial" w:cs="Arial"/>
          <w:lang w:eastAsia="pt-BR"/>
        </w:rPr>
        <w:t>permitindo</w:t>
      </w:r>
      <w:proofErr w:type="gramEnd"/>
      <w:r w:rsidRPr="008B2B1B">
        <w:rPr>
          <w:rFonts w:ascii="Arial" w:hAnsi="Arial" w:cs="Arial"/>
          <w:lang w:eastAsia="pt-BR"/>
        </w:rPr>
        <w:t xml:space="preserve"> agora o uso das 26 letras do alfabeto, além dos algarismos de 0 a 9. Nesse novo sistema,</w:t>
      </w:r>
      <w:r>
        <w:rPr>
          <w:rFonts w:ascii="Arial" w:hAnsi="Arial" w:cs="Arial"/>
          <w:lang w:eastAsia="pt-BR"/>
        </w:rPr>
        <w:t xml:space="preserve"> </w:t>
      </w:r>
      <w:r w:rsidRPr="008B2B1B">
        <w:rPr>
          <w:rFonts w:ascii="Arial" w:hAnsi="Arial" w:cs="Arial"/>
          <w:lang w:eastAsia="pt-BR"/>
        </w:rPr>
        <w:t>cada letra maiúscula era considerada distinta de sua versão minúscula. Além disso, era proibido o uso de</w:t>
      </w:r>
      <w:r>
        <w:rPr>
          <w:rFonts w:ascii="Arial" w:hAnsi="Arial" w:cs="Arial"/>
          <w:lang w:eastAsia="pt-BR"/>
        </w:rPr>
        <w:t xml:space="preserve"> </w:t>
      </w:r>
      <w:r w:rsidRPr="008B2B1B">
        <w:rPr>
          <w:rFonts w:ascii="Arial" w:hAnsi="Arial" w:cs="Arial"/>
          <w:lang w:eastAsia="pt-BR"/>
        </w:rPr>
        <w:t>outros tipos de caracteres. Uma forma de avaliar uma alteração no sistema de senhas é a verificação do coeficiente de melhora, que é a razão do novo número de possibilidades de senhas em relação ao antigo.</w:t>
      </w:r>
    </w:p>
    <w:p w:rsidR="00DD335B" w:rsidRPr="008B2B1B" w:rsidRDefault="00DD335B" w:rsidP="00DD335B">
      <w:pPr>
        <w:autoSpaceDE w:val="0"/>
        <w:autoSpaceDN w:val="0"/>
        <w:adjustRightInd w:val="0"/>
        <w:spacing w:after="0" w:line="240" w:lineRule="auto"/>
        <w:jc w:val="both"/>
        <w:rPr>
          <w:rFonts w:ascii="Arial" w:hAnsi="Arial" w:cs="Arial"/>
        </w:rPr>
      </w:pPr>
      <w:r w:rsidRPr="008B2B1B">
        <w:rPr>
          <w:rFonts w:ascii="Arial" w:hAnsi="Arial" w:cs="Arial"/>
          <w:lang w:eastAsia="pt-BR"/>
        </w:rPr>
        <w:t>O coeficiente de melhora da alteração recomendada é</w:t>
      </w:r>
    </w:p>
    <w:p w:rsidR="00DD335B" w:rsidRDefault="00DD335B" w:rsidP="00DD335B">
      <w:pPr>
        <w:spacing w:after="0" w:line="240" w:lineRule="auto"/>
        <w:ind w:left="142" w:hanging="142"/>
        <w:rPr>
          <w:rFonts w:ascii="Arial" w:hAnsi="Arial" w:cs="Arial"/>
          <w:b/>
          <w:u w:val="single"/>
        </w:rPr>
      </w:pPr>
    </w:p>
    <w:p w:rsidR="00DD335B" w:rsidRPr="008B2B1B" w:rsidRDefault="00DD335B" w:rsidP="00DD335B">
      <w:pPr>
        <w:spacing w:after="0" w:line="240" w:lineRule="auto"/>
        <w:ind w:left="142" w:hanging="142"/>
        <w:rPr>
          <w:rFonts w:ascii="Arial" w:hAnsi="Arial" w:cs="Arial"/>
        </w:rPr>
      </w:pPr>
      <w:r w:rsidRPr="008B2B1B">
        <w:rPr>
          <w:rFonts w:ascii="Arial" w:hAnsi="Arial" w:cs="Arial"/>
        </w:rPr>
        <w:t xml:space="preserve">A) </w:t>
      </w:r>
      <w:r w:rsidRPr="008B2B1B">
        <w:rPr>
          <w:rFonts w:ascii="Arial" w:hAnsi="Arial" w:cs="Arial"/>
          <w:position w:val="-24"/>
        </w:rPr>
        <w:object w:dxaOrig="460" w:dyaOrig="660">
          <v:shape id="_x0000_i1050" type="#_x0000_t75" style="width:22.6pt;height:32.65pt" o:ole="">
            <v:imagedata r:id="rId45" o:title=""/>
          </v:shape>
          <o:OLEObject Type="Embed" ProgID="Equation.3" ShapeID="_x0000_i1050" DrawAspect="Content" ObjectID="_1653196824" r:id="rId46"/>
        </w:objec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 xml:space="preserve">B) </w:t>
      </w:r>
      <w:r w:rsidRPr="008B2B1B">
        <w:rPr>
          <w:rFonts w:ascii="Arial" w:hAnsi="Arial" w:cs="Arial"/>
          <w:position w:val="-24"/>
        </w:rPr>
        <w:object w:dxaOrig="380" w:dyaOrig="620">
          <v:shape id="_x0000_i1051" type="#_x0000_t75" style="width:19.25pt;height:31pt" o:ole="">
            <v:imagedata r:id="rId47" o:title=""/>
          </v:shape>
          <o:OLEObject Type="Embed" ProgID="Equation.3" ShapeID="_x0000_i1051" DrawAspect="Content" ObjectID="_1653196825" r:id="rId48"/>
        </w:objec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 xml:space="preserve">C) </w:t>
      </w:r>
      <w:r w:rsidRPr="008B2B1B">
        <w:rPr>
          <w:rFonts w:ascii="Arial" w:hAnsi="Arial" w:cs="Arial"/>
          <w:position w:val="-24"/>
        </w:rPr>
        <w:object w:dxaOrig="639" w:dyaOrig="620">
          <v:shape id="_x0000_i1052" type="#_x0000_t75" style="width:31.8pt;height:31pt" o:ole="">
            <v:imagedata r:id="rId49" o:title=""/>
          </v:shape>
          <o:OLEObject Type="Embed" ProgID="Equation.3" ShapeID="_x0000_i1052" DrawAspect="Content" ObjectID="_1653196826" r:id="rId50"/>
        </w:object>
      </w:r>
    </w:p>
    <w:p w:rsidR="00DD335B" w:rsidRPr="008B2B1B" w:rsidRDefault="00DD335B" w:rsidP="00DD335B">
      <w:pPr>
        <w:spacing w:after="0" w:line="240" w:lineRule="auto"/>
        <w:ind w:left="142" w:hanging="142"/>
        <w:rPr>
          <w:rFonts w:ascii="Arial" w:hAnsi="Arial" w:cs="Arial"/>
        </w:rPr>
      </w:pPr>
      <w:r w:rsidRPr="008B2B1B">
        <w:rPr>
          <w:rFonts w:ascii="Arial" w:hAnsi="Arial" w:cs="Arial"/>
        </w:rPr>
        <w:t>D) 62! – 10!</w:t>
      </w:r>
    </w:p>
    <w:p w:rsidR="00DD335B" w:rsidRPr="008B2B1B" w:rsidRDefault="00DD335B" w:rsidP="00DD335B">
      <w:pPr>
        <w:spacing w:after="0" w:line="240" w:lineRule="auto"/>
        <w:ind w:left="142" w:hanging="142"/>
        <w:rPr>
          <w:rFonts w:ascii="Arial" w:hAnsi="Arial" w:cs="Arial"/>
          <w:vertAlign w:val="superscript"/>
        </w:rPr>
      </w:pPr>
      <w:r w:rsidRPr="008B2B1B">
        <w:rPr>
          <w:rFonts w:ascii="Arial" w:hAnsi="Arial" w:cs="Arial"/>
        </w:rPr>
        <w:t>E) 62</w:t>
      </w:r>
      <w:r w:rsidRPr="008B2B1B">
        <w:rPr>
          <w:rFonts w:ascii="Arial" w:hAnsi="Arial" w:cs="Arial"/>
          <w:vertAlign w:val="superscript"/>
        </w:rPr>
        <w:t>6</w:t>
      </w:r>
      <w:r w:rsidRPr="008B2B1B">
        <w:rPr>
          <w:rFonts w:ascii="Arial" w:hAnsi="Arial" w:cs="Arial"/>
        </w:rPr>
        <w:t xml:space="preserve"> - 10</w:t>
      </w:r>
      <w:r w:rsidRPr="008B2B1B">
        <w:rPr>
          <w:rFonts w:ascii="Arial" w:hAnsi="Arial" w:cs="Arial"/>
          <w:vertAlign w:val="superscript"/>
        </w:rPr>
        <w:t>6</w:t>
      </w:r>
    </w:p>
    <w:p w:rsidR="00DD335B" w:rsidRDefault="00DD335B" w:rsidP="00DD335B">
      <w:pPr>
        <w:spacing w:after="0" w:line="240" w:lineRule="auto"/>
        <w:ind w:left="142" w:hanging="142"/>
        <w:rPr>
          <w:rFonts w:ascii="Arial" w:hAnsi="Arial" w:cs="Arial"/>
          <w:vertAlign w:val="superscript"/>
        </w:rPr>
      </w:pPr>
    </w:p>
    <w:p w:rsidR="00DD335B" w:rsidRDefault="00DD335B" w:rsidP="00DD335B">
      <w:pPr>
        <w:spacing w:after="0" w:line="240" w:lineRule="auto"/>
        <w:ind w:left="142" w:hanging="142"/>
        <w:rPr>
          <w:rFonts w:ascii="Arial" w:hAnsi="Arial" w:cs="Arial"/>
          <w:vertAlign w:val="superscript"/>
        </w:rPr>
      </w:pPr>
    </w:p>
    <w:p w:rsidR="00DD335B" w:rsidRDefault="00DD335B" w:rsidP="00DD335B">
      <w:pPr>
        <w:spacing w:after="0" w:line="240" w:lineRule="auto"/>
        <w:ind w:left="142" w:hanging="142"/>
        <w:rPr>
          <w:rFonts w:ascii="Arial" w:hAnsi="Arial" w:cs="Arial"/>
          <w:vertAlign w:val="superscript"/>
        </w:rPr>
      </w:pPr>
    </w:p>
    <w:p w:rsidR="00DD335B" w:rsidRPr="008B2B1B" w:rsidRDefault="00DD335B" w:rsidP="00DD335B">
      <w:pPr>
        <w:spacing w:after="0" w:line="240" w:lineRule="auto"/>
        <w:ind w:left="142" w:hanging="142"/>
        <w:rPr>
          <w:rFonts w:ascii="Arial" w:hAnsi="Arial" w:cs="Arial"/>
          <w:vertAlign w:val="superscript"/>
        </w:rPr>
      </w:pPr>
    </w:p>
    <w:p w:rsidR="00DD335B" w:rsidRPr="008B2B1B" w:rsidRDefault="00DD335B" w:rsidP="00DD335B">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18. (ENEM) </w:t>
      </w:r>
      <w:r w:rsidRPr="008B2B1B">
        <w:rPr>
          <w:rFonts w:ascii="Arial" w:hAnsi="Arial" w:cs="Arial"/>
          <w:lang w:eastAsia="pt-BR"/>
        </w:rPr>
        <w:t>O setor de recursos humanos de uma empresa vai realizar uma entrevista com 120 candidatos</w:t>
      </w:r>
      <w:r>
        <w:rPr>
          <w:rFonts w:ascii="Arial" w:hAnsi="Arial" w:cs="Arial"/>
          <w:lang w:eastAsia="pt-BR"/>
        </w:rPr>
        <w:t xml:space="preserve"> </w:t>
      </w:r>
      <w:r w:rsidRPr="008B2B1B">
        <w:rPr>
          <w:rFonts w:ascii="Arial" w:hAnsi="Arial" w:cs="Arial"/>
          <w:lang w:eastAsia="pt-BR"/>
        </w:rPr>
        <w:t xml:space="preserve">a uma vaga de contador. Por sorteio, eles pretendem atribuir a cada candidato um número, colocar a lista de números em ordem numérica crescente e usá-la para convocar os interessados. </w:t>
      </w:r>
    </w:p>
    <w:p w:rsidR="00DD335B" w:rsidRPr="008B2B1B" w:rsidRDefault="00DD335B" w:rsidP="00DD335B">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Acontece que, por um defeito do computador, foram gerados números com </w:t>
      </w:r>
      <w:proofErr w:type="gramStart"/>
      <w:r w:rsidRPr="008B2B1B">
        <w:rPr>
          <w:rFonts w:ascii="Arial" w:hAnsi="Arial" w:cs="Arial"/>
          <w:lang w:eastAsia="pt-BR"/>
        </w:rPr>
        <w:t>5</w:t>
      </w:r>
      <w:proofErr w:type="gramEnd"/>
      <w:r w:rsidRPr="008B2B1B">
        <w:rPr>
          <w:rFonts w:ascii="Arial" w:hAnsi="Arial" w:cs="Arial"/>
          <w:lang w:eastAsia="pt-BR"/>
        </w:rPr>
        <w:t xml:space="preserve"> algarismos distintos e, em</w:t>
      </w:r>
      <w:r>
        <w:rPr>
          <w:rFonts w:ascii="Arial" w:hAnsi="Arial" w:cs="Arial"/>
          <w:lang w:eastAsia="pt-BR"/>
        </w:rPr>
        <w:t xml:space="preserve"> </w:t>
      </w:r>
      <w:r w:rsidRPr="008B2B1B">
        <w:rPr>
          <w:rFonts w:ascii="Arial" w:hAnsi="Arial" w:cs="Arial"/>
          <w:lang w:eastAsia="pt-BR"/>
        </w:rPr>
        <w:t xml:space="preserve">nenhum deles, apareceram dígitos pares. Em razão disso, a ordem de chamada do candidato que tiver recebido o número 75.913 </w:t>
      </w:r>
      <w:proofErr w:type="gramStart"/>
      <w:r w:rsidRPr="008B2B1B">
        <w:rPr>
          <w:rFonts w:ascii="Arial" w:hAnsi="Arial" w:cs="Arial"/>
          <w:lang w:eastAsia="pt-BR"/>
        </w:rPr>
        <w:t>é</w:t>
      </w:r>
      <w:proofErr w:type="gramEnd"/>
    </w:p>
    <w:p w:rsidR="00DD335B" w:rsidRPr="008B2B1B" w:rsidRDefault="00DD335B" w:rsidP="00DD335B">
      <w:pPr>
        <w:autoSpaceDE w:val="0"/>
        <w:autoSpaceDN w:val="0"/>
        <w:adjustRightInd w:val="0"/>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A) 24.</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B) 31.</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C) 32.</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D) 88.</w:t>
      </w:r>
    </w:p>
    <w:p w:rsidR="00DD335B" w:rsidRPr="008B2B1B" w:rsidRDefault="00DD335B" w:rsidP="00DD335B">
      <w:pPr>
        <w:spacing w:after="0" w:line="240" w:lineRule="auto"/>
        <w:rPr>
          <w:rFonts w:ascii="Arial" w:hAnsi="Arial" w:cs="Arial"/>
          <w:lang w:eastAsia="pt-BR"/>
        </w:rPr>
      </w:pPr>
      <w:r w:rsidRPr="008B2B1B">
        <w:rPr>
          <w:rFonts w:ascii="Arial" w:hAnsi="Arial" w:cs="Arial"/>
          <w:lang w:eastAsia="pt-BR"/>
        </w:rPr>
        <w:t>E) 89.</w:t>
      </w:r>
    </w:p>
    <w:p w:rsidR="00DD335B" w:rsidRPr="008B2B1B" w:rsidRDefault="00DD335B" w:rsidP="00DD335B">
      <w:pPr>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19. (ENEM) Um procedimento padrão para aumentar a capacidade do número de senhas de banco é acrescentar mais caracteres a essa senha. Essa prática, além de aumentar as possibilidades de senha, gera um aumento na segurança. Deseja-se colocar dois novos caracteres na senha de um banco, um no início e outro no final. Decidiu-se que esses novos caracteres devem ser vogais e o sistema conseguirá diferenciar maiúsculas de minúsculas.</w:t>
      </w:r>
      <w:r>
        <w:rPr>
          <w:rFonts w:ascii="Arial" w:hAnsi="Arial" w:cs="Arial"/>
          <w:lang w:eastAsia="pt-BR"/>
        </w:rPr>
        <w:t xml:space="preserve"> </w:t>
      </w:r>
      <w:r w:rsidRPr="008B2B1B">
        <w:rPr>
          <w:rFonts w:ascii="Arial" w:hAnsi="Arial" w:cs="Arial"/>
          <w:lang w:eastAsia="pt-BR"/>
        </w:rPr>
        <w:t xml:space="preserve">Com essa prática, o número de senhas possíveis ficará multiplicado </w:t>
      </w:r>
      <w:proofErr w:type="gramStart"/>
      <w:r w:rsidRPr="008B2B1B">
        <w:rPr>
          <w:rFonts w:ascii="Arial" w:hAnsi="Arial" w:cs="Arial"/>
          <w:lang w:eastAsia="pt-BR"/>
        </w:rPr>
        <w:t>por</w:t>
      </w:r>
      <w:proofErr w:type="gramEnd"/>
    </w:p>
    <w:p w:rsidR="00DD335B" w:rsidRPr="008B2B1B" w:rsidRDefault="00DD335B" w:rsidP="00DD335B">
      <w:pPr>
        <w:autoSpaceDE w:val="0"/>
        <w:autoSpaceDN w:val="0"/>
        <w:adjustRightInd w:val="0"/>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A) 100.</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B) 90.</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C) 80.</w:t>
      </w:r>
    </w:p>
    <w:p w:rsidR="00DD335B" w:rsidRPr="008B2B1B" w:rsidRDefault="00DD335B" w:rsidP="00DD335B">
      <w:pPr>
        <w:autoSpaceDE w:val="0"/>
        <w:autoSpaceDN w:val="0"/>
        <w:adjustRightInd w:val="0"/>
        <w:spacing w:after="0" w:line="240" w:lineRule="auto"/>
        <w:rPr>
          <w:rFonts w:ascii="Arial" w:hAnsi="Arial" w:cs="Arial"/>
          <w:lang w:eastAsia="pt-BR"/>
        </w:rPr>
      </w:pPr>
      <w:r w:rsidRPr="008B2B1B">
        <w:rPr>
          <w:rFonts w:ascii="Arial" w:hAnsi="Arial" w:cs="Arial"/>
          <w:lang w:eastAsia="pt-BR"/>
        </w:rPr>
        <w:t>D) 25.</w:t>
      </w:r>
    </w:p>
    <w:p w:rsidR="00DD335B" w:rsidRPr="008B2B1B" w:rsidRDefault="00DD335B" w:rsidP="00DD335B">
      <w:pPr>
        <w:spacing w:after="0" w:line="240" w:lineRule="auto"/>
        <w:rPr>
          <w:rFonts w:ascii="Arial" w:hAnsi="Arial" w:cs="Arial"/>
          <w:lang w:eastAsia="pt-BR"/>
        </w:rPr>
      </w:pPr>
      <w:r w:rsidRPr="008B2B1B">
        <w:rPr>
          <w:rFonts w:ascii="Arial" w:hAnsi="Arial" w:cs="Arial"/>
          <w:lang w:eastAsia="pt-BR"/>
        </w:rPr>
        <w:t>E) 20.</w:t>
      </w:r>
    </w:p>
    <w:p w:rsidR="00DD335B" w:rsidRPr="008B2B1B" w:rsidRDefault="00DD335B" w:rsidP="00DD335B">
      <w:pPr>
        <w:spacing w:after="0" w:line="240" w:lineRule="auto"/>
        <w:jc w:val="both"/>
        <w:rPr>
          <w:rFonts w:ascii="Arial" w:hAnsi="Arial" w:cs="Arial"/>
          <w:lang w:eastAsia="pt-BR"/>
        </w:rPr>
      </w:pPr>
    </w:p>
    <w:p w:rsidR="00DD335B" w:rsidRPr="008B2B1B" w:rsidRDefault="00DD335B" w:rsidP="00DD335B">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20. (ENEM) Para cadastrar-se em um site, uma pessoa precisa escolher uma senha composta por quatro caracteres, sendo dois algarismos e duas letras (maiúsculas ou minúsculas). As letras e os algarismos podem estar em qualquer posição. Essa pessoa sabe que o alfabeto é composto por vinte e seis letras e que uma letra maiúscula difere da minúscula em uma senha.</w:t>
      </w:r>
    </w:p>
    <w:p w:rsidR="00DD335B" w:rsidRPr="00EF6CB0" w:rsidRDefault="00DD335B" w:rsidP="00DD335B">
      <w:pPr>
        <w:autoSpaceDE w:val="0"/>
        <w:autoSpaceDN w:val="0"/>
        <w:adjustRightInd w:val="0"/>
        <w:spacing w:after="0" w:line="240" w:lineRule="auto"/>
        <w:jc w:val="right"/>
        <w:rPr>
          <w:rFonts w:ascii="Arial" w:hAnsi="Arial" w:cs="Arial"/>
          <w:sz w:val="18"/>
          <w:lang w:eastAsia="pt-BR"/>
        </w:rPr>
      </w:pPr>
      <w:r w:rsidRPr="00EF6CB0">
        <w:rPr>
          <w:rFonts w:ascii="Arial" w:hAnsi="Arial" w:cs="Arial"/>
          <w:sz w:val="18"/>
          <w:lang w:eastAsia="pt-BR"/>
        </w:rPr>
        <w:t>Disponível em: www.infowester.com. Acesso em: 14 dez. 2012.</w:t>
      </w:r>
    </w:p>
    <w:p w:rsidR="00DD335B" w:rsidRDefault="00DD335B" w:rsidP="00DD335B">
      <w:pPr>
        <w:autoSpaceDE w:val="0"/>
        <w:autoSpaceDN w:val="0"/>
        <w:adjustRightInd w:val="0"/>
        <w:spacing w:after="0" w:line="240" w:lineRule="auto"/>
        <w:rPr>
          <w:rFonts w:ascii="Arial" w:hAnsi="Arial" w:cs="Arial"/>
          <w:lang w:eastAsia="pt-BR"/>
        </w:rPr>
      </w:pPr>
    </w:p>
    <w:p w:rsidR="00DD335B" w:rsidRPr="008B2B1B" w:rsidRDefault="00DD335B" w:rsidP="00DD335B">
      <w:pPr>
        <w:autoSpaceDE w:val="0"/>
        <w:autoSpaceDN w:val="0"/>
        <w:adjustRightInd w:val="0"/>
        <w:spacing w:after="0" w:line="240" w:lineRule="auto"/>
        <w:rPr>
          <w:rFonts w:ascii="Arial" w:hAnsi="Arial" w:cs="Arial"/>
        </w:rPr>
      </w:pPr>
      <w:r w:rsidRPr="008B2B1B">
        <w:rPr>
          <w:rFonts w:ascii="Arial" w:hAnsi="Arial" w:cs="Arial"/>
          <w:lang w:eastAsia="pt-BR"/>
        </w:rPr>
        <w:t>O número total de senhas possíveis para o cadastramento nesse site é dado por</w:t>
      </w:r>
      <w:r w:rsidRPr="008B2B1B">
        <w:rPr>
          <w:rFonts w:ascii="Arial" w:hAnsi="Arial" w:cs="Arial"/>
        </w:rPr>
        <w:t xml:space="preserve"> </w:t>
      </w:r>
    </w:p>
    <w:p w:rsidR="00DD335B" w:rsidRPr="008B2B1B" w:rsidRDefault="00DD335B" w:rsidP="00DD335B">
      <w:pPr>
        <w:autoSpaceDE w:val="0"/>
        <w:autoSpaceDN w:val="0"/>
        <w:adjustRightInd w:val="0"/>
        <w:spacing w:after="0" w:line="240" w:lineRule="auto"/>
        <w:rPr>
          <w:rFonts w:ascii="Arial" w:hAnsi="Arial" w:cs="Arial"/>
        </w:rPr>
      </w:pPr>
    </w:p>
    <w:p w:rsidR="00DD335B" w:rsidRPr="008B2B1B" w:rsidRDefault="00DD335B" w:rsidP="00DD335B">
      <w:pPr>
        <w:autoSpaceDE w:val="0"/>
        <w:autoSpaceDN w:val="0"/>
        <w:adjustRightInd w:val="0"/>
        <w:spacing w:after="0" w:line="240" w:lineRule="auto"/>
        <w:rPr>
          <w:rFonts w:ascii="Arial" w:hAnsi="Arial" w:cs="Arial"/>
        </w:rPr>
      </w:pPr>
      <w:r w:rsidRPr="008B2B1B">
        <w:rPr>
          <w:rFonts w:ascii="Arial" w:hAnsi="Arial" w:cs="Arial"/>
        </w:rPr>
        <w:t>A) 10</w:t>
      </w:r>
      <w:proofErr w:type="gramStart"/>
      <w:r w:rsidRPr="008B2B1B">
        <w:rPr>
          <w:rFonts w:ascii="Arial" w:hAnsi="Arial" w:cs="Arial"/>
        </w:rPr>
        <w:t>² .</w:t>
      </w:r>
      <w:proofErr w:type="gramEnd"/>
      <w:r w:rsidRPr="008B2B1B">
        <w:rPr>
          <w:rFonts w:ascii="Arial" w:hAnsi="Arial" w:cs="Arial"/>
        </w:rPr>
        <w:t xml:space="preserve"> 26²</w:t>
      </w:r>
    </w:p>
    <w:p w:rsidR="00DD335B" w:rsidRPr="008B2B1B" w:rsidRDefault="00DD335B" w:rsidP="00DD335B">
      <w:pPr>
        <w:autoSpaceDE w:val="0"/>
        <w:autoSpaceDN w:val="0"/>
        <w:adjustRightInd w:val="0"/>
        <w:spacing w:after="0" w:line="240" w:lineRule="auto"/>
        <w:rPr>
          <w:rFonts w:ascii="Arial" w:hAnsi="Arial" w:cs="Arial"/>
        </w:rPr>
      </w:pPr>
      <w:r w:rsidRPr="008B2B1B">
        <w:rPr>
          <w:rFonts w:ascii="Arial" w:hAnsi="Arial" w:cs="Arial"/>
        </w:rPr>
        <w:t>B) 10</w:t>
      </w:r>
      <w:proofErr w:type="gramStart"/>
      <w:r w:rsidRPr="008B2B1B">
        <w:rPr>
          <w:rFonts w:ascii="Arial" w:hAnsi="Arial" w:cs="Arial"/>
        </w:rPr>
        <w:t>² .</w:t>
      </w:r>
      <w:proofErr w:type="gramEnd"/>
      <w:r w:rsidRPr="008B2B1B">
        <w:rPr>
          <w:rFonts w:ascii="Arial" w:hAnsi="Arial" w:cs="Arial"/>
        </w:rPr>
        <w:t xml:space="preserve"> 52²</w:t>
      </w:r>
    </w:p>
    <w:p w:rsidR="00DD335B" w:rsidRPr="008B2B1B" w:rsidRDefault="00DD335B" w:rsidP="00DD335B">
      <w:pPr>
        <w:autoSpaceDE w:val="0"/>
        <w:autoSpaceDN w:val="0"/>
        <w:adjustRightInd w:val="0"/>
        <w:spacing w:after="0" w:line="240" w:lineRule="auto"/>
        <w:rPr>
          <w:rFonts w:ascii="Arial" w:hAnsi="Arial" w:cs="Arial"/>
        </w:rPr>
      </w:pPr>
      <w:r w:rsidRPr="008B2B1B">
        <w:rPr>
          <w:rFonts w:ascii="Arial" w:hAnsi="Arial" w:cs="Arial"/>
        </w:rPr>
        <w:t>C) 10</w:t>
      </w:r>
      <w:proofErr w:type="gramStart"/>
      <w:r w:rsidRPr="008B2B1B">
        <w:rPr>
          <w:rFonts w:ascii="Arial" w:hAnsi="Arial" w:cs="Arial"/>
        </w:rPr>
        <w:t>² .</w:t>
      </w:r>
      <w:proofErr w:type="gramEnd"/>
      <w:r w:rsidRPr="008B2B1B">
        <w:rPr>
          <w:rFonts w:ascii="Arial" w:hAnsi="Arial" w:cs="Arial"/>
        </w:rPr>
        <w:t xml:space="preserve"> 52</w:t>
      </w:r>
      <w:proofErr w:type="gramStart"/>
      <w:r w:rsidRPr="008B2B1B">
        <w:rPr>
          <w:rFonts w:ascii="Arial" w:hAnsi="Arial" w:cs="Arial"/>
        </w:rPr>
        <w:t>² .</w:t>
      </w:r>
      <w:proofErr w:type="gramEnd"/>
      <w:r w:rsidRPr="008B2B1B">
        <w:rPr>
          <w:rFonts w:ascii="Arial" w:hAnsi="Arial" w:cs="Arial"/>
        </w:rPr>
        <w:t xml:space="preserve"> </w:t>
      </w:r>
      <w:r w:rsidRPr="008B2B1B">
        <w:rPr>
          <w:rFonts w:ascii="Arial" w:hAnsi="Arial" w:cs="Arial"/>
          <w:position w:val="-24"/>
        </w:rPr>
        <w:object w:dxaOrig="279" w:dyaOrig="620">
          <v:shape id="_x0000_i1053" type="#_x0000_t75" style="width:14.25pt;height:31pt" o:ole="">
            <v:imagedata r:id="rId51" o:title=""/>
          </v:shape>
          <o:OLEObject Type="Embed" ProgID="Equation.3" ShapeID="_x0000_i1053" DrawAspect="Content" ObjectID="_1653196827" r:id="rId52"/>
        </w:object>
      </w:r>
    </w:p>
    <w:p w:rsidR="00DD335B" w:rsidRPr="008B2B1B" w:rsidRDefault="00DD335B" w:rsidP="00DD335B">
      <w:pPr>
        <w:autoSpaceDE w:val="0"/>
        <w:autoSpaceDN w:val="0"/>
        <w:adjustRightInd w:val="0"/>
        <w:spacing w:after="0" w:line="240" w:lineRule="auto"/>
        <w:rPr>
          <w:rFonts w:ascii="Arial" w:hAnsi="Arial" w:cs="Arial"/>
        </w:rPr>
      </w:pPr>
      <w:r w:rsidRPr="008B2B1B">
        <w:rPr>
          <w:rFonts w:ascii="Arial" w:hAnsi="Arial" w:cs="Arial"/>
        </w:rPr>
        <w:t>D) 10</w:t>
      </w:r>
      <w:proofErr w:type="gramStart"/>
      <w:r w:rsidRPr="008B2B1B">
        <w:rPr>
          <w:rFonts w:ascii="Arial" w:hAnsi="Arial" w:cs="Arial"/>
        </w:rPr>
        <w:t>² .</w:t>
      </w:r>
      <w:proofErr w:type="gramEnd"/>
      <w:r w:rsidRPr="008B2B1B">
        <w:rPr>
          <w:rFonts w:ascii="Arial" w:hAnsi="Arial" w:cs="Arial"/>
        </w:rPr>
        <w:t xml:space="preserve"> 26</w:t>
      </w:r>
      <w:proofErr w:type="gramStart"/>
      <w:r w:rsidRPr="008B2B1B">
        <w:rPr>
          <w:rFonts w:ascii="Arial" w:hAnsi="Arial" w:cs="Arial"/>
        </w:rPr>
        <w:t>² .</w:t>
      </w:r>
      <w:proofErr w:type="gramEnd"/>
      <w:r w:rsidRPr="008B2B1B">
        <w:rPr>
          <w:rFonts w:ascii="Arial" w:hAnsi="Arial" w:cs="Arial"/>
        </w:rPr>
        <w:t xml:space="preserve"> </w:t>
      </w:r>
      <w:r w:rsidRPr="008B2B1B">
        <w:rPr>
          <w:rFonts w:ascii="Arial" w:hAnsi="Arial" w:cs="Arial"/>
          <w:position w:val="-24"/>
        </w:rPr>
        <w:object w:dxaOrig="440" w:dyaOrig="620">
          <v:shape id="_x0000_i1054" type="#_x0000_t75" style="width:21.75pt;height:31pt" o:ole="">
            <v:imagedata r:id="rId53" o:title=""/>
          </v:shape>
          <o:OLEObject Type="Embed" ProgID="Equation.3" ShapeID="_x0000_i1054" DrawAspect="Content" ObjectID="_1653196828" r:id="rId54"/>
        </w:object>
      </w:r>
    </w:p>
    <w:p w:rsidR="00DD335B" w:rsidRDefault="00DD335B" w:rsidP="00DD335B">
      <w:pPr>
        <w:autoSpaceDE w:val="0"/>
        <w:autoSpaceDN w:val="0"/>
        <w:adjustRightInd w:val="0"/>
        <w:spacing w:after="0" w:line="240" w:lineRule="auto"/>
        <w:rPr>
          <w:rFonts w:ascii="Arial" w:hAnsi="Arial" w:cs="Arial"/>
        </w:rPr>
      </w:pPr>
      <w:r w:rsidRPr="008B2B1B">
        <w:rPr>
          <w:rFonts w:ascii="Arial" w:hAnsi="Arial" w:cs="Arial"/>
        </w:rPr>
        <w:t>E) 10</w:t>
      </w:r>
      <w:proofErr w:type="gramStart"/>
      <w:r w:rsidRPr="008B2B1B">
        <w:rPr>
          <w:rFonts w:ascii="Arial" w:hAnsi="Arial" w:cs="Arial"/>
        </w:rPr>
        <w:t>² .</w:t>
      </w:r>
      <w:proofErr w:type="gramEnd"/>
      <w:r w:rsidRPr="008B2B1B">
        <w:rPr>
          <w:rFonts w:ascii="Arial" w:hAnsi="Arial" w:cs="Arial"/>
        </w:rPr>
        <w:t xml:space="preserve"> 52</w:t>
      </w:r>
      <w:proofErr w:type="gramStart"/>
      <w:r w:rsidRPr="008B2B1B">
        <w:rPr>
          <w:rFonts w:ascii="Arial" w:hAnsi="Arial" w:cs="Arial"/>
        </w:rPr>
        <w:t>² .</w:t>
      </w:r>
      <w:proofErr w:type="gramEnd"/>
      <w:r w:rsidRPr="008B2B1B">
        <w:rPr>
          <w:rFonts w:ascii="Arial" w:hAnsi="Arial" w:cs="Arial"/>
        </w:rPr>
        <w:t xml:space="preserve"> </w:t>
      </w:r>
      <w:r w:rsidRPr="008B2B1B">
        <w:rPr>
          <w:rFonts w:ascii="Arial" w:hAnsi="Arial" w:cs="Arial"/>
          <w:position w:val="-24"/>
        </w:rPr>
        <w:object w:dxaOrig="440" w:dyaOrig="620">
          <v:shape id="_x0000_i1055" type="#_x0000_t75" style="width:21.75pt;height:31pt" o:ole="">
            <v:imagedata r:id="rId55" o:title=""/>
          </v:shape>
          <o:OLEObject Type="Embed" ProgID="Equation.3" ShapeID="_x0000_i1055" DrawAspect="Content" ObjectID="_1653196829" r:id="rId56"/>
        </w:object>
      </w:r>
    </w:p>
    <w:p w:rsidR="00DD335B" w:rsidRDefault="00DD335B" w:rsidP="00DD335B">
      <w:pPr>
        <w:autoSpaceDE w:val="0"/>
        <w:autoSpaceDN w:val="0"/>
        <w:adjustRightInd w:val="0"/>
        <w:spacing w:after="0" w:line="240" w:lineRule="auto"/>
        <w:rPr>
          <w:rFonts w:ascii="Arial" w:hAnsi="Arial" w:cs="Arial"/>
        </w:rPr>
      </w:pPr>
    </w:p>
    <w:p w:rsidR="00DD335B" w:rsidRPr="006C2A4F" w:rsidRDefault="00DD335B" w:rsidP="00DD335B">
      <w:pPr>
        <w:spacing w:after="0" w:line="240" w:lineRule="auto"/>
        <w:jc w:val="both"/>
        <w:rPr>
          <w:rFonts w:ascii="Arial" w:hAnsi="Arial" w:cs="Arial"/>
        </w:rPr>
      </w:pPr>
      <w:r w:rsidRPr="006C2A4F">
        <w:rPr>
          <w:rFonts w:ascii="Arial" w:hAnsi="Arial" w:cs="Arial"/>
        </w:rPr>
        <w:t>21. (ENEM) Durante suas férias, oito amigos, dos quais dois são canhotos, decidem realizar um torneio de vôlei de praia. Eles precisam formar quatro duplas para a realização do torneio. Nenhuma dupla pode ser formada por dois jogadores canhotos. De quantas maneiras diferentes podem ser formadas essas quatro duplas?</w:t>
      </w:r>
    </w:p>
    <w:p w:rsidR="00DD335B" w:rsidRPr="006C2A4F" w:rsidRDefault="00DD335B" w:rsidP="00DD335B">
      <w:pPr>
        <w:spacing w:after="0" w:line="240" w:lineRule="auto"/>
        <w:jc w:val="both"/>
        <w:rPr>
          <w:rFonts w:ascii="Arial" w:hAnsi="Arial" w:cs="Arial"/>
        </w:rPr>
      </w:pPr>
    </w:p>
    <w:p w:rsidR="00DD335B" w:rsidRDefault="00DD335B" w:rsidP="00DD335B">
      <w:pPr>
        <w:pStyle w:val="PargrafodaLista"/>
        <w:spacing w:after="0" w:line="240" w:lineRule="auto"/>
        <w:ind w:left="0"/>
        <w:jc w:val="both"/>
        <w:rPr>
          <w:rFonts w:ascii="Arial" w:hAnsi="Arial" w:cs="Arial"/>
        </w:rPr>
      </w:pPr>
    </w:p>
    <w:p w:rsidR="00DD335B" w:rsidRPr="006C2A4F" w:rsidRDefault="00DD335B" w:rsidP="00DD335B">
      <w:pPr>
        <w:pStyle w:val="PargrafodaLista"/>
        <w:spacing w:after="0" w:line="240" w:lineRule="auto"/>
        <w:ind w:left="0"/>
        <w:jc w:val="both"/>
        <w:rPr>
          <w:rFonts w:ascii="Arial" w:hAnsi="Arial" w:cs="Arial"/>
        </w:rPr>
      </w:pPr>
      <w:r>
        <w:rPr>
          <w:rFonts w:ascii="Arial" w:hAnsi="Arial" w:cs="Arial"/>
        </w:rPr>
        <w:t xml:space="preserve">A) </w:t>
      </w:r>
      <w:r w:rsidRPr="006C2A4F">
        <w:rPr>
          <w:rFonts w:ascii="Arial" w:hAnsi="Arial" w:cs="Arial"/>
        </w:rPr>
        <w:t>69.</w:t>
      </w:r>
    </w:p>
    <w:p w:rsidR="00DD335B" w:rsidRPr="006C2A4F" w:rsidRDefault="00DD335B" w:rsidP="00DD335B">
      <w:pPr>
        <w:pStyle w:val="PargrafodaLista"/>
        <w:spacing w:after="0" w:line="240" w:lineRule="auto"/>
        <w:ind w:left="0"/>
        <w:jc w:val="both"/>
        <w:rPr>
          <w:rFonts w:ascii="Arial" w:hAnsi="Arial" w:cs="Arial"/>
        </w:rPr>
      </w:pPr>
      <w:r>
        <w:rPr>
          <w:rFonts w:ascii="Arial" w:hAnsi="Arial" w:cs="Arial"/>
        </w:rPr>
        <w:t xml:space="preserve">B) </w:t>
      </w:r>
      <w:r w:rsidRPr="006C2A4F">
        <w:rPr>
          <w:rFonts w:ascii="Arial" w:hAnsi="Arial" w:cs="Arial"/>
        </w:rPr>
        <w:t>70.</w:t>
      </w:r>
    </w:p>
    <w:p w:rsidR="00DD335B" w:rsidRPr="006C2A4F" w:rsidRDefault="00DD335B" w:rsidP="00DD335B">
      <w:pPr>
        <w:pStyle w:val="PargrafodaLista"/>
        <w:spacing w:after="0" w:line="240" w:lineRule="auto"/>
        <w:ind w:left="0"/>
        <w:jc w:val="both"/>
        <w:rPr>
          <w:rFonts w:ascii="Arial" w:hAnsi="Arial" w:cs="Arial"/>
          <w:bCs/>
        </w:rPr>
      </w:pPr>
      <w:r>
        <w:rPr>
          <w:rFonts w:ascii="Arial" w:hAnsi="Arial" w:cs="Arial"/>
          <w:bCs/>
        </w:rPr>
        <w:t xml:space="preserve">C) </w:t>
      </w:r>
      <w:r w:rsidRPr="006C2A4F">
        <w:rPr>
          <w:rFonts w:ascii="Arial" w:hAnsi="Arial" w:cs="Arial"/>
          <w:bCs/>
        </w:rPr>
        <w:t>90.</w:t>
      </w:r>
    </w:p>
    <w:p w:rsidR="00DD335B" w:rsidRPr="006C2A4F" w:rsidRDefault="00DD335B" w:rsidP="00DD335B">
      <w:pPr>
        <w:pStyle w:val="PargrafodaLista"/>
        <w:spacing w:after="0" w:line="240" w:lineRule="auto"/>
        <w:ind w:left="0"/>
        <w:jc w:val="both"/>
        <w:rPr>
          <w:rFonts w:ascii="Arial" w:hAnsi="Arial" w:cs="Arial"/>
        </w:rPr>
      </w:pPr>
      <w:r>
        <w:rPr>
          <w:rFonts w:ascii="Arial" w:hAnsi="Arial" w:cs="Arial"/>
        </w:rPr>
        <w:t xml:space="preserve">D) </w:t>
      </w:r>
      <w:r w:rsidRPr="006C2A4F">
        <w:rPr>
          <w:rFonts w:ascii="Arial" w:hAnsi="Arial" w:cs="Arial"/>
        </w:rPr>
        <w:t>104.</w:t>
      </w:r>
    </w:p>
    <w:p w:rsidR="00DD335B" w:rsidRPr="006C2A4F" w:rsidRDefault="00DD335B" w:rsidP="00DD335B">
      <w:pPr>
        <w:pStyle w:val="PargrafodaLista"/>
        <w:spacing w:after="0" w:line="240" w:lineRule="auto"/>
        <w:ind w:left="0"/>
        <w:jc w:val="both"/>
        <w:rPr>
          <w:rFonts w:ascii="Arial" w:hAnsi="Arial" w:cs="Arial"/>
        </w:rPr>
      </w:pPr>
      <w:r>
        <w:rPr>
          <w:rFonts w:ascii="Arial" w:hAnsi="Arial" w:cs="Arial"/>
        </w:rPr>
        <w:t xml:space="preserve">E) </w:t>
      </w:r>
      <w:r w:rsidRPr="006C2A4F">
        <w:rPr>
          <w:rFonts w:ascii="Arial" w:hAnsi="Arial" w:cs="Arial"/>
        </w:rPr>
        <w:t>105.</w:t>
      </w:r>
    </w:p>
    <w:p w:rsidR="00DD335B" w:rsidRPr="006C2A4F" w:rsidRDefault="00DD335B" w:rsidP="00DD335B">
      <w:pPr>
        <w:spacing w:after="0" w:line="240" w:lineRule="auto"/>
        <w:jc w:val="both"/>
        <w:rPr>
          <w:rFonts w:ascii="Arial" w:hAnsi="Arial" w:cs="Arial"/>
        </w:rPr>
      </w:pPr>
    </w:p>
    <w:p w:rsidR="00DD335B" w:rsidRPr="006C2A4F" w:rsidRDefault="00DD335B" w:rsidP="00DD335B">
      <w:pPr>
        <w:pStyle w:val="PargrafodaLista"/>
        <w:spacing w:after="0" w:line="240" w:lineRule="auto"/>
        <w:ind w:left="0"/>
        <w:jc w:val="both"/>
        <w:rPr>
          <w:rFonts w:ascii="Arial" w:hAnsi="Arial" w:cs="Arial"/>
          <w:shd w:val="clear" w:color="auto" w:fill="FFFFFF"/>
        </w:rPr>
      </w:pPr>
      <w:r>
        <w:rPr>
          <w:rFonts w:ascii="Arial" w:hAnsi="Arial" w:cs="Arial"/>
        </w:rPr>
        <w:t xml:space="preserve">22. </w:t>
      </w:r>
      <w:r w:rsidRPr="006C2A4F">
        <w:rPr>
          <w:rFonts w:ascii="Arial" w:hAnsi="Arial" w:cs="Arial"/>
        </w:rPr>
        <w:t xml:space="preserve">(ENEM) Uma empresa confecciona e comercializa um brinquedo formado por uma locomotiva, pintada na cor preta, mais </w:t>
      </w:r>
      <w:r>
        <w:rPr>
          <w:rFonts w:ascii="Arial" w:hAnsi="Arial" w:cs="Arial"/>
        </w:rPr>
        <w:t>12</w:t>
      </w:r>
      <w:r w:rsidRPr="006C2A4F">
        <w:rPr>
          <w:rFonts w:ascii="Arial" w:hAnsi="Arial" w:cs="Arial"/>
        </w:rPr>
        <w:t xml:space="preserve"> vagões de iguais formato e tamanho, numerados de </w:t>
      </w:r>
      <w:r>
        <w:rPr>
          <w:rFonts w:ascii="Arial" w:hAnsi="Arial" w:cs="Arial"/>
        </w:rPr>
        <w:t>1</w:t>
      </w:r>
      <w:r w:rsidRPr="006C2A4F">
        <w:rPr>
          <w:rFonts w:ascii="Arial" w:hAnsi="Arial" w:cs="Arial"/>
        </w:rPr>
        <w:t xml:space="preserve"> a </w:t>
      </w:r>
      <w:r>
        <w:rPr>
          <w:rFonts w:ascii="Arial" w:hAnsi="Arial" w:cs="Arial"/>
        </w:rPr>
        <w:t>12.</w:t>
      </w:r>
      <w:r w:rsidRPr="006C2A4F">
        <w:rPr>
          <w:rFonts w:ascii="Arial" w:hAnsi="Arial" w:cs="Arial"/>
        </w:rPr>
        <w:t xml:space="preserve"> Dos </w:t>
      </w:r>
      <w:r>
        <w:rPr>
          <w:rFonts w:ascii="Arial" w:hAnsi="Arial" w:cs="Arial"/>
        </w:rPr>
        <w:t>12</w:t>
      </w:r>
      <w:r w:rsidRPr="006C2A4F">
        <w:rPr>
          <w:rFonts w:ascii="Arial" w:hAnsi="Arial" w:cs="Arial"/>
        </w:rPr>
        <w:t xml:space="preserve"> vagões, </w:t>
      </w:r>
      <w:proofErr w:type="gramStart"/>
      <w:r>
        <w:rPr>
          <w:rFonts w:ascii="Arial" w:hAnsi="Arial" w:cs="Arial"/>
        </w:rPr>
        <w:t>4</w:t>
      </w:r>
      <w:proofErr w:type="gramEnd"/>
      <w:r>
        <w:rPr>
          <w:rFonts w:ascii="Arial" w:hAnsi="Arial" w:cs="Arial"/>
        </w:rPr>
        <w:t xml:space="preserve"> </w:t>
      </w:r>
      <w:r w:rsidRPr="006C2A4F">
        <w:rPr>
          <w:rFonts w:ascii="Arial" w:hAnsi="Arial" w:cs="Arial"/>
        </w:rPr>
        <w:t xml:space="preserve">são pintados na cor vermelha, </w:t>
      </w:r>
      <w:r>
        <w:rPr>
          <w:rFonts w:ascii="Arial" w:hAnsi="Arial" w:cs="Arial"/>
        </w:rPr>
        <w:t xml:space="preserve">3 </w:t>
      </w:r>
      <w:r w:rsidRPr="006C2A4F">
        <w:rPr>
          <w:rFonts w:ascii="Arial" w:hAnsi="Arial" w:cs="Arial"/>
        </w:rPr>
        <w:t xml:space="preserve">na cor azul, </w:t>
      </w:r>
      <w:r>
        <w:rPr>
          <w:rFonts w:ascii="Arial" w:hAnsi="Arial" w:cs="Arial"/>
        </w:rPr>
        <w:t xml:space="preserve">3 </w:t>
      </w:r>
      <w:r w:rsidRPr="006C2A4F">
        <w:rPr>
          <w:rFonts w:ascii="Arial" w:hAnsi="Arial" w:cs="Arial"/>
        </w:rPr>
        <w:t xml:space="preserve">na cor verde e </w:t>
      </w:r>
      <w:r>
        <w:rPr>
          <w:rFonts w:ascii="Arial" w:hAnsi="Arial" w:cs="Arial"/>
        </w:rPr>
        <w:t>2</w:t>
      </w:r>
      <w:r w:rsidRPr="006C2A4F">
        <w:rPr>
          <w:rFonts w:ascii="Arial" w:hAnsi="Arial" w:cs="Arial"/>
        </w:rPr>
        <w:t xml:space="preserve"> na cor amarela. O trem é montado utilizando-se uma locomotiva e </w:t>
      </w:r>
      <w:r>
        <w:rPr>
          <w:rFonts w:ascii="Arial" w:hAnsi="Arial" w:cs="Arial"/>
        </w:rPr>
        <w:t>12</w:t>
      </w:r>
      <w:r w:rsidRPr="006C2A4F">
        <w:rPr>
          <w:rFonts w:ascii="Arial" w:hAnsi="Arial" w:cs="Arial"/>
        </w:rPr>
        <w:t xml:space="preserve"> vagões, ordenados crescentemente segundo suas numerações, conforme ilustrado na figura.</w:t>
      </w:r>
    </w:p>
    <w:p w:rsidR="00DD335B" w:rsidRPr="006C2A4F" w:rsidRDefault="00DD335B" w:rsidP="00DD335B">
      <w:pPr>
        <w:autoSpaceDE w:val="0"/>
        <w:autoSpaceDN w:val="0"/>
        <w:adjustRightInd w:val="0"/>
        <w:spacing w:after="0" w:line="240" w:lineRule="auto"/>
        <w:jc w:val="center"/>
        <w:rPr>
          <w:rFonts w:ascii="Arial" w:hAnsi="Arial" w:cs="Arial"/>
          <w:shd w:val="clear" w:color="auto" w:fill="FFFFFF"/>
        </w:rPr>
      </w:pPr>
      <w:r>
        <w:rPr>
          <w:rFonts w:ascii="Arial" w:hAnsi="Arial" w:cs="Arial"/>
          <w:noProof/>
          <w:lang w:eastAsia="pt-BR"/>
        </w:rPr>
        <w:drawing>
          <wp:inline distT="0" distB="0" distL="0" distR="0">
            <wp:extent cx="3336925" cy="7004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6925" cy="700405"/>
                    </a:xfrm>
                    <a:prstGeom prst="rect">
                      <a:avLst/>
                    </a:prstGeom>
                    <a:noFill/>
                    <a:ln>
                      <a:noFill/>
                    </a:ln>
                  </pic:spPr>
                </pic:pic>
              </a:graphicData>
            </a:graphic>
          </wp:inline>
        </w:drawing>
      </w:r>
    </w:p>
    <w:p w:rsidR="00DD335B" w:rsidRPr="006C2A4F" w:rsidRDefault="00DD335B" w:rsidP="00DD335B">
      <w:pPr>
        <w:autoSpaceDE w:val="0"/>
        <w:autoSpaceDN w:val="0"/>
        <w:adjustRightInd w:val="0"/>
        <w:spacing w:after="0" w:line="240" w:lineRule="auto"/>
        <w:jc w:val="both"/>
        <w:rPr>
          <w:rFonts w:ascii="Arial" w:hAnsi="Arial" w:cs="Arial"/>
          <w:shd w:val="clear" w:color="auto" w:fill="FFFFFF"/>
        </w:rPr>
      </w:pPr>
    </w:p>
    <w:p w:rsidR="00DD335B" w:rsidRPr="006C2A4F" w:rsidRDefault="00DD335B" w:rsidP="00DD335B">
      <w:pPr>
        <w:autoSpaceDE w:val="0"/>
        <w:autoSpaceDN w:val="0"/>
        <w:adjustRightInd w:val="0"/>
        <w:spacing w:after="0" w:line="240" w:lineRule="auto"/>
        <w:jc w:val="both"/>
        <w:rPr>
          <w:rFonts w:ascii="Arial" w:hAnsi="Arial" w:cs="Arial"/>
        </w:rPr>
      </w:pPr>
      <w:r w:rsidRPr="006C2A4F">
        <w:rPr>
          <w:rFonts w:ascii="Arial" w:hAnsi="Arial" w:cs="Arial"/>
        </w:rPr>
        <w:t>De acordo co</w:t>
      </w:r>
      <w:bookmarkStart w:id="0" w:name="_GoBack"/>
      <w:bookmarkEnd w:id="0"/>
      <w:r w:rsidRPr="006C2A4F">
        <w:rPr>
          <w:rFonts w:ascii="Arial" w:hAnsi="Arial" w:cs="Arial"/>
        </w:rPr>
        <w:t>m as possíveis variações nas colorações dos vagões, a quantidade de trens que podem ser montados, expressa por meio de combinações, é dada por:</w:t>
      </w:r>
    </w:p>
    <w:p w:rsidR="00DD335B" w:rsidRPr="006C2A4F" w:rsidRDefault="00DD335B" w:rsidP="00DD335B">
      <w:pPr>
        <w:autoSpaceDE w:val="0"/>
        <w:autoSpaceDN w:val="0"/>
        <w:adjustRightInd w:val="0"/>
        <w:spacing w:after="0" w:line="240" w:lineRule="auto"/>
        <w:jc w:val="both"/>
        <w:rPr>
          <w:rFonts w:ascii="Arial" w:hAnsi="Arial" w:cs="Arial"/>
        </w:rPr>
      </w:pPr>
    </w:p>
    <w:p w:rsidR="00DD335B" w:rsidRPr="00733DEA" w:rsidRDefault="00DD335B" w:rsidP="00DD335B">
      <w:pPr>
        <w:pStyle w:val="PargrafodaLista"/>
        <w:autoSpaceDE w:val="0"/>
        <w:autoSpaceDN w:val="0"/>
        <w:adjustRightInd w:val="0"/>
        <w:spacing w:after="0" w:line="240" w:lineRule="auto"/>
        <w:ind w:left="0"/>
        <w:jc w:val="both"/>
        <w:rPr>
          <w:rFonts w:ascii="Arial" w:hAnsi="Arial" w:cs="Arial"/>
          <w:vertAlign w:val="superscript"/>
        </w:rPr>
      </w:pPr>
      <w:r>
        <w:rPr>
          <w:rFonts w:ascii="Arial" w:hAnsi="Arial" w:cs="Arial"/>
        </w:rPr>
        <w:t xml:space="preserve">A) </w:t>
      </w:r>
      <w:r w:rsidRPr="00DC7C24">
        <w:rPr>
          <w:rFonts w:ascii="Arial" w:hAnsi="Arial" w:cs="Arial"/>
          <w:position w:val="-10"/>
        </w:rPr>
        <w:object w:dxaOrig="1660" w:dyaOrig="360">
          <v:shape id="_x0000_i1057" type="#_x0000_t75" style="width:93.75pt;height:18.4pt" o:ole="">
            <v:imagedata r:id="rId58" o:title=""/>
          </v:shape>
          <o:OLEObject Type="Embed" ProgID="Equation.3" ShapeID="_x0000_i1057" DrawAspect="Content" ObjectID="_1653196830" r:id="rId59"/>
        </w:object>
      </w:r>
      <w:r w:rsidRPr="00733DEA">
        <w:rPr>
          <w:rFonts w:ascii="Arial" w:hAnsi="Arial" w:cs="Arial"/>
        </w:rPr>
        <w:t>.</w:t>
      </w:r>
    </w:p>
    <w:p w:rsidR="00DD335B" w:rsidRPr="00733DEA" w:rsidRDefault="00DD335B" w:rsidP="00DD335B">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B) </w:t>
      </w:r>
      <w:r w:rsidRPr="00DC7C24">
        <w:rPr>
          <w:rFonts w:ascii="Arial" w:hAnsi="Arial" w:cs="Arial"/>
          <w:position w:val="-12"/>
        </w:rPr>
        <w:object w:dxaOrig="1900" w:dyaOrig="380">
          <v:shape id="_x0000_i1058" type="#_x0000_t75" style="width:94.6pt;height:19.25pt" o:ole="">
            <v:imagedata r:id="rId60" o:title=""/>
          </v:shape>
          <o:OLEObject Type="Embed" ProgID="Equation.3" ShapeID="_x0000_i1058" DrawAspect="Content" ObjectID="_1653196831" r:id="rId61"/>
        </w:object>
      </w:r>
      <w:r>
        <w:rPr>
          <w:rFonts w:ascii="Arial" w:hAnsi="Arial" w:cs="Arial"/>
        </w:rPr>
        <w:t>.</w:t>
      </w:r>
    </w:p>
    <w:p w:rsidR="00DD335B" w:rsidRPr="00733DEA" w:rsidRDefault="00DD335B" w:rsidP="00DD335B">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C) </w:t>
      </w:r>
      <w:r w:rsidRPr="00DC7C24">
        <w:rPr>
          <w:rFonts w:ascii="Arial" w:hAnsi="Arial" w:cs="Arial"/>
          <w:position w:val="-12"/>
        </w:rPr>
        <w:object w:dxaOrig="1400" w:dyaOrig="380">
          <v:shape id="_x0000_i1059" type="#_x0000_t75" style="width:80.35pt;height:18.4pt" o:ole="">
            <v:imagedata r:id="rId62" o:title=""/>
          </v:shape>
          <o:OLEObject Type="Embed" ProgID="Equation.3" ShapeID="_x0000_i1059" DrawAspect="Content" ObjectID="_1653196832" r:id="rId63"/>
        </w:object>
      </w:r>
      <w:r w:rsidRPr="00733DEA">
        <w:rPr>
          <w:rFonts w:ascii="Arial" w:hAnsi="Arial" w:cs="Arial"/>
        </w:rPr>
        <w:t>.</w:t>
      </w:r>
    </w:p>
    <w:p w:rsidR="00DD335B" w:rsidRPr="00733DEA" w:rsidRDefault="00DD335B" w:rsidP="00DD335B">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D) </w:t>
      </w:r>
      <w:r w:rsidRPr="00DC7C24">
        <w:rPr>
          <w:rFonts w:ascii="Arial" w:hAnsi="Arial" w:cs="Arial"/>
          <w:position w:val="-10"/>
        </w:rPr>
        <w:object w:dxaOrig="1820" w:dyaOrig="360">
          <v:shape id="_x0000_i1060" type="#_x0000_t75" style="width:91.25pt;height:18.4pt" o:ole="">
            <v:imagedata r:id="rId64" o:title=""/>
          </v:shape>
          <o:OLEObject Type="Embed" ProgID="Equation.3" ShapeID="_x0000_i1060" DrawAspect="Content" ObjectID="_1653196833" r:id="rId65"/>
        </w:object>
      </w:r>
      <w:proofErr w:type="gramStart"/>
      <w:r w:rsidRPr="00733DEA">
        <w:rPr>
          <w:rFonts w:ascii="Arial" w:hAnsi="Arial" w:cs="Arial"/>
        </w:rPr>
        <w:t>.</w:t>
      </w:r>
      <w:proofErr w:type="gramEnd"/>
      <w:r w:rsidRPr="00733DEA">
        <w:rPr>
          <w:rFonts w:ascii="Arial" w:hAnsi="Arial" w:cs="Arial"/>
        </w:rPr>
        <w:fldChar w:fldCharType="begin"/>
      </w:r>
      <w:r w:rsidRPr="00733DEA">
        <w:rPr>
          <w:rFonts w:ascii="Arial" w:hAnsi="Arial" w:cs="Arial"/>
        </w:rPr>
        <w:instrText xml:space="preserve"> QUOTE </w:instrText>
      </w:r>
      <m:oMath>
        <m:sSubSup>
          <m:sSubSupPr>
            <m:ctrlPr>
              <w:rPr>
                <w:rFonts w:ascii="Cambria Math" w:hAnsi="Cambria Math" w:cs="Arial"/>
                <w:i/>
                <w:sz w:val="18"/>
                <w:szCs w:val="18"/>
                <w:lang w:val="en-US" w:eastAsia="zh-CN"/>
              </w:rPr>
            </m:ctrlPr>
          </m:sSubSupPr>
          <m:e>
            <m:r>
              <w:rPr>
                <w:rFonts w:ascii="Cambria Math" w:hAnsi="Cambria Math" w:cs="Arial"/>
                <w:sz w:val="18"/>
                <w:szCs w:val="18"/>
                <w:lang w:val="en-US" w:eastAsia="zh-CN"/>
              </w:rPr>
              <m:t>C</m:t>
            </m:r>
          </m:e>
          <m:sub>
            <m:r>
              <w:rPr>
                <w:rFonts w:ascii="Cambria Math" w:hAnsi="Cambria Math" w:cs="Arial"/>
                <w:sz w:val="18"/>
                <w:szCs w:val="18"/>
                <w:lang w:eastAsia="zh-CN"/>
              </w:rPr>
              <m:t>12</m:t>
            </m:r>
          </m:sub>
          <m:sup>
            <m:r>
              <w:rPr>
                <w:rFonts w:ascii="Cambria Math" w:hAnsi="Cambria Math" w:cs="Arial"/>
                <w:sz w:val="18"/>
                <w:szCs w:val="18"/>
                <w:lang w:eastAsia="zh-CN"/>
              </w:rPr>
              <m:t>4</m:t>
            </m:r>
          </m:sup>
        </m:sSubSup>
        <m:r>
          <w:rPr>
            <w:rFonts w:ascii="Cambria Math" w:hAnsi="Cambria Math" w:cs="Arial"/>
            <w:sz w:val="18"/>
            <w:szCs w:val="18"/>
            <w:lang w:eastAsia="zh-CN"/>
          </w:rPr>
          <m:t>+2×</m:t>
        </m:r>
        <m:sSubSup>
          <m:sSubSupPr>
            <m:ctrlPr>
              <w:rPr>
                <w:rFonts w:ascii="Cambria Math" w:hAnsi="Cambria Math" w:cs="Arial"/>
                <w:i/>
                <w:sz w:val="18"/>
                <w:szCs w:val="18"/>
                <w:lang w:val="en-US" w:eastAsia="zh-CN"/>
              </w:rPr>
            </m:ctrlPr>
          </m:sSubSupPr>
          <m:e>
            <m:r>
              <w:rPr>
                <w:rFonts w:ascii="Cambria Math" w:hAnsi="Cambria Math" w:cs="Arial"/>
                <w:sz w:val="18"/>
                <w:szCs w:val="18"/>
                <w:lang w:val="en-US" w:eastAsia="zh-CN"/>
              </w:rPr>
              <m:t>C</m:t>
            </m:r>
          </m:e>
          <m:sub>
            <m:r>
              <w:rPr>
                <w:rFonts w:ascii="Cambria Math" w:hAnsi="Cambria Math" w:cs="Arial"/>
                <w:sz w:val="18"/>
                <w:szCs w:val="18"/>
                <w:lang w:eastAsia="zh-CN"/>
              </w:rPr>
              <m:t>12</m:t>
            </m:r>
          </m:sub>
          <m:sup>
            <m:r>
              <w:rPr>
                <w:rFonts w:ascii="Cambria Math" w:hAnsi="Cambria Math" w:cs="Arial"/>
                <w:sz w:val="18"/>
                <w:szCs w:val="18"/>
                <w:lang w:eastAsia="zh-CN"/>
              </w:rPr>
              <m:t>3</m:t>
            </m:r>
          </m:sup>
        </m:sSubSup>
        <m:r>
          <w:rPr>
            <w:rFonts w:ascii="Cambria Math" w:hAnsi="Cambria Math" w:cs="Arial"/>
            <w:sz w:val="18"/>
            <w:szCs w:val="18"/>
            <w:lang w:eastAsia="zh-CN"/>
          </w:rPr>
          <m:t>+</m:t>
        </m:r>
        <m:sSubSup>
          <m:sSubSupPr>
            <m:ctrlPr>
              <w:rPr>
                <w:rFonts w:ascii="Cambria Math" w:hAnsi="Cambria Math" w:cs="Arial"/>
                <w:i/>
                <w:sz w:val="18"/>
                <w:szCs w:val="18"/>
                <w:lang w:val="en-US" w:eastAsia="zh-CN"/>
              </w:rPr>
            </m:ctrlPr>
          </m:sSubSupPr>
          <m:e>
            <m:r>
              <w:rPr>
                <w:rFonts w:ascii="Cambria Math" w:hAnsi="Cambria Math" w:cs="Arial"/>
                <w:sz w:val="18"/>
                <w:szCs w:val="18"/>
                <w:lang w:val="en-US" w:eastAsia="zh-CN"/>
              </w:rPr>
              <m:t>C</m:t>
            </m:r>
          </m:e>
          <m:sub>
            <m:r>
              <w:rPr>
                <w:rFonts w:ascii="Cambria Math" w:hAnsi="Cambria Math" w:cs="Arial"/>
                <w:sz w:val="18"/>
                <w:szCs w:val="18"/>
                <w:lang w:eastAsia="zh-CN"/>
              </w:rPr>
              <m:t>12</m:t>
            </m:r>
          </m:sub>
          <m:sup>
            <m:r>
              <w:rPr>
                <w:rFonts w:ascii="Cambria Math" w:hAnsi="Cambria Math" w:cs="Arial"/>
                <w:sz w:val="18"/>
                <w:szCs w:val="18"/>
                <w:lang w:eastAsia="zh-CN"/>
              </w:rPr>
              <m:t>2</m:t>
            </m:r>
          </m:sup>
        </m:sSubSup>
      </m:oMath>
      <w:r w:rsidRPr="00733DEA">
        <w:rPr>
          <w:rFonts w:ascii="Arial" w:hAnsi="Arial" w:cs="Arial"/>
        </w:rPr>
        <w:instrText xml:space="preserve"> </w:instrText>
      </w:r>
      <w:r w:rsidRPr="00733DEA">
        <w:rPr>
          <w:rFonts w:ascii="Arial" w:hAnsi="Arial" w:cs="Arial"/>
        </w:rPr>
        <w:fldChar w:fldCharType="separate"/>
      </w:r>
      <w:r w:rsidRPr="00733DEA">
        <w:rPr>
          <w:rFonts w:ascii="Arial" w:hAnsi="Arial" w:cs="Arial"/>
        </w:rPr>
        <w:fldChar w:fldCharType="end"/>
      </w:r>
    </w:p>
    <w:p w:rsidR="00DD335B" w:rsidRPr="00733DEA" w:rsidRDefault="00DD335B" w:rsidP="00DD335B">
      <w:pPr>
        <w:pStyle w:val="PargrafodaLista"/>
        <w:autoSpaceDE w:val="0"/>
        <w:autoSpaceDN w:val="0"/>
        <w:adjustRightInd w:val="0"/>
        <w:spacing w:after="0" w:line="240" w:lineRule="auto"/>
        <w:ind w:left="0"/>
        <w:jc w:val="both"/>
        <w:rPr>
          <w:rFonts w:ascii="Arial" w:hAnsi="Arial" w:cs="Arial"/>
          <w:bCs/>
        </w:rPr>
      </w:pPr>
      <w:r>
        <w:rPr>
          <w:rFonts w:ascii="Arial" w:hAnsi="Arial" w:cs="Arial"/>
          <w:bCs/>
        </w:rPr>
        <w:t xml:space="preserve">E) </w:t>
      </w:r>
      <w:r w:rsidRPr="00DC7C24">
        <w:rPr>
          <w:rFonts w:ascii="Arial" w:hAnsi="Arial" w:cs="Arial"/>
          <w:position w:val="-12"/>
        </w:rPr>
        <w:object w:dxaOrig="1540" w:dyaOrig="380">
          <v:shape id="_x0000_i1062" type="#_x0000_t75" style="width:87.9pt;height:18.4pt" o:ole="">
            <v:imagedata r:id="rId66" o:title=""/>
          </v:shape>
          <o:OLEObject Type="Embed" ProgID="Equation.3" ShapeID="_x0000_i1062" DrawAspect="Content" ObjectID="_1653196834" r:id="rId67"/>
        </w:object>
      </w:r>
      <w:r w:rsidRPr="00733DEA">
        <w:rPr>
          <w:rFonts w:ascii="Arial" w:hAnsi="Arial" w:cs="Arial"/>
        </w:rPr>
        <w:t>.</w:t>
      </w:r>
    </w:p>
    <w:p w:rsidR="00DD335B" w:rsidRPr="008B2B1B" w:rsidRDefault="00DD335B" w:rsidP="00DD335B">
      <w:pPr>
        <w:spacing w:after="0" w:line="240" w:lineRule="auto"/>
        <w:ind w:left="142" w:hanging="142"/>
        <w:rPr>
          <w:rFonts w:ascii="Arial" w:hAnsi="Arial" w:cs="Arial"/>
          <w:b/>
          <w:u w:val="single"/>
        </w:rPr>
      </w:pPr>
    </w:p>
    <w:p w:rsidR="00DD335B" w:rsidRPr="008B2B1B" w:rsidRDefault="00DD335B" w:rsidP="00DD335B">
      <w:pPr>
        <w:spacing w:after="0" w:line="240" w:lineRule="auto"/>
        <w:ind w:left="142" w:hanging="142"/>
        <w:rPr>
          <w:rFonts w:ascii="Arial" w:hAnsi="Arial" w:cs="Arial"/>
          <w:b/>
          <w:u w:val="single"/>
        </w:rPr>
      </w:pPr>
      <w:r w:rsidRPr="008B2B1B">
        <w:rPr>
          <w:rFonts w:ascii="Arial" w:hAnsi="Arial" w:cs="Arial"/>
          <w:b/>
          <w:u w:val="single"/>
        </w:rPr>
        <w:t>GABARITO</w:t>
      </w:r>
    </w:p>
    <w:p w:rsidR="00DD335B" w:rsidRPr="008B2B1B" w:rsidRDefault="00DD335B" w:rsidP="00DD335B">
      <w:pPr>
        <w:spacing w:after="0" w:line="240" w:lineRule="auto"/>
        <w:ind w:left="142" w:hanging="142"/>
        <w:rPr>
          <w:rFonts w:ascii="Arial" w:hAnsi="Arial" w:cs="Arial"/>
          <w:b/>
        </w:rPr>
      </w:pP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01. A</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02. B</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03. B</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04. B</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05. A</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06. A</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07. C</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08. B</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 xml:space="preserve">09. E </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10. E</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11. E</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 xml:space="preserve">12. E </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13. C</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14. A</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15. B</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16. C</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17. A</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18. E</w:t>
      </w:r>
    </w:p>
    <w:p w:rsidR="00DD335B" w:rsidRPr="008B2B1B" w:rsidRDefault="00DD335B" w:rsidP="00DD335B">
      <w:pPr>
        <w:spacing w:after="0" w:line="240" w:lineRule="auto"/>
        <w:ind w:left="142" w:hanging="142"/>
        <w:rPr>
          <w:rFonts w:ascii="Arial" w:hAnsi="Arial" w:cs="Arial"/>
          <w:b/>
        </w:rPr>
      </w:pPr>
      <w:r w:rsidRPr="008B2B1B">
        <w:rPr>
          <w:rFonts w:ascii="Arial" w:hAnsi="Arial" w:cs="Arial"/>
          <w:b/>
        </w:rPr>
        <w:t xml:space="preserve">19. A </w:t>
      </w:r>
    </w:p>
    <w:p w:rsidR="00DD335B" w:rsidRDefault="00DD335B" w:rsidP="00DD335B">
      <w:pPr>
        <w:spacing w:after="0" w:line="240" w:lineRule="auto"/>
        <w:ind w:left="142" w:hanging="142"/>
        <w:rPr>
          <w:rFonts w:ascii="Arial" w:hAnsi="Arial" w:cs="Arial"/>
          <w:b/>
        </w:rPr>
      </w:pPr>
      <w:r w:rsidRPr="008B2B1B">
        <w:rPr>
          <w:rFonts w:ascii="Arial" w:hAnsi="Arial" w:cs="Arial"/>
          <w:b/>
        </w:rPr>
        <w:t>20. E</w:t>
      </w:r>
    </w:p>
    <w:p w:rsidR="00DD335B" w:rsidRDefault="00DD335B" w:rsidP="00DD335B">
      <w:pPr>
        <w:spacing w:after="0" w:line="240" w:lineRule="auto"/>
        <w:ind w:left="142" w:hanging="142"/>
        <w:rPr>
          <w:rFonts w:ascii="Arial" w:hAnsi="Arial" w:cs="Arial"/>
          <w:b/>
        </w:rPr>
      </w:pPr>
      <w:r>
        <w:rPr>
          <w:rFonts w:ascii="Arial" w:hAnsi="Arial" w:cs="Arial"/>
          <w:b/>
        </w:rPr>
        <w:t>21. C</w:t>
      </w:r>
    </w:p>
    <w:p w:rsidR="00DD335B" w:rsidRPr="008B2B1B" w:rsidRDefault="00DD335B" w:rsidP="00DD335B">
      <w:pPr>
        <w:spacing w:after="0" w:line="240" w:lineRule="auto"/>
        <w:ind w:left="142" w:hanging="142"/>
        <w:rPr>
          <w:rFonts w:ascii="Arial" w:hAnsi="Arial" w:cs="Arial"/>
          <w:b/>
        </w:rPr>
      </w:pPr>
      <w:r>
        <w:rPr>
          <w:rFonts w:ascii="Arial" w:hAnsi="Arial" w:cs="Arial"/>
          <w:b/>
        </w:rPr>
        <w:t>22. E</w:t>
      </w:r>
    </w:p>
    <w:p w:rsidR="001373D4" w:rsidRDefault="00E72863"/>
    <w:sectPr w:rsidR="001373D4">
      <w:headerReference w:type="default" r:id="rId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5B" w:rsidRDefault="00DD335B" w:rsidP="00DD335B">
      <w:pPr>
        <w:spacing w:after="0" w:line="240" w:lineRule="auto"/>
      </w:pPr>
      <w:r>
        <w:separator/>
      </w:r>
    </w:p>
  </w:endnote>
  <w:endnote w:type="continuationSeparator" w:id="0">
    <w:p w:rsidR="00DD335B" w:rsidRDefault="00DD335B" w:rsidP="00DD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5B" w:rsidRDefault="00DD335B" w:rsidP="00DD335B">
      <w:pPr>
        <w:spacing w:after="0" w:line="240" w:lineRule="auto"/>
      </w:pPr>
      <w:r>
        <w:separator/>
      </w:r>
    </w:p>
  </w:footnote>
  <w:footnote w:type="continuationSeparator" w:id="0">
    <w:p w:rsidR="00DD335B" w:rsidRDefault="00DD335B" w:rsidP="00DD3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5B" w:rsidRDefault="00DD335B" w:rsidP="00DD335B">
    <w:pPr>
      <w:pStyle w:val="Cabealho"/>
      <w:jc w:val="center"/>
    </w:pPr>
    <w:r>
      <w:rPr>
        <w:noProof/>
        <w:lang w:eastAsia="pt-BR"/>
      </w:rPr>
      <w:drawing>
        <wp:inline distT="0" distB="0" distL="0" distR="0">
          <wp:extent cx="1977390" cy="659130"/>
          <wp:effectExtent l="0" t="0" r="3810"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659130"/>
                  </a:xfrm>
                  <a:prstGeom prst="rect">
                    <a:avLst/>
                  </a:prstGeom>
                  <a:noFill/>
                  <a:ln>
                    <a:noFill/>
                  </a:ln>
                </pic:spPr>
              </pic:pic>
            </a:graphicData>
          </a:graphic>
        </wp:inline>
      </w:drawing>
    </w:r>
    <w:r>
      <w:rPr>
        <w:noProof/>
        <w:lang w:eastAsia="pt-BR"/>
      </w:rPr>
      <w:drawing>
        <wp:inline distT="0" distB="0" distL="0" distR="0">
          <wp:extent cx="2433320" cy="707390"/>
          <wp:effectExtent l="0" t="0" r="508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320" cy="7073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5B"/>
    <w:rsid w:val="007B6C01"/>
    <w:rsid w:val="00DD335B"/>
    <w:rsid w:val="00E72863"/>
    <w:rsid w:val="00F514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5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D335B"/>
    <w:pPr>
      <w:ind w:left="720"/>
      <w:contextualSpacing/>
    </w:pPr>
  </w:style>
  <w:style w:type="paragraph" w:styleId="NormalWeb">
    <w:name w:val="Normal (Web)"/>
    <w:basedOn w:val="Normal"/>
    <w:uiPriority w:val="99"/>
    <w:unhideWhenUsed/>
    <w:rsid w:val="00DD335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argrafodaListaChar">
    <w:name w:val="Parágrafo da Lista Char"/>
    <w:link w:val="PargrafodaLista"/>
    <w:uiPriority w:val="34"/>
    <w:locked/>
    <w:rsid w:val="00DD335B"/>
    <w:rPr>
      <w:rFonts w:ascii="Calibri" w:eastAsia="Calibri" w:hAnsi="Calibri" w:cs="Times New Roman"/>
    </w:rPr>
  </w:style>
  <w:style w:type="paragraph" w:styleId="Textodebalo">
    <w:name w:val="Balloon Text"/>
    <w:basedOn w:val="Normal"/>
    <w:link w:val="TextodebaloChar"/>
    <w:uiPriority w:val="99"/>
    <w:semiHidden/>
    <w:unhideWhenUsed/>
    <w:rsid w:val="00DD33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335B"/>
    <w:rPr>
      <w:rFonts w:ascii="Tahoma" w:eastAsia="Calibri" w:hAnsi="Tahoma" w:cs="Tahoma"/>
      <w:sz w:val="16"/>
      <w:szCs w:val="16"/>
    </w:rPr>
  </w:style>
  <w:style w:type="paragraph" w:styleId="Cabealho">
    <w:name w:val="header"/>
    <w:basedOn w:val="Normal"/>
    <w:link w:val="CabealhoChar"/>
    <w:uiPriority w:val="99"/>
    <w:unhideWhenUsed/>
    <w:rsid w:val="00DD33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335B"/>
    <w:rPr>
      <w:rFonts w:ascii="Calibri" w:eastAsia="Calibri" w:hAnsi="Calibri" w:cs="Times New Roman"/>
    </w:rPr>
  </w:style>
  <w:style w:type="paragraph" w:styleId="Rodap">
    <w:name w:val="footer"/>
    <w:basedOn w:val="Normal"/>
    <w:link w:val="RodapChar"/>
    <w:uiPriority w:val="99"/>
    <w:unhideWhenUsed/>
    <w:rsid w:val="00DD335B"/>
    <w:pPr>
      <w:tabs>
        <w:tab w:val="center" w:pos="4252"/>
        <w:tab w:val="right" w:pos="8504"/>
      </w:tabs>
      <w:spacing w:after="0" w:line="240" w:lineRule="auto"/>
    </w:pPr>
  </w:style>
  <w:style w:type="character" w:customStyle="1" w:styleId="RodapChar">
    <w:name w:val="Rodapé Char"/>
    <w:basedOn w:val="Fontepargpadro"/>
    <w:link w:val="Rodap"/>
    <w:uiPriority w:val="99"/>
    <w:rsid w:val="00DD33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5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D335B"/>
    <w:pPr>
      <w:ind w:left="720"/>
      <w:contextualSpacing/>
    </w:pPr>
  </w:style>
  <w:style w:type="paragraph" w:styleId="NormalWeb">
    <w:name w:val="Normal (Web)"/>
    <w:basedOn w:val="Normal"/>
    <w:uiPriority w:val="99"/>
    <w:unhideWhenUsed/>
    <w:rsid w:val="00DD335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argrafodaListaChar">
    <w:name w:val="Parágrafo da Lista Char"/>
    <w:link w:val="PargrafodaLista"/>
    <w:uiPriority w:val="34"/>
    <w:locked/>
    <w:rsid w:val="00DD335B"/>
    <w:rPr>
      <w:rFonts w:ascii="Calibri" w:eastAsia="Calibri" w:hAnsi="Calibri" w:cs="Times New Roman"/>
    </w:rPr>
  </w:style>
  <w:style w:type="paragraph" w:styleId="Textodebalo">
    <w:name w:val="Balloon Text"/>
    <w:basedOn w:val="Normal"/>
    <w:link w:val="TextodebaloChar"/>
    <w:uiPriority w:val="99"/>
    <w:semiHidden/>
    <w:unhideWhenUsed/>
    <w:rsid w:val="00DD33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335B"/>
    <w:rPr>
      <w:rFonts w:ascii="Tahoma" w:eastAsia="Calibri" w:hAnsi="Tahoma" w:cs="Tahoma"/>
      <w:sz w:val="16"/>
      <w:szCs w:val="16"/>
    </w:rPr>
  </w:style>
  <w:style w:type="paragraph" w:styleId="Cabealho">
    <w:name w:val="header"/>
    <w:basedOn w:val="Normal"/>
    <w:link w:val="CabealhoChar"/>
    <w:uiPriority w:val="99"/>
    <w:unhideWhenUsed/>
    <w:rsid w:val="00DD33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335B"/>
    <w:rPr>
      <w:rFonts w:ascii="Calibri" w:eastAsia="Calibri" w:hAnsi="Calibri" w:cs="Times New Roman"/>
    </w:rPr>
  </w:style>
  <w:style w:type="paragraph" w:styleId="Rodap">
    <w:name w:val="footer"/>
    <w:basedOn w:val="Normal"/>
    <w:link w:val="RodapChar"/>
    <w:uiPriority w:val="99"/>
    <w:unhideWhenUsed/>
    <w:rsid w:val="00DD335B"/>
    <w:pPr>
      <w:tabs>
        <w:tab w:val="center" w:pos="4252"/>
        <w:tab w:val="right" w:pos="8504"/>
      </w:tabs>
      <w:spacing w:after="0" w:line="240" w:lineRule="auto"/>
    </w:pPr>
  </w:style>
  <w:style w:type="character" w:customStyle="1" w:styleId="RodapChar">
    <w:name w:val="Rodapé Char"/>
    <w:basedOn w:val="Fontepargpadro"/>
    <w:link w:val="Rodap"/>
    <w:uiPriority w:val="99"/>
    <w:rsid w:val="00DD33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0.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9.wmf"/><Relationship Id="rId63" Type="http://schemas.openxmlformats.org/officeDocument/2006/relationships/oleObject" Target="embeddings/oleObject24.bin"/><Relationship Id="rId68" Type="http://schemas.openxmlformats.org/officeDocument/2006/relationships/header" Target="header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media/image8.png"/><Relationship Id="rId29"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5.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image" Target="media/image30.png"/><Relationship Id="rId61" Type="http://schemas.openxmlformats.org/officeDocument/2006/relationships/oleObject" Target="embeddings/oleObject23.bin"/><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image" Target="media/image23.png"/><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png"/><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4.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image" Target="media/image33.wmf"/><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7.png"/><Relationship Id="rId1" Type="http://schemas.openxmlformats.org/officeDocument/2006/relationships/image" Target="media/image3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2352</Words>
  <Characters>12706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2</cp:revision>
  <dcterms:created xsi:type="dcterms:W3CDTF">2020-06-09T11:18:00Z</dcterms:created>
  <dcterms:modified xsi:type="dcterms:W3CDTF">2020-06-09T11:33:00Z</dcterms:modified>
</cp:coreProperties>
</file>