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71" w:rsidRPr="00D3543D" w:rsidRDefault="00C73027" w:rsidP="00046A8D">
      <w:pPr>
        <w:pStyle w:val="SemEspaamento"/>
        <w:rPr>
          <w:color w:val="FF0000"/>
          <w:sz w:val="20"/>
          <w:szCs w:val="20"/>
        </w:rPr>
      </w:pPr>
      <w:r w:rsidRPr="00D3543D">
        <w:rPr>
          <w:color w:val="FF0000"/>
          <w:sz w:val="20"/>
          <w:szCs w:val="20"/>
        </w:rPr>
        <w:t>GABARITO:</w:t>
      </w:r>
      <w:r w:rsidR="00776CB4" w:rsidRPr="00D3543D">
        <w:rPr>
          <w:color w:val="FF0000"/>
          <w:sz w:val="20"/>
          <w:szCs w:val="20"/>
        </w:rPr>
        <w:t>01</w:t>
      </w:r>
      <w:r w:rsidR="00BE2F36" w:rsidRPr="00D3543D">
        <w:rPr>
          <w:color w:val="FF0000"/>
          <w:sz w:val="20"/>
          <w:szCs w:val="20"/>
        </w:rPr>
        <w:t>D</w:t>
      </w:r>
      <w:r w:rsidR="00776CB4" w:rsidRPr="00D3543D">
        <w:rPr>
          <w:color w:val="FF0000"/>
          <w:sz w:val="20"/>
          <w:szCs w:val="20"/>
        </w:rPr>
        <w:t>-02</w:t>
      </w:r>
      <w:r w:rsidR="00A22C8C" w:rsidRPr="00D3543D">
        <w:rPr>
          <w:color w:val="FF0000"/>
          <w:sz w:val="20"/>
          <w:szCs w:val="20"/>
        </w:rPr>
        <w:t>D</w:t>
      </w:r>
      <w:r w:rsidR="00776CB4" w:rsidRPr="00D3543D">
        <w:rPr>
          <w:color w:val="FF0000"/>
          <w:sz w:val="20"/>
          <w:szCs w:val="20"/>
        </w:rPr>
        <w:t>-03</w:t>
      </w:r>
      <w:r w:rsidR="00BE2F36" w:rsidRPr="00D3543D">
        <w:rPr>
          <w:color w:val="FF0000"/>
          <w:sz w:val="20"/>
          <w:szCs w:val="20"/>
        </w:rPr>
        <w:t>E</w:t>
      </w:r>
      <w:r w:rsidR="00EF5100" w:rsidRPr="00D3543D">
        <w:rPr>
          <w:color w:val="FF0000"/>
          <w:sz w:val="20"/>
          <w:szCs w:val="20"/>
        </w:rPr>
        <w:t>-</w:t>
      </w:r>
      <w:r w:rsidR="00776CB4" w:rsidRPr="00D3543D">
        <w:rPr>
          <w:color w:val="FF0000"/>
          <w:sz w:val="20"/>
          <w:szCs w:val="20"/>
        </w:rPr>
        <w:t>04</w:t>
      </w:r>
      <w:r w:rsidR="00353680" w:rsidRPr="00D3543D">
        <w:rPr>
          <w:color w:val="FF0000"/>
          <w:sz w:val="20"/>
          <w:szCs w:val="20"/>
        </w:rPr>
        <w:t>C</w:t>
      </w:r>
      <w:r w:rsidR="00776CB4" w:rsidRPr="00D3543D">
        <w:rPr>
          <w:color w:val="FF0000"/>
          <w:sz w:val="20"/>
          <w:szCs w:val="20"/>
        </w:rPr>
        <w:t>-05</w:t>
      </w:r>
      <w:r w:rsidR="00BA2BA8" w:rsidRPr="00D3543D">
        <w:rPr>
          <w:color w:val="FF0000"/>
          <w:sz w:val="20"/>
          <w:szCs w:val="20"/>
        </w:rPr>
        <w:t>C</w:t>
      </w:r>
      <w:r w:rsidR="00776CB4" w:rsidRPr="00D3543D">
        <w:rPr>
          <w:color w:val="FF0000"/>
          <w:sz w:val="20"/>
          <w:szCs w:val="20"/>
        </w:rPr>
        <w:t>-06</w:t>
      </w:r>
      <w:r w:rsidR="00BA2BA8" w:rsidRPr="00D3543D">
        <w:rPr>
          <w:color w:val="FF0000"/>
          <w:sz w:val="20"/>
          <w:szCs w:val="20"/>
        </w:rPr>
        <w:t>A</w:t>
      </w:r>
      <w:r w:rsidR="00776CB4" w:rsidRPr="00D3543D">
        <w:rPr>
          <w:color w:val="FF0000"/>
          <w:sz w:val="20"/>
          <w:szCs w:val="20"/>
        </w:rPr>
        <w:t>-07</w:t>
      </w:r>
      <w:r w:rsidR="00845D1D" w:rsidRPr="00D3543D">
        <w:rPr>
          <w:color w:val="FF0000"/>
          <w:sz w:val="20"/>
          <w:szCs w:val="20"/>
        </w:rPr>
        <w:t>A</w:t>
      </w:r>
      <w:r w:rsidR="00776CB4" w:rsidRPr="00D3543D">
        <w:rPr>
          <w:color w:val="FF0000"/>
          <w:sz w:val="20"/>
          <w:szCs w:val="20"/>
        </w:rPr>
        <w:t>-08</w:t>
      </w:r>
      <w:r w:rsidR="003F6A40" w:rsidRPr="00D3543D">
        <w:rPr>
          <w:color w:val="FF0000"/>
          <w:sz w:val="20"/>
          <w:szCs w:val="20"/>
        </w:rPr>
        <w:t>A</w:t>
      </w:r>
      <w:r w:rsidR="00776CB4" w:rsidRPr="00D3543D">
        <w:rPr>
          <w:color w:val="FF0000"/>
          <w:sz w:val="20"/>
          <w:szCs w:val="20"/>
        </w:rPr>
        <w:t>-09</w:t>
      </w:r>
      <w:r w:rsidR="003F6A40" w:rsidRPr="00D3543D">
        <w:rPr>
          <w:color w:val="FF0000"/>
          <w:sz w:val="20"/>
          <w:szCs w:val="20"/>
        </w:rPr>
        <w:t>E</w:t>
      </w:r>
      <w:r w:rsidR="00776CB4" w:rsidRPr="00D3543D">
        <w:rPr>
          <w:color w:val="FF0000"/>
          <w:sz w:val="20"/>
          <w:szCs w:val="20"/>
        </w:rPr>
        <w:t>-10</w:t>
      </w:r>
      <w:r w:rsidR="003F6A40" w:rsidRPr="00D3543D">
        <w:rPr>
          <w:color w:val="FF0000"/>
          <w:sz w:val="20"/>
          <w:szCs w:val="20"/>
        </w:rPr>
        <w:t>B</w:t>
      </w:r>
      <w:r w:rsidR="00776CB4" w:rsidRPr="00D3543D">
        <w:rPr>
          <w:color w:val="FF0000"/>
          <w:sz w:val="20"/>
          <w:szCs w:val="20"/>
        </w:rPr>
        <w:t>-11</w:t>
      </w:r>
      <w:r w:rsidR="00354EFC" w:rsidRPr="00D3543D">
        <w:rPr>
          <w:color w:val="FF0000"/>
          <w:sz w:val="20"/>
          <w:szCs w:val="20"/>
        </w:rPr>
        <w:t>D</w:t>
      </w:r>
      <w:r w:rsidR="00776CB4" w:rsidRPr="00D3543D">
        <w:rPr>
          <w:color w:val="FF0000"/>
          <w:sz w:val="20"/>
          <w:szCs w:val="20"/>
        </w:rPr>
        <w:t>-12</w:t>
      </w:r>
      <w:r w:rsidR="00354EFC" w:rsidRPr="00D3543D">
        <w:rPr>
          <w:color w:val="FF0000"/>
          <w:sz w:val="20"/>
          <w:szCs w:val="20"/>
        </w:rPr>
        <w:t>B</w:t>
      </w:r>
      <w:r w:rsidR="00776CB4" w:rsidRPr="00D3543D">
        <w:rPr>
          <w:color w:val="FF0000"/>
          <w:sz w:val="20"/>
          <w:szCs w:val="20"/>
        </w:rPr>
        <w:t>-</w:t>
      </w:r>
      <w:r w:rsidR="001543FE" w:rsidRPr="00D3543D">
        <w:rPr>
          <w:color w:val="FF0000"/>
          <w:sz w:val="20"/>
          <w:szCs w:val="20"/>
        </w:rPr>
        <w:t>13</w:t>
      </w:r>
      <w:r w:rsidR="00E860FC" w:rsidRPr="00D3543D">
        <w:rPr>
          <w:color w:val="FF0000"/>
          <w:sz w:val="20"/>
          <w:szCs w:val="20"/>
        </w:rPr>
        <w:t>D</w:t>
      </w:r>
      <w:r w:rsidR="001543FE" w:rsidRPr="00D3543D">
        <w:rPr>
          <w:color w:val="FF0000"/>
          <w:sz w:val="20"/>
          <w:szCs w:val="20"/>
        </w:rPr>
        <w:t>-</w:t>
      </w:r>
      <w:r w:rsidR="00034BCA" w:rsidRPr="00D3543D">
        <w:rPr>
          <w:color w:val="FF0000"/>
          <w:sz w:val="20"/>
          <w:szCs w:val="20"/>
        </w:rPr>
        <w:t>1</w:t>
      </w:r>
      <w:r w:rsidR="001543FE" w:rsidRPr="00D3543D">
        <w:rPr>
          <w:color w:val="FF0000"/>
          <w:sz w:val="20"/>
          <w:szCs w:val="20"/>
        </w:rPr>
        <w:t>4</w:t>
      </w:r>
      <w:r w:rsidR="00E860FC" w:rsidRPr="00D3543D">
        <w:rPr>
          <w:color w:val="FF0000"/>
          <w:sz w:val="20"/>
          <w:szCs w:val="20"/>
        </w:rPr>
        <w:t>A</w:t>
      </w:r>
      <w:r w:rsidR="00034BCA" w:rsidRPr="00D3543D">
        <w:rPr>
          <w:color w:val="FF0000"/>
          <w:sz w:val="20"/>
          <w:szCs w:val="20"/>
        </w:rPr>
        <w:t>-15</w:t>
      </w:r>
      <w:r w:rsidR="00E860FC" w:rsidRPr="00D3543D">
        <w:rPr>
          <w:color w:val="FF0000"/>
          <w:sz w:val="20"/>
          <w:szCs w:val="20"/>
        </w:rPr>
        <w:t>B</w:t>
      </w:r>
      <w:r w:rsidR="00034BCA" w:rsidRPr="00D3543D">
        <w:rPr>
          <w:color w:val="FF0000"/>
          <w:sz w:val="20"/>
          <w:szCs w:val="20"/>
        </w:rPr>
        <w:t>-16</w:t>
      </w:r>
      <w:r w:rsidR="00721BAA" w:rsidRPr="00D3543D">
        <w:rPr>
          <w:color w:val="FF0000"/>
          <w:sz w:val="20"/>
          <w:szCs w:val="20"/>
        </w:rPr>
        <w:t>B</w:t>
      </w:r>
      <w:r w:rsidR="00034BCA" w:rsidRPr="00D3543D">
        <w:rPr>
          <w:color w:val="FF0000"/>
          <w:sz w:val="20"/>
          <w:szCs w:val="20"/>
        </w:rPr>
        <w:t>-17</w:t>
      </w:r>
      <w:r w:rsidR="00721BAA" w:rsidRPr="00D3543D">
        <w:rPr>
          <w:color w:val="FF0000"/>
          <w:sz w:val="20"/>
          <w:szCs w:val="20"/>
        </w:rPr>
        <w:t>D</w:t>
      </w:r>
      <w:r w:rsidR="00034BCA" w:rsidRPr="00D3543D">
        <w:rPr>
          <w:color w:val="FF0000"/>
          <w:sz w:val="20"/>
          <w:szCs w:val="20"/>
        </w:rPr>
        <w:t>-18</w:t>
      </w:r>
      <w:r w:rsidR="0078790A" w:rsidRPr="00D3543D">
        <w:rPr>
          <w:color w:val="FF0000"/>
          <w:sz w:val="20"/>
          <w:szCs w:val="20"/>
        </w:rPr>
        <w:t>D</w:t>
      </w:r>
      <w:r w:rsidR="00034BCA" w:rsidRPr="00D3543D">
        <w:rPr>
          <w:color w:val="FF0000"/>
          <w:sz w:val="20"/>
          <w:szCs w:val="20"/>
        </w:rPr>
        <w:t>-19</w:t>
      </w:r>
      <w:r w:rsidR="0078790A" w:rsidRPr="00D3543D">
        <w:rPr>
          <w:color w:val="FF0000"/>
          <w:sz w:val="20"/>
          <w:szCs w:val="20"/>
        </w:rPr>
        <w:t>A</w:t>
      </w:r>
      <w:r w:rsidR="00034BCA" w:rsidRPr="00D3543D">
        <w:rPr>
          <w:color w:val="FF0000"/>
          <w:sz w:val="20"/>
          <w:szCs w:val="20"/>
        </w:rPr>
        <w:t>-20</w:t>
      </w:r>
      <w:r w:rsidR="0078790A" w:rsidRPr="00D3543D">
        <w:rPr>
          <w:color w:val="FF0000"/>
          <w:sz w:val="20"/>
          <w:szCs w:val="20"/>
        </w:rPr>
        <w:t>E</w:t>
      </w:r>
      <w:r w:rsidR="00034BCA" w:rsidRPr="00D3543D">
        <w:rPr>
          <w:color w:val="FF0000"/>
          <w:sz w:val="20"/>
          <w:szCs w:val="20"/>
        </w:rPr>
        <w:t>-21</w:t>
      </w:r>
      <w:r w:rsidR="0037606F" w:rsidRPr="00D3543D">
        <w:rPr>
          <w:color w:val="FF0000"/>
          <w:sz w:val="20"/>
          <w:szCs w:val="20"/>
        </w:rPr>
        <w:t>B</w:t>
      </w:r>
      <w:r w:rsidR="00034BCA" w:rsidRPr="00D3543D">
        <w:rPr>
          <w:color w:val="FF0000"/>
          <w:sz w:val="20"/>
          <w:szCs w:val="20"/>
        </w:rPr>
        <w:t>-22</w:t>
      </w:r>
      <w:r w:rsidR="0037606F" w:rsidRPr="00D3543D">
        <w:rPr>
          <w:color w:val="FF0000"/>
          <w:sz w:val="20"/>
          <w:szCs w:val="20"/>
        </w:rPr>
        <w:t>A</w:t>
      </w:r>
      <w:r w:rsidR="00034BCA" w:rsidRPr="00D3543D">
        <w:rPr>
          <w:color w:val="FF0000"/>
          <w:sz w:val="20"/>
          <w:szCs w:val="20"/>
        </w:rPr>
        <w:t>-23</w:t>
      </w:r>
      <w:r w:rsidR="00704E37" w:rsidRPr="00D3543D">
        <w:rPr>
          <w:color w:val="FF0000"/>
          <w:sz w:val="20"/>
          <w:szCs w:val="20"/>
        </w:rPr>
        <w:t>B</w:t>
      </w:r>
      <w:r w:rsidR="00034BCA" w:rsidRPr="00D3543D">
        <w:rPr>
          <w:color w:val="FF0000"/>
          <w:sz w:val="20"/>
          <w:szCs w:val="20"/>
        </w:rPr>
        <w:t>-24</w:t>
      </w:r>
      <w:r w:rsidR="00704E37" w:rsidRPr="00D3543D">
        <w:rPr>
          <w:color w:val="FF0000"/>
          <w:sz w:val="20"/>
          <w:szCs w:val="20"/>
        </w:rPr>
        <w:t>D</w:t>
      </w:r>
      <w:r w:rsidR="005262A2" w:rsidRPr="00D3543D">
        <w:rPr>
          <w:color w:val="FF0000"/>
          <w:sz w:val="20"/>
          <w:szCs w:val="20"/>
        </w:rPr>
        <w:t>-</w:t>
      </w:r>
      <w:r w:rsidR="00001E31" w:rsidRPr="00D3543D">
        <w:rPr>
          <w:color w:val="FF0000"/>
          <w:sz w:val="20"/>
          <w:szCs w:val="20"/>
        </w:rPr>
        <w:t>25</w:t>
      </w:r>
      <w:r w:rsidR="00354EFC" w:rsidRPr="00D3543D">
        <w:rPr>
          <w:color w:val="FF0000"/>
          <w:sz w:val="20"/>
          <w:szCs w:val="20"/>
        </w:rPr>
        <w:t>B</w:t>
      </w:r>
      <w:r w:rsidR="008C594E" w:rsidRPr="00D3543D">
        <w:rPr>
          <w:color w:val="FF0000"/>
          <w:sz w:val="20"/>
          <w:szCs w:val="20"/>
        </w:rPr>
        <w:t>-</w:t>
      </w:r>
      <w:r w:rsidR="00001E31" w:rsidRPr="00D3543D">
        <w:rPr>
          <w:color w:val="FF0000"/>
          <w:sz w:val="20"/>
          <w:szCs w:val="20"/>
        </w:rPr>
        <w:t>26</w:t>
      </w:r>
      <w:r w:rsidR="00354EFC" w:rsidRPr="00D3543D">
        <w:rPr>
          <w:color w:val="FF0000"/>
          <w:sz w:val="20"/>
          <w:szCs w:val="20"/>
        </w:rPr>
        <w:t>B</w:t>
      </w:r>
      <w:r w:rsidR="00727D3C" w:rsidRPr="00D3543D">
        <w:rPr>
          <w:color w:val="FF0000"/>
          <w:sz w:val="20"/>
          <w:szCs w:val="20"/>
        </w:rPr>
        <w:t>-</w:t>
      </w:r>
      <w:r w:rsidR="00001E31" w:rsidRPr="00D3543D">
        <w:rPr>
          <w:color w:val="FF0000"/>
          <w:sz w:val="20"/>
          <w:szCs w:val="20"/>
        </w:rPr>
        <w:t>27</w:t>
      </w:r>
      <w:r w:rsidR="00354EFC" w:rsidRPr="00D3543D">
        <w:rPr>
          <w:color w:val="FF0000"/>
          <w:sz w:val="20"/>
          <w:szCs w:val="20"/>
        </w:rPr>
        <w:t>C</w:t>
      </w:r>
      <w:r w:rsidR="00001E31" w:rsidRPr="00D3543D">
        <w:rPr>
          <w:color w:val="FF0000"/>
          <w:sz w:val="20"/>
          <w:szCs w:val="20"/>
        </w:rPr>
        <w:t>-28</w:t>
      </w:r>
      <w:r w:rsidR="00354EFC" w:rsidRPr="00D3543D">
        <w:rPr>
          <w:color w:val="FF0000"/>
          <w:sz w:val="20"/>
          <w:szCs w:val="20"/>
        </w:rPr>
        <w:t>B</w:t>
      </w:r>
      <w:r w:rsidR="00001E31" w:rsidRPr="00D3543D">
        <w:rPr>
          <w:color w:val="FF0000"/>
          <w:sz w:val="20"/>
          <w:szCs w:val="20"/>
        </w:rPr>
        <w:t>-29</w:t>
      </w:r>
      <w:r w:rsidR="00354EFC" w:rsidRPr="00D3543D">
        <w:rPr>
          <w:color w:val="FF0000"/>
          <w:sz w:val="20"/>
          <w:szCs w:val="20"/>
        </w:rPr>
        <w:t>A</w:t>
      </w:r>
      <w:r w:rsidR="00001E31" w:rsidRPr="00D3543D">
        <w:rPr>
          <w:color w:val="FF0000"/>
          <w:sz w:val="20"/>
          <w:szCs w:val="20"/>
        </w:rPr>
        <w:t>-30</w:t>
      </w:r>
      <w:r w:rsidR="00354EFC" w:rsidRPr="00D3543D">
        <w:rPr>
          <w:color w:val="FF0000"/>
          <w:sz w:val="20"/>
          <w:szCs w:val="20"/>
        </w:rPr>
        <w:t>A</w:t>
      </w:r>
      <w:r w:rsidR="00001E31" w:rsidRPr="00D3543D">
        <w:rPr>
          <w:color w:val="FF0000"/>
          <w:sz w:val="20"/>
          <w:szCs w:val="20"/>
        </w:rPr>
        <w:t>-31</w:t>
      </w:r>
      <w:r w:rsidR="00354EFC" w:rsidRPr="00D3543D">
        <w:rPr>
          <w:color w:val="FF0000"/>
          <w:sz w:val="20"/>
          <w:szCs w:val="20"/>
        </w:rPr>
        <w:t>D</w:t>
      </w:r>
      <w:r w:rsidR="00001E31" w:rsidRPr="00D3543D">
        <w:rPr>
          <w:color w:val="FF0000"/>
          <w:sz w:val="20"/>
          <w:szCs w:val="20"/>
        </w:rPr>
        <w:t>-32</w:t>
      </w:r>
      <w:r w:rsidR="00354EFC" w:rsidRPr="00D3543D">
        <w:rPr>
          <w:color w:val="FF0000"/>
          <w:sz w:val="20"/>
          <w:szCs w:val="20"/>
        </w:rPr>
        <w:t>C</w:t>
      </w:r>
      <w:r w:rsidR="0033787D" w:rsidRPr="00D3543D">
        <w:rPr>
          <w:color w:val="FF0000"/>
          <w:sz w:val="20"/>
          <w:szCs w:val="20"/>
        </w:rPr>
        <w:t>-33</w:t>
      </w:r>
      <w:r w:rsidR="00354EFC" w:rsidRPr="00D3543D">
        <w:rPr>
          <w:color w:val="FF0000"/>
          <w:sz w:val="20"/>
          <w:szCs w:val="20"/>
        </w:rPr>
        <w:t>A</w:t>
      </w:r>
      <w:r w:rsidR="00001E31" w:rsidRPr="00D3543D">
        <w:rPr>
          <w:color w:val="FF0000"/>
          <w:sz w:val="20"/>
          <w:szCs w:val="20"/>
        </w:rPr>
        <w:t>-34</w:t>
      </w:r>
      <w:r w:rsidR="000B17BE" w:rsidRPr="00D3543D">
        <w:rPr>
          <w:color w:val="FF0000"/>
          <w:sz w:val="20"/>
          <w:szCs w:val="20"/>
        </w:rPr>
        <w:t>E</w:t>
      </w:r>
      <w:r w:rsidR="00001E31" w:rsidRPr="00D3543D">
        <w:rPr>
          <w:color w:val="FF0000"/>
          <w:sz w:val="20"/>
          <w:szCs w:val="20"/>
        </w:rPr>
        <w:t>-35</w:t>
      </w:r>
      <w:r w:rsidR="00EE6E4A" w:rsidRPr="00D3543D">
        <w:rPr>
          <w:color w:val="FF0000"/>
          <w:sz w:val="20"/>
          <w:szCs w:val="20"/>
        </w:rPr>
        <w:t>E</w:t>
      </w:r>
      <w:r w:rsidR="00001E31" w:rsidRPr="00D3543D">
        <w:rPr>
          <w:color w:val="FF0000"/>
          <w:sz w:val="20"/>
          <w:szCs w:val="20"/>
        </w:rPr>
        <w:t>-36</w:t>
      </w:r>
      <w:r w:rsidR="00EE6E4A" w:rsidRPr="00D3543D">
        <w:rPr>
          <w:color w:val="FF0000"/>
          <w:sz w:val="20"/>
          <w:szCs w:val="20"/>
        </w:rPr>
        <w:t>A</w:t>
      </w:r>
    </w:p>
    <w:p w:rsidR="00AC4C51" w:rsidRPr="00D3543D" w:rsidRDefault="00AC4C51" w:rsidP="00046A8D">
      <w:pPr>
        <w:pStyle w:val="SemEspaamento"/>
        <w:jc w:val="center"/>
        <w:rPr>
          <w:color w:val="FFFFFF" w:themeColor="background1"/>
          <w:sz w:val="20"/>
          <w:szCs w:val="20"/>
        </w:rPr>
      </w:pPr>
      <w:r w:rsidRPr="00D3543D">
        <w:rPr>
          <w:rFonts w:ascii="Verdana" w:hAnsi="Verdana"/>
          <w:color w:val="FFFFFF" w:themeColor="background1"/>
          <w:sz w:val="20"/>
          <w:szCs w:val="20"/>
          <w:highlight w:val="black"/>
        </w:rPr>
        <w:t>MATEMÁTICA – 12 questões – valor de 0,000 (zero) a 10,000 (dez)</w:t>
      </w:r>
    </w:p>
    <w:p w:rsidR="001162BF" w:rsidRPr="00D3543D" w:rsidRDefault="001162BF" w:rsidP="00046A8D">
      <w:pPr>
        <w:pStyle w:val="SemEspaamento"/>
        <w:rPr>
          <w:sz w:val="20"/>
          <w:szCs w:val="20"/>
        </w:rPr>
      </w:pPr>
    </w:p>
    <w:p w:rsidR="00A22C8C" w:rsidRPr="00D3543D" w:rsidRDefault="00E534EB" w:rsidP="00A22C8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01</w:t>
      </w:r>
      <w:r w:rsidR="00464610" w:rsidRPr="00D3543D">
        <w:rPr>
          <w:rFonts w:asciiTheme="minorHAnsi" w:hAnsiTheme="minorHAnsi" w:cstheme="minorHAnsi"/>
          <w:sz w:val="20"/>
          <w:szCs w:val="20"/>
        </w:rPr>
        <w:t>.</w:t>
      </w:r>
      <w:r w:rsidR="00A22C8C" w:rsidRPr="00D3543D">
        <w:rPr>
          <w:rFonts w:asciiTheme="minorHAnsi" w:hAnsiTheme="minorHAnsi" w:cstheme="minorHAnsi"/>
          <w:sz w:val="20"/>
          <w:szCs w:val="20"/>
        </w:rPr>
        <w:t xml:space="preserve"> Quantos algarismos tem o número </w:t>
      </w:r>
      <w:r w:rsidR="00A22C8C" w:rsidRPr="00D3543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22C8C" w:rsidRPr="00D3543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41</w:t>
      </w:r>
      <w:r w:rsidR="00A22C8C" w:rsidRPr="00D3543D">
        <w:rPr>
          <w:rFonts w:asciiTheme="minorHAnsi" w:hAnsiTheme="minorHAnsi" w:cstheme="minorHAnsi"/>
          <w:b/>
          <w:bCs/>
          <w:sz w:val="20"/>
          <w:szCs w:val="20"/>
        </w:rPr>
        <w:t>.5</w:t>
      </w:r>
      <w:r w:rsidR="00A22C8C" w:rsidRPr="00D3543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38</w:t>
      </w:r>
      <w:r w:rsidR="00A22C8C" w:rsidRPr="00D3543D">
        <w:rPr>
          <w:rFonts w:asciiTheme="minorHAnsi" w:hAnsiTheme="minorHAnsi" w:cstheme="minorHAnsi"/>
          <w:sz w:val="20"/>
          <w:szCs w:val="20"/>
        </w:rPr>
        <w:t xml:space="preserve"> escrito na forma decimal:</w:t>
      </w:r>
    </w:p>
    <w:p w:rsidR="00A22C8C" w:rsidRPr="00D3543D" w:rsidRDefault="00A22C8C" w:rsidP="00A22C8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 xml:space="preserve">a) 36     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b) 37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  c) 30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d) 39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e) 75</w:t>
      </w:r>
    </w:p>
    <w:p w:rsidR="00ED083E" w:rsidRPr="00D3543D" w:rsidRDefault="00AC4C51" w:rsidP="00A22C8C">
      <w:pPr>
        <w:pStyle w:val="SemEspaamento"/>
        <w:rPr>
          <w:rFonts w:asciiTheme="minorHAnsi" w:eastAsiaTheme="minorEastAsia" w:hAnsiTheme="minorHAnsi" w:cstheme="minorHAnsi"/>
          <w:szCs w:val="20"/>
        </w:rPr>
      </w:pP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 w:val="20"/>
          <w:szCs w:val="20"/>
        </w:rPr>
        <w:softHyphen/>
      </w:r>
      <w:r w:rsidRPr="00D3543D">
        <w:rPr>
          <w:rFonts w:asciiTheme="minorHAnsi" w:eastAsiaTheme="minorEastAsia" w:hAnsiTheme="minorHAnsi" w:cstheme="minorHAnsi"/>
          <w:szCs w:val="20"/>
        </w:rPr>
        <w:t>-----------------------------------------------------------------------------------------------------------------------------------</w:t>
      </w:r>
      <w:r w:rsidR="00AE09B1" w:rsidRPr="00D3543D">
        <w:rPr>
          <w:rFonts w:asciiTheme="minorHAnsi" w:eastAsiaTheme="minorEastAsia" w:hAnsiTheme="minorHAnsi" w:cstheme="minorHAnsi"/>
          <w:szCs w:val="20"/>
        </w:rPr>
        <w:t>----------</w:t>
      </w:r>
      <w:r w:rsidRPr="00D3543D">
        <w:rPr>
          <w:rFonts w:asciiTheme="minorHAnsi" w:eastAsiaTheme="minorEastAsia" w:hAnsiTheme="minorHAnsi" w:cstheme="minorHAnsi"/>
          <w:szCs w:val="20"/>
        </w:rPr>
        <w:t>--------------------</w:t>
      </w:r>
      <w:r w:rsidR="00046A8D" w:rsidRPr="00D3543D">
        <w:rPr>
          <w:rFonts w:asciiTheme="minorHAnsi" w:eastAsiaTheme="minorEastAsia" w:hAnsiTheme="minorHAnsi" w:cstheme="minorHAnsi"/>
          <w:szCs w:val="20"/>
        </w:rPr>
        <w:t>---</w:t>
      </w:r>
      <w:r w:rsidR="00D3543D" w:rsidRPr="00D3543D">
        <w:rPr>
          <w:rFonts w:asciiTheme="minorHAnsi" w:eastAsiaTheme="minorEastAsia" w:hAnsiTheme="minorHAnsi" w:cstheme="minorHAnsi"/>
          <w:szCs w:val="20"/>
        </w:rPr>
        <w:t>-------</w:t>
      </w:r>
    </w:p>
    <w:p w:rsidR="00A22C8C" w:rsidRPr="00D3543D" w:rsidRDefault="00ED083E" w:rsidP="00A22C8C">
      <w:pPr>
        <w:pStyle w:val="Subttulo"/>
        <w:jc w:val="left"/>
        <w:rPr>
          <w:rFonts w:asciiTheme="minorHAnsi" w:hAnsiTheme="minorHAnsi" w:cstheme="minorHAnsi"/>
          <w:sz w:val="20"/>
        </w:rPr>
      </w:pPr>
      <w:r w:rsidRPr="00D3543D">
        <w:rPr>
          <w:rFonts w:asciiTheme="minorHAnsi" w:eastAsiaTheme="minorEastAsia" w:hAnsiTheme="minorHAnsi" w:cstheme="minorHAnsi"/>
          <w:sz w:val="20"/>
        </w:rPr>
        <w:t xml:space="preserve">02. </w:t>
      </w:r>
      <w:r w:rsidR="00A22C8C" w:rsidRPr="00D3543D">
        <w:rPr>
          <w:rFonts w:asciiTheme="minorHAnsi" w:hAnsiTheme="minorHAnsi" w:cstheme="minorHAnsi"/>
          <w:sz w:val="20"/>
        </w:rPr>
        <w:t>Um prédio projeta uma sombra de 6m no mesmo instante em que uma baliza de 1 m projeta uma sombra de 40 cm. Se cada andar desse prédio tem3 m de altura, qual é o número de andares:</w:t>
      </w:r>
    </w:p>
    <w:p w:rsidR="00A22C8C" w:rsidRPr="00D3543D" w:rsidRDefault="00A22C8C" w:rsidP="00A22C8C">
      <w:pPr>
        <w:pStyle w:val="Subttulo"/>
        <w:jc w:val="left"/>
        <w:rPr>
          <w:rFonts w:asciiTheme="minorHAnsi" w:hAnsiTheme="minorHAnsi" w:cstheme="minorHAnsi"/>
          <w:sz w:val="20"/>
        </w:rPr>
      </w:pPr>
      <w:r w:rsidRPr="00D3543D">
        <w:rPr>
          <w:rFonts w:asciiTheme="minorHAnsi" w:hAnsiTheme="minorHAnsi" w:cstheme="minorHAnsi"/>
          <w:sz w:val="20"/>
        </w:rPr>
        <w:t xml:space="preserve">a) 2   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       </w:t>
      </w:r>
      <w:r w:rsidRPr="00D3543D">
        <w:rPr>
          <w:rFonts w:asciiTheme="minorHAnsi" w:hAnsiTheme="minorHAnsi" w:cstheme="minorHAnsi"/>
          <w:sz w:val="20"/>
        </w:rPr>
        <w:t xml:space="preserve">     b) 3 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    </w:t>
      </w:r>
      <w:r w:rsidRPr="00D3543D">
        <w:rPr>
          <w:rFonts w:asciiTheme="minorHAnsi" w:hAnsiTheme="minorHAnsi" w:cstheme="minorHAnsi"/>
          <w:sz w:val="20"/>
        </w:rPr>
        <w:t xml:space="preserve">  c) 4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     </w:t>
      </w:r>
      <w:r w:rsidRPr="00D3543D">
        <w:rPr>
          <w:rFonts w:asciiTheme="minorHAnsi" w:hAnsiTheme="minorHAnsi" w:cstheme="minorHAnsi"/>
          <w:sz w:val="20"/>
        </w:rPr>
        <w:t xml:space="preserve">   d) 5     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</w:t>
      </w:r>
      <w:r w:rsidRPr="00D3543D">
        <w:rPr>
          <w:rFonts w:asciiTheme="minorHAnsi" w:hAnsiTheme="minorHAnsi" w:cstheme="minorHAnsi"/>
          <w:sz w:val="20"/>
        </w:rPr>
        <w:t>e) 6</w:t>
      </w:r>
    </w:p>
    <w:p w:rsidR="00ED083E" w:rsidRPr="00D3543D" w:rsidRDefault="00AC4C51" w:rsidP="00046A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eastAsiaTheme="minorEastAsia" w:hAnsiTheme="minorHAnsi" w:cstheme="minorHAnsi"/>
          <w:szCs w:val="20"/>
        </w:rPr>
        <w:t>----------------------------------------------------------------------------------------------------------------------------------------------</w:t>
      </w:r>
      <w:r w:rsidR="00AE09B1" w:rsidRPr="00D3543D">
        <w:rPr>
          <w:rFonts w:asciiTheme="minorHAnsi" w:eastAsiaTheme="minorEastAsia" w:hAnsiTheme="minorHAnsi" w:cstheme="minorHAnsi"/>
          <w:szCs w:val="20"/>
        </w:rPr>
        <w:t>----------</w:t>
      </w:r>
      <w:r w:rsidRPr="00D3543D">
        <w:rPr>
          <w:rFonts w:asciiTheme="minorHAnsi" w:eastAsiaTheme="minorEastAsia" w:hAnsiTheme="minorHAnsi" w:cstheme="minorHAnsi"/>
          <w:szCs w:val="20"/>
        </w:rPr>
        <w:t>--------------</w:t>
      </w:r>
      <w:r w:rsidR="00046A8D" w:rsidRPr="00D3543D">
        <w:rPr>
          <w:rFonts w:asciiTheme="minorHAnsi" w:eastAsiaTheme="minorEastAsia" w:hAnsiTheme="minorHAnsi" w:cstheme="minorHAnsi"/>
          <w:szCs w:val="20"/>
        </w:rPr>
        <w:t>-----</w:t>
      </w:r>
    </w:p>
    <w:p w:rsidR="00BE2F36" w:rsidRPr="00D3543D" w:rsidRDefault="00513360" w:rsidP="007A5F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03</w:t>
      </w:r>
      <w:r w:rsidR="00464610" w:rsidRPr="00D3543D">
        <w:rPr>
          <w:rFonts w:asciiTheme="minorHAnsi" w:hAnsiTheme="minorHAnsi" w:cstheme="minorHAnsi"/>
          <w:sz w:val="20"/>
          <w:szCs w:val="20"/>
        </w:rPr>
        <w:t>.</w:t>
      </w:r>
      <w:r w:rsidR="00BE2F36" w:rsidRPr="00D3543D">
        <w:rPr>
          <w:rFonts w:asciiTheme="minorHAnsi" w:hAnsiTheme="minorHAnsi" w:cstheme="minorHAnsi"/>
          <w:sz w:val="20"/>
          <w:szCs w:val="20"/>
        </w:rPr>
        <w:t>Certo mês, os números de horas extras cumpridas pelos funcionários A, B e C foram inversamente proporcionais aos seus respectivos tempos de serviço na empresa. Se A trabalha há 8 meses, B há 2 anos, C há 3 anos e, juntos, os três cumpriram um total de 69 horas extras, então o número de horas extras cumpridas por B foi:</w:t>
      </w:r>
    </w:p>
    <w:p w:rsidR="00BE2F36" w:rsidRPr="00D3543D" w:rsidRDefault="00BE2F36" w:rsidP="00BE2F36">
      <w:pPr>
        <w:pStyle w:val="SemEspaamento"/>
        <w:rPr>
          <w:rFonts w:asciiTheme="minorHAnsi" w:hAnsiTheme="minorHAnsi" w:cstheme="minorHAnsi"/>
          <w:sz w:val="20"/>
          <w:szCs w:val="20"/>
          <w:u w:val="single"/>
        </w:rPr>
      </w:pPr>
      <w:r w:rsidRPr="00D3543D">
        <w:rPr>
          <w:rFonts w:asciiTheme="minorHAnsi" w:hAnsiTheme="minorHAnsi" w:cstheme="minorHAnsi"/>
          <w:sz w:val="20"/>
          <w:szCs w:val="20"/>
        </w:rPr>
        <w:t xml:space="preserve">a) 8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    b) 12  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c) 18 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d) 24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  e) 36</w:t>
      </w:r>
    </w:p>
    <w:p w:rsidR="00500871" w:rsidRPr="00D3543D" w:rsidRDefault="00AC4C51" w:rsidP="00046A8D">
      <w:pPr>
        <w:pStyle w:val="SemEspaamento"/>
        <w:rPr>
          <w:rFonts w:asciiTheme="minorHAnsi" w:hAnsiTheme="minorHAnsi" w:cstheme="minorHAnsi"/>
          <w:szCs w:val="20"/>
        </w:rPr>
      </w:pPr>
      <w:r w:rsidRPr="00D3543D">
        <w:rPr>
          <w:rFonts w:asciiTheme="minorHAnsi" w:eastAsiaTheme="minorEastAsia" w:hAnsiTheme="minorHAnsi" w:cstheme="minorHAnsi"/>
          <w:szCs w:val="20"/>
        </w:rPr>
        <w:t>----------------------------------------------------------------------------------------------------------------------------------------------</w:t>
      </w:r>
      <w:r w:rsidR="00046A8D" w:rsidRPr="00D3543D">
        <w:rPr>
          <w:rFonts w:asciiTheme="minorHAnsi" w:eastAsiaTheme="minorEastAsia" w:hAnsiTheme="minorHAnsi" w:cstheme="minorHAnsi"/>
          <w:szCs w:val="20"/>
        </w:rPr>
        <w:t>-</w:t>
      </w:r>
      <w:r w:rsidR="00AE09B1" w:rsidRPr="00D3543D">
        <w:rPr>
          <w:rFonts w:asciiTheme="minorHAnsi" w:eastAsiaTheme="minorEastAsia" w:hAnsiTheme="minorHAnsi" w:cstheme="minorHAnsi"/>
          <w:szCs w:val="20"/>
        </w:rPr>
        <w:t>-------</w:t>
      </w:r>
      <w:r w:rsidR="00046A8D" w:rsidRPr="00D3543D">
        <w:rPr>
          <w:rFonts w:asciiTheme="minorHAnsi" w:eastAsiaTheme="minorEastAsia" w:hAnsiTheme="minorHAnsi" w:cstheme="minorHAnsi"/>
          <w:szCs w:val="20"/>
        </w:rPr>
        <w:t>---------------------</w:t>
      </w:r>
    </w:p>
    <w:p w:rsidR="00353680" w:rsidRPr="00D3543D" w:rsidRDefault="00570FCD" w:rsidP="00D354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04</w:t>
      </w:r>
      <w:r w:rsidR="00E860FC" w:rsidRPr="00D3543D">
        <w:rPr>
          <w:rFonts w:asciiTheme="minorHAnsi" w:hAnsiTheme="minorHAnsi" w:cstheme="minorHAnsi"/>
          <w:sz w:val="20"/>
          <w:szCs w:val="20"/>
        </w:rPr>
        <w:t>.</w:t>
      </w:r>
      <w:r w:rsidR="00353680" w:rsidRPr="00D3543D">
        <w:rPr>
          <w:rFonts w:asciiTheme="minorHAnsi" w:hAnsiTheme="minorHAnsi" w:cstheme="minorHAnsi"/>
          <w:sz w:val="20"/>
          <w:szCs w:val="20"/>
        </w:rPr>
        <w:t>05. Sejam f(x)= 3</w:t>
      </w:r>
      <w:r w:rsidR="00353680" w:rsidRPr="00D3543D">
        <w:rPr>
          <w:rFonts w:asciiTheme="minorHAnsi" w:hAnsiTheme="minorHAnsi" w:cstheme="minorHAnsi"/>
          <w:sz w:val="20"/>
          <w:szCs w:val="20"/>
          <w:vertAlign w:val="superscript"/>
        </w:rPr>
        <w:t>x-1</w:t>
      </w:r>
      <w:r w:rsidR="00353680" w:rsidRPr="00D3543D">
        <w:rPr>
          <w:rFonts w:asciiTheme="minorHAnsi" w:hAnsiTheme="minorHAnsi" w:cstheme="minorHAnsi"/>
          <w:sz w:val="20"/>
          <w:szCs w:val="20"/>
        </w:rPr>
        <w:t>,  g(x) = 3</w:t>
      </w:r>
      <w:r w:rsidR="00353680" w:rsidRPr="00D3543D">
        <w:rPr>
          <w:rFonts w:asciiTheme="minorHAnsi" w:hAnsiTheme="minorHAnsi" w:cstheme="minorHAnsi"/>
          <w:sz w:val="20"/>
          <w:szCs w:val="20"/>
          <w:vertAlign w:val="superscript"/>
        </w:rPr>
        <w:t>x</w:t>
      </w:r>
      <w:r w:rsidR="00353680" w:rsidRPr="00D3543D">
        <w:rPr>
          <w:rFonts w:asciiTheme="minorHAnsi" w:hAnsiTheme="minorHAnsi" w:cstheme="minorHAnsi"/>
          <w:sz w:val="20"/>
          <w:szCs w:val="20"/>
        </w:rPr>
        <w:t xml:space="preserve"> e s(x)  = f(x) + g(x). Qual é o valor de x, tal que s(x) = 4?</w:t>
      </w:r>
    </w:p>
    <w:p w:rsidR="00353680" w:rsidRPr="00D3543D" w:rsidRDefault="00353680" w:rsidP="00D354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a) -1</w:t>
      </w:r>
      <w:r w:rsidRPr="00D3543D">
        <w:rPr>
          <w:rFonts w:asciiTheme="minorHAnsi" w:hAnsiTheme="minorHAnsi" w:cstheme="minorHAnsi"/>
          <w:sz w:val="20"/>
          <w:szCs w:val="20"/>
        </w:rPr>
        <w:tab/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b) 0</w:t>
      </w:r>
      <w:r w:rsidRPr="00D3543D">
        <w:rPr>
          <w:rFonts w:asciiTheme="minorHAnsi" w:hAnsiTheme="minorHAnsi" w:cstheme="minorHAnsi"/>
          <w:sz w:val="20"/>
          <w:szCs w:val="20"/>
        </w:rPr>
        <w:tab/>
      </w:r>
      <w:r w:rsidRPr="00D3543D">
        <w:rPr>
          <w:rFonts w:asciiTheme="minorHAnsi" w:hAnsiTheme="minorHAnsi" w:cstheme="minorHAnsi"/>
          <w:sz w:val="20"/>
          <w:szCs w:val="20"/>
        </w:rPr>
        <w:tab/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>c) 1</w:t>
      </w:r>
      <w:r w:rsidRPr="00D3543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d) 2</w:t>
      </w:r>
      <w:r w:rsidRPr="00D3543D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>e) 3</w:t>
      </w:r>
    </w:p>
    <w:p w:rsidR="001C58CB" w:rsidRPr="00D3543D" w:rsidRDefault="00AC4C51" w:rsidP="00D3543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eastAsiaTheme="minorEastAsia" w:hAnsiTheme="minorHAnsi" w:cstheme="minorHAnsi"/>
          <w:szCs w:val="20"/>
        </w:rPr>
        <w:t>--------------------------------------------------------------------------------------------------------------</w:t>
      </w:r>
      <w:r w:rsidR="00046A8D" w:rsidRPr="00D3543D">
        <w:rPr>
          <w:rFonts w:asciiTheme="minorHAnsi" w:eastAsiaTheme="minorEastAsia" w:hAnsiTheme="minorHAnsi" w:cstheme="minorHAnsi"/>
          <w:szCs w:val="20"/>
        </w:rPr>
        <w:t>-------------</w:t>
      </w:r>
      <w:r w:rsidR="00AE09B1" w:rsidRPr="00D3543D">
        <w:rPr>
          <w:rFonts w:asciiTheme="minorHAnsi" w:eastAsiaTheme="minorEastAsia" w:hAnsiTheme="minorHAnsi" w:cstheme="minorHAnsi"/>
          <w:szCs w:val="20"/>
        </w:rPr>
        <w:t>--------</w:t>
      </w:r>
      <w:r w:rsidR="00046A8D" w:rsidRPr="00D3543D">
        <w:rPr>
          <w:rFonts w:asciiTheme="minorHAnsi" w:eastAsiaTheme="minorEastAsia" w:hAnsiTheme="minorHAnsi" w:cstheme="minorHAnsi"/>
          <w:szCs w:val="20"/>
        </w:rPr>
        <w:t>-----------------------</w:t>
      </w:r>
      <w:r w:rsidRPr="00D3543D">
        <w:rPr>
          <w:rFonts w:asciiTheme="minorHAnsi" w:eastAsiaTheme="minorEastAsia" w:hAnsiTheme="minorHAnsi" w:cstheme="minorHAnsi"/>
          <w:szCs w:val="20"/>
        </w:rPr>
        <w:t>-----------------</w:t>
      </w:r>
    </w:p>
    <w:p w:rsidR="00BA2BA8" w:rsidRPr="00D3543D" w:rsidRDefault="002B3CA6" w:rsidP="007A5F3D">
      <w:pPr>
        <w:pStyle w:val="Subttulo"/>
        <w:jc w:val="both"/>
        <w:rPr>
          <w:rFonts w:asciiTheme="minorHAnsi" w:hAnsiTheme="minorHAnsi" w:cstheme="minorHAnsi"/>
          <w:sz w:val="20"/>
        </w:rPr>
      </w:pPr>
      <w:r w:rsidRPr="00D3543D">
        <w:rPr>
          <w:rFonts w:asciiTheme="minorHAnsi" w:hAnsiTheme="minorHAnsi" w:cstheme="minorHAnsi"/>
          <w:sz w:val="20"/>
        </w:rPr>
        <w:t>0</w:t>
      </w:r>
      <w:r w:rsidR="003C5827" w:rsidRPr="00D3543D">
        <w:rPr>
          <w:rFonts w:asciiTheme="minorHAnsi" w:hAnsiTheme="minorHAnsi" w:cstheme="minorHAnsi"/>
          <w:sz w:val="20"/>
        </w:rPr>
        <w:t xml:space="preserve">5. </w:t>
      </w:r>
      <w:r w:rsidR="00BA2BA8" w:rsidRPr="00D3543D">
        <w:rPr>
          <w:rFonts w:asciiTheme="minorHAnsi" w:hAnsiTheme="minorHAnsi" w:cstheme="minorHAnsi"/>
          <w:sz w:val="20"/>
        </w:rPr>
        <w:t>Uma excursão em grupo custa ao todo R$ 9.600,00. Se quatro pessoas do grupo desistirem da viagem cada uma das restantes terá que pagar R$ 80,00 adicionais. Quantas pessoas tem o grupo:</w:t>
      </w:r>
    </w:p>
    <w:p w:rsidR="00BA2BA8" w:rsidRPr="00D3543D" w:rsidRDefault="00BA2BA8" w:rsidP="00BA2BA8">
      <w:pPr>
        <w:pStyle w:val="Subttulo"/>
        <w:jc w:val="left"/>
        <w:rPr>
          <w:rFonts w:asciiTheme="minorHAnsi" w:hAnsiTheme="minorHAnsi" w:cstheme="minorHAnsi"/>
          <w:sz w:val="20"/>
        </w:rPr>
      </w:pPr>
      <w:r w:rsidRPr="00D3543D">
        <w:rPr>
          <w:rFonts w:asciiTheme="minorHAnsi" w:hAnsiTheme="minorHAnsi" w:cstheme="minorHAnsi"/>
          <w:sz w:val="20"/>
        </w:rPr>
        <w:t xml:space="preserve">a) 20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       </w:t>
      </w:r>
      <w:r w:rsidRPr="00D3543D">
        <w:rPr>
          <w:rFonts w:asciiTheme="minorHAnsi" w:hAnsiTheme="minorHAnsi" w:cstheme="minorHAnsi"/>
          <w:sz w:val="20"/>
        </w:rPr>
        <w:t xml:space="preserve">       b) 22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</w:t>
      </w:r>
      <w:r w:rsidRPr="00D3543D">
        <w:rPr>
          <w:rFonts w:asciiTheme="minorHAnsi" w:hAnsiTheme="minorHAnsi" w:cstheme="minorHAnsi"/>
          <w:sz w:val="20"/>
        </w:rPr>
        <w:t xml:space="preserve">  c) 24 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  </w:t>
      </w:r>
      <w:r w:rsidRPr="00D3543D">
        <w:rPr>
          <w:rFonts w:asciiTheme="minorHAnsi" w:hAnsiTheme="minorHAnsi" w:cstheme="minorHAnsi"/>
          <w:sz w:val="20"/>
        </w:rPr>
        <w:t xml:space="preserve">  d) 30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</w:t>
      </w:r>
      <w:r w:rsidRPr="00D3543D">
        <w:rPr>
          <w:rFonts w:asciiTheme="minorHAnsi" w:hAnsiTheme="minorHAnsi" w:cstheme="minorHAnsi"/>
          <w:sz w:val="20"/>
        </w:rPr>
        <w:t xml:space="preserve">      e) 32</w:t>
      </w:r>
    </w:p>
    <w:p w:rsidR="00AC4C51" w:rsidRPr="00D3543D" w:rsidRDefault="00AC4C51" w:rsidP="00046A8D">
      <w:pPr>
        <w:pStyle w:val="SemEspaamento"/>
        <w:rPr>
          <w:rFonts w:asciiTheme="minorHAnsi" w:hAnsiTheme="minorHAnsi" w:cstheme="minorHAnsi"/>
          <w:szCs w:val="20"/>
        </w:rPr>
      </w:pPr>
      <w:r w:rsidRPr="00D3543D">
        <w:rPr>
          <w:rFonts w:asciiTheme="minorHAnsi" w:hAnsiTheme="minorHAnsi" w:cstheme="minorHAnsi"/>
          <w:szCs w:val="20"/>
        </w:rPr>
        <w:t>--------------------------------------------------------------------------------------------------------------------------------</w:t>
      </w:r>
      <w:r w:rsidR="00046A8D" w:rsidRPr="00D3543D">
        <w:rPr>
          <w:rFonts w:asciiTheme="minorHAnsi" w:hAnsiTheme="minorHAnsi" w:cstheme="minorHAnsi"/>
          <w:szCs w:val="20"/>
        </w:rPr>
        <w:t>---------</w:t>
      </w:r>
      <w:r w:rsidR="00AE09B1" w:rsidRPr="00D3543D">
        <w:rPr>
          <w:rFonts w:asciiTheme="minorHAnsi" w:hAnsiTheme="minorHAnsi" w:cstheme="minorHAnsi"/>
          <w:szCs w:val="20"/>
        </w:rPr>
        <w:t>--------</w:t>
      </w:r>
      <w:r w:rsidR="00046A8D" w:rsidRPr="00D3543D">
        <w:rPr>
          <w:rFonts w:asciiTheme="minorHAnsi" w:hAnsiTheme="minorHAnsi" w:cstheme="minorHAnsi"/>
          <w:szCs w:val="20"/>
        </w:rPr>
        <w:t>--------------------------</w:t>
      </w:r>
    </w:p>
    <w:p w:rsidR="00BA2BA8" w:rsidRPr="00D3543D" w:rsidRDefault="002B3CA6" w:rsidP="00BA2BA8">
      <w:pPr>
        <w:pStyle w:val="Subttulo"/>
        <w:jc w:val="left"/>
        <w:rPr>
          <w:rFonts w:asciiTheme="minorHAnsi" w:hAnsiTheme="minorHAnsi" w:cstheme="minorHAnsi"/>
          <w:sz w:val="20"/>
        </w:rPr>
      </w:pPr>
      <w:r w:rsidRPr="00D3543D">
        <w:rPr>
          <w:rFonts w:asciiTheme="minorHAnsi" w:hAnsiTheme="minorHAnsi" w:cstheme="minorHAnsi"/>
          <w:sz w:val="20"/>
        </w:rPr>
        <w:t xml:space="preserve">06.  </w:t>
      </w:r>
      <w:r w:rsidR="00BA2BA8" w:rsidRPr="00D3543D">
        <w:rPr>
          <w:rFonts w:asciiTheme="minorHAnsi" w:hAnsiTheme="minorHAnsi" w:cstheme="minorHAnsi"/>
          <w:sz w:val="20"/>
        </w:rPr>
        <w:t>. Numa escola existem n alunos, dos quais 56 leem a revista A, 21 as revistas A e B. 106 apenas uma das revistas e 66 não leem a revista B. Determine n:</w:t>
      </w:r>
    </w:p>
    <w:p w:rsidR="00BA2BA8" w:rsidRPr="00D3543D" w:rsidRDefault="00BA2BA8" w:rsidP="00BA2BA8">
      <w:pPr>
        <w:pStyle w:val="Subttulo"/>
        <w:jc w:val="left"/>
        <w:rPr>
          <w:rFonts w:asciiTheme="minorHAnsi" w:hAnsiTheme="minorHAnsi" w:cstheme="minorHAnsi"/>
          <w:sz w:val="20"/>
        </w:rPr>
      </w:pPr>
      <w:r w:rsidRPr="00D3543D">
        <w:rPr>
          <w:rFonts w:asciiTheme="minorHAnsi" w:hAnsiTheme="minorHAnsi" w:cstheme="minorHAnsi"/>
          <w:sz w:val="20"/>
        </w:rPr>
        <w:t xml:space="preserve">a) 158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       </w:t>
      </w:r>
      <w:r w:rsidRPr="00D3543D">
        <w:rPr>
          <w:rFonts w:asciiTheme="minorHAnsi" w:hAnsiTheme="minorHAnsi" w:cstheme="minorHAnsi"/>
          <w:sz w:val="20"/>
        </w:rPr>
        <w:t xml:space="preserve">  b) 193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</w:t>
      </w:r>
      <w:r w:rsidRPr="00D3543D">
        <w:rPr>
          <w:rFonts w:asciiTheme="minorHAnsi" w:hAnsiTheme="minorHAnsi" w:cstheme="minorHAnsi"/>
          <w:sz w:val="20"/>
        </w:rPr>
        <w:t xml:space="preserve">  c) 168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   </w:t>
      </w:r>
      <w:r w:rsidRPr="00D3543D">
        <w:rPr>
          <w:rFonts w:asciiTheme="minorHAnsi" w:hAnsiTheme="minorHAnsi" w:cstheme="minorHAnsi"/>
          <w:sz w:val="20"/>
        </w:rPr>
        <w:t xml:space="preserve"> d) 172  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</w:t>
      </w:r>
      <w:r w:rsidRPr="00D3543D">
        <w:rPr>
          <w:rFonts w:asciiTheme="minorHAnsi" w:hAnsiTheme="minorHAnsi" w:cstheme="minorHAnsi"/>
          <w:sz w:val="20"/>
        </w:rPr>
        <w:t>e) 183</w:t>
      </w:r>
    </w:p>
    <w:p w:rsidR="002B3CA6" w:rsidRPr="00D3543D" w:rsidRDefault="00AC4C51" w:rsidP="00046A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eastAsiaTheme="minorEastAsia" w:hAnsiTheme="minorHAnsi" w:cstheme="minorHAnsi"/>
          <w:szCs w:val="20"/>
        </w:rPr>
        <w:t>--------------------------------------------------------------------------------------------------------------------------------</w:t>
      </w:r>
      <w:r w:rsidR="00046A8D" w:rsidRPr="00D3543D">
        <w:rPr>
          <w:rFonts w:asciiTheme="minorHAnsi" w:eastAsiaTheme="minorEastAsia" w:hAnsiTheme="minorHAnsi" w:cstheme="minorHAnsi"/>
          <w:szCs w:val="20"/>
        </w:rPr>
        <w:t>-------------------------------------</w:t>
      </w:r>
      <w:r w:rsidRPr="00D3543D">
        <w:rPr>
          <w:rFonts w:asciiTheme="minorHAnsi" w:eastAsiaTheme="minorEastAsia" w:hAnsiTheme="minorHAnsi" w:cstheme="minorHAnsi"/>
          <w:szCs w:val="20"/>
        </w:rPr>
        <w:t>------</w:t>
      </w:r>
    </w:p>
    <w:p w:rsidR="00845D1D" w:rsidRPr="00D3543D" w:rsidRDefault="00143F3D" w:rsidP="00845D1D">
      <w:pPr>
        <w:pStyle w:val="Subttulo"/>
        <w:jc w:val="left"/>
        <w:rPr>
          <w:rFonts w:asciiTheme="minorHAnsi" w:hAnsiTheme="minorHAnsi" w:cstheme="minorHAnsi"/>
          <w:sz w:val="20"/>
        </w:rPr>
      </w:pPr>
      <w:r w:rsidRPr="00D3543D">
        <w:rPr>
          <w:rFonts w:asciiTheme="minorHAnsi" w:hAnsiTheme="minorHAnsi" w:cstheme="minorHAnsi"/>
          <w:sz w:val="20"/>
        </w:rPr>
        <w:t>07</w:t>
      </w:r>
      <w:r w:rsidR="00845D1D" w:rsidRPr="00D3543D">
        <w:rPr>
          <w:rFonts w:asciiTheme="minorHAnsi" w:hAnsiTheme="minorHAnsi" w:cstheme="minorHAnsi"/>
          <w:sz w:val="20"/>
        </w:rPr>
        <w:t>.Numa melancia de 10 Kg, 95% dela é constituída de água. Após desidratar a fruta, de modo que se eliminem 90% da água, pode-se afirmar que a massa restante da melancia será, em Kg, igual a:</w:t>
      </w:r>
    </w:p>
    <w:p w:rsidR="00845D1D" w:rsidRPr="00D3543D" w:rsidRDefault="00845D1D" w:rsidP="00845D1D">
      <w:pPr>
        <w:pStyle w:val="Subttulo"/>
        <w:jc w:val="left"/>
        <w:rPr>
          <w:rFonts w:asciiTheme="minorHAnsi" w:hAnsiTheme="minorHAnsi" w:cstheme="minorHAnsi"/>
          <w:sz w:val="20"/>
        </w:rPr>
      </w:pPr>
      <w:r w:rsidRPr="00D3543D">
        <w:rPr>
          <w:rFonts w:asciiTheme="minorHAnsi" w:hAnsiTheme="minorHAnsi" w:cstheme="minorHAnsi"/>
          <w:sz w:val="20"/>
        </w:rPr>
        <w:t xml:space="preserve">a) 1,45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     </w:t>
      </w:r>
      <w:r w:rsidRPr="00D3543D">
        <w:rPr>
          <w:rFonts w:asciiTheme="minorHAnsi" w:hAnsiTheme="minorHAnsi" w:cstheme="minorHAnsi"/>
          <w:sz w:val="20"/>
        </w:rPr>
        <w:t xml:space="preserve">   b) 1,8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 </w:t>
      </w:r>
      <w:r w:rsidRPr="00D3543D">
        <w:rPr>
          <w:rFonts w:asciiTheme="minorHAnsi" w:hAnsiTheme="minorHAnsi" w:cstheme="minorHAnsi"/>
          <w:sz w:val="20"/>
        </w:rPr>
        <w:t xml:space="preserve">     c) 5  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</w:t>
      </w:r>
      <w:r w:rsidRPr="00D3543D">
        <w:rPr>
          <w:rFonts w:asciiTheme="minorHAnsi" w:hAnsiTheme="minorHAnsi" w:cstheme="minorHAnsi"/>
          <w:sz w:val="20"/>
        </w:rPr>
        <w:t xml:space="preserve"> </w:t>
      </w:r>
      <w:r w:rsidR="004A4215">
        <w:rPr>
          <w:rFonts w:asciiTheme="minorHAnsi" w:hAnsiTheme="minorHAnsi" w:cstheme="minorHAnsi"/>
          <w:sz w:val="20"/>
        </w:rPr>
        <w:t xml:space="preserve">  </w:t>
      </w:r>
      <w:r w:rsidRPr="00D3543D">
        <w:rPr>
          <w:rFonts w:asciiTheme="minorHAnsi" w:hAnsiTheme="minorHAnsi" w:cstheme="minorHAnsi"/>
          <w:sz w:val="20"/>
        </w:rPr>
        <w:t xml:space="preserve">  d) 9                       </w:t>
      </w:r>
      <w:r w:rsidR="004A4215">
        <w:rPr>
          <w:rFonts w:asciiTheme="minorHAnsi" w:hAnsiTheme="minorHAnsi" w:cstheme="minorHAnsi"/>
          <w:sz w:val="20"/>
        </w:rPr>
        <w:t xml:space="preserve">                        </w:t>
      </w:r>
      <w:r w:rsidRPr="00D3543D">
        <w:rPr>
          <w:rFonts w:asciiTheme="minorHAnsi" w:hAnsiTheme="minorHAnsi" w:cstheme="minorHAnsi"/>
          <w:sz w:val="20"/>
        </w:rPr>
        <w:t xml:space="preserve"> e) 9,5</w:t>
      </w:r>
    </w:p>
    <w:p w:rsidR="00143F3D" w:rsidRPr="00D3543D" w:rsidRDefault="00AC4C51" w:rsidP="00046A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Cs w:val="20"/>
        </w:rPr>
        <w:t>-----------------------------------------------</w:t>
      </w:r>
      <w:r w:rsidR="00046A8D" w:rsidRPr="00D3543D">
        <w:rPr>
          <w:rFonts w:asciiTheme="minorHAnsi" w:hAnsiTheme="minorHAnsi" w:cstheme="minorHAnsi"/>
          <w:szCs w:val="20"/>
        </w:rPr>
        <w:t>------------------------------------</w:t>
      </w:r>
      <w:r w:rsidRPr="00D3543D">
        <w:rPr>
          <w:rFonts w:asciiTheme="minorHAnsi" w:hAnsiTheme="minorHAnsi" w:cstheme="minorHAnsi"/>
          <w:szCs w:val="20"/>
        </w:rPr>
        <w:t>----------------------------------------------------------------------------------------</w:t>
      </w:r>
    </w:p>
    <w:p w:rsidR="003F6A40" w:rsidRPr="00D3543D" w:rsidRDefault="007D03D0" w:rsidP="003F6A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 xml:space="preserve">08. </w:t>
      </w:r>
      <w:r w:rsidR="003F6A40" w:rsidRPr="00D3543D">
        <w:rPr>
          <w:rFonts w:asciiTheme="minorHAnsi" w:hAnsiTheme="minorHAnsi" w:cstheme="minorHAnsi"/>
          <w:sz w:val="20"/>
          <w:szCs w:val="20"/>
        </w:rPr>
        <w:t xml:space="preserve"> Na figura, o ponto P representa um número complexo, cujo conjugado é</w:t>
      </w:r>
    </w:p>
    <w:p w:rsidR="003F6A40" w:rsidRPr="00D3543D" w:rsidRDefault="003F6A40" w:rsidP="003F6A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 xml:space="preserve">a) -3 + 2i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b) -4 + 3i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  c) 3 –2i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d) -3 - 2i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e) 3 -3i</w:t>
      </w:r>
    </w:p>
    <w:p w:rsidR="003F6A40" w:rsidRPr="00D3543D" w:rsidRDefault="003F6A40" w:rsidP="003F6A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object w:dxaOrig="9478" w:dyaOrig="5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85.5pt" o:ole="">
            <v:imagedata r:id="rId8" o:title=""/>
          </v:shape>
          <o:OLEObject Type="Embed" ProgID="CorelDraw.Graphic.13" ShapeID="_x0000_i1025" DrawAspect="Content" ObjectID="_1468236571" r:id="rId9"/>
        </w:object>
      </w:r>
    </w:p>
    <w:p w:rsidR="00D365AD" w:rsidRPr="00D3543D" w:rsidRDefault="00D365AD" w:rsidP="00046A8D">
      <w:pPr>
        <w:pStyle w:val="SemEspaamento"/>
        <w:rPr>
          <w:rFonts w:asciiTheme="minorHAnsi" w:hAnsiTheme="minorHAnsi" w:cstheme="minorHAnsi"/>
          <w:szCs w:val="20"/>
        </w:rPr>
      </w:pPr>
      <w:r w:rsidRPr="00D3543D">
        <w:rPr>
          <w:rFonts w:asciiTheme="minorHAnsi" w:hAnsiTheme="minorHAnsi" w:cstheme="minorHAnsi"/>
          <w:szCs w:val="20"/>
        </w:rPr>
        <w:t>--------------------------------------------------------------------------------------------------------------------------------</w:t>
      </w:r>
      <w:r w:rsidR="00046A8D" w:rsidRPr="00D3543D">
        <w:rPr>
          <w:rFonts w:asciiTheme="minorHAnsi" w:hAnsiTheme="minorHAnsi" w:cstheme="minorHAnsi"/>
          <w:szCs w:val="20"/>
        </w:rPr>
        <w:t>-------------------------------------</w:t>
      </w:r>
      <w:r w:rsidRPr="00D3543D">
        <w:rPr>
          <w:rFonts w:asciiTheme="minorHAnsi" w:hAnsiTheme="minorHAnsi" w:cstheme="minorHAnsi"/>
          <w:szCs w:val="20"/>
        </w:rPr>
        <w:t>------</w:t>
      </w:r>
    </w:p>
    <w:p w:rsidR="003F6A40" w:rsidRPr="00D3543D" w:rsidRDefault="00D365AD" w:rsidP="003F6A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09.</w:t>
      </w:r>
      <w:r w:rsidR="003F6A40" w:rsidRPr="00D3543D">
        <w:rPr>
          <w:rFonts w:asciiTheme="minorHAnsi" w:hAnsiTheme="minorHAnsi" w:cstheme="minorHAnsi"/>
          <w:sz w:val="20"/>
          <w:szCs w:val="20"/>
        </w:rPr>
        <w:t>A agência N tem 12 estagiários, sendo 7 moças e 5 rapazes. No setor de informações são necessários 5 elementos compostos sempre por 3 moças e 2 rapazes. Considerando tais exigências, quantos grupos de 5 elementos podem ser formados com esses 12 estagiários?</w:t>
      </w:r>
    </w:p>
    <w:p w:rsidR="003F6A40" w:rsidRPr="00D3543D" w:rsidRDefault="003F6A40" w:rsidP="003F6A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 xml:space="preserve">a) 35     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b) 70        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c) 140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  d) 210    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e) 350</w:t>
      </w:r>
    </w:p>
    <w:p w:rsidR="00D365AD" w:rsidRPr="00D3543D" w:rsidRDefault="00D365AD" w:rsidP="00046A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Cs w:val="20"/>
        </w:rPr>
        <w:t>----------------------------------------------------------------------------------------------------------------------------------------</w:t>
      </w:r>
      <w:r w:rsidR="00046A8D" w:rsidRPr="00D3543D">
        <w:rPr>
          <w:rFonts w:asciiTheme="minorHAnsi" w:hAnsiTheme="minorHAnsi" w:cstheme="minorHAnsi"/>
          <w:szCs w:val="20"/>
        </w:rPr>
        <w:t>-----------------------------------</w:t>
      </w:r>
    </w:p>
    <w:p w:rsidR="003F6A40" w:rsidRPr="00D3543D" w:rsidRDefault="00D365AD" w:rsidP="007A5F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10.</w:t>
      </w:r>
      <w:r w:rsidR="003F6A40" w:rsidRPr="00D3543D">
        <w:rPr>
          <w:rFonts w:asciiTheme="minorHAnsi" w:hAnsiTheme="minorHAnsi" w:cstheme="minorHAnsi"/>
          <w:sz w:val="20"/>
          <w:szCs w:val="20"/>
        </w:rPr>
        <w:t>Um atleta corre sempre 500 metros a mais do que no dia anterior. Sabendo-se que no final de 15 dias ele correu um total de 67.500 metros, o número de metros percorrido no 3º dia foi:</w:t>
      </w:r>
    </w:p>
    <w:p w:rsidR="003F6A40" w:rsidRPr="00D3543D" w:rsidRDefault="003F6A40" w:rsidP="003F6A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 xml:space="preserve">a)1500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b)2000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c)2600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</w:t>
      </w:r>
      <w:r w:rsidR="004A4215">
        <w:rPr>
          <w:rFonts w:asciiTheme="minorHAnsi" w:hAnsiTheme="minorHAnsi" w:cstheme="minorHAnsi"/>
          <w:sz w:val="20"/>
          <w:szCs w:val="20"/>
        </w:rPr>
        <w:t xml:space="preserve"> </w:t>
      </w:r>
      <w:r w:rsidRPr="00D3543D">
        <w:rPr>
          <w:rFonts w:asciiTheme="minorHAnsi" w:hAnsiTheme="minorHAnsi" w:cstheme="minorHAnsi"/>
          <w:sz w:val="20"/>
          <w:szCs w:val="20"/>
        </w:rPr>
        <w:t xml:space="preserve"> d)</w:t>
      </w:r>
      <w:bookmarkStart w:id="0" w:name="_GoBack"/>
      <w:bookmarkEnd w:id="0"/>
      <w:r w:rsidRPr="00D3543D">
        <w:rPr>
          <w:rFonts w:asciiTheme="minorHAnsi" w:hAnsiTheme="minorHAnsi" w:cstheme="minorHAnsi"/>
          <w:sz w:val="20"/>
          <w:szCs w:val="20"/>
        </w:rPr>
        <w:t xml:space="preserve">1000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     e)2500</w:t>
      </w:r>
    </w:p>
    <w:p w:rsidR="00D365AD" w:rsidRPr="00D3543D" w:rsidRDefault="00D365AD" w:rsidP="00046A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Cs w:val="20"/>
        </w:rPr>
        <w:t>-------------------------------------------------------------------------------------------------------------------------------------------</w:t>
      </w:r>
      <w:r w:rsidR="00046A8D" w:rsidRPr="00D3543D">
        <w:rPr>
          <w:rFonts w:asciiTheme="minorHAnsi" w:hAnsiTheme="minorHAnsi" w:cstheme="minorHAnsi"/>
          <w:szCs w:val="20"/>
        </w:rPr>
        <w:t>--------------------------------</w:t>
      </w:r>
    </w:p>
    <w:p w:rsidR="00354EFC" w:rsidRPr="00D3543D" w:rsidRDefault="00D365AD" w:rsidP="007A5F3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11.</w:t>
      </w:r>
      <w:r w:rsidR="00354EFC" w:rsidRPr="00D3543D">
        <w:rPr>
          <w:rFonts w:asciiTheme="minorHAnsi" w:hAnsiTheme="minorHAnsi" w:cstheme="minorHAnsi"/>
          <w:sz w:val="20"/>
          <w:szCs w:val="20"/>
        </w:rPr>
        <w:t>Uma caixa d’água tem forma cúbica com 2m de aresta (</w:t>
      </w:r>
      <w:r w:rsidR="00354EFC" w:rsidRPr="00D3543D">
        <w:rPr>
          <w:rFonts w:asciiTheme="minorHAnsi" w:hAnsiTheme="minorHAnsi" w:cstheme="minorHAnsi"/>
          <w:i/>
          <w:sz w:val="20"/>
          <w:szCs w:val="20"/>
        </w:rPr>
        <w:t>dimensão interna</w:t>
      </w:r>
      <w:r w:rsidR="00354EFC" w:rsidRPr="00D3543D">
        <w:rPr>
          <w:rFonts w:asciiTheme="minorHAnsi" w:hAnsiTheme="minorHAnsi" w:cstheme="minorHAnsi"/>
          <w:sz w:val="20"/>
          <w:szCs w:val="20"/>
        </w:rPr>
        <w:t xml:space="preserve">) e está cheia. Se retirarmos </w:t>
      </w:r>
      <w:smartTag w:uri="urn:schemas-microsoft-com:office:smarttags" w:element="metricconverter">
        <w:smartTagPr>
          <w:attr w:name="ProductID" w:val="1000 litros"/>
        </w:smartTagPr>
        <w:r w:rsidR="00354EFC" w:rsidRPr="00D3543D">
          <w:rPr>
            <w:rFonts w:asciiTheme="minorHAnsi" w:hAnsiTheme="minorHAnsi" w:cstheme="minorHAnsi"/>
            <w:sz w:val="20"/>
            <w:szCs w:val="20"/>
          </w:rPr>
          <w:t>1000 litros</w:t>
        </w:r>
      </w:smartTag>
      <w:r w:rsidR="00354EFC" w:rsidRPr="00D3543D">
        <w:rPr>
          <w:rFonts w:asciiTheme="minorHAnsi" w:hAnsiTheme="minorHAnsi" w:cstheme="minorHAnsi"/>
          <w:sz w:val="20"/>
          <w:szCs w:val="20"/>
        </w:rPr>
        <w:t xml:space="preserve"> desta caixa o nível da água baixará:</w:t>
      </w:r>
    </w:p>
    <w:p w:rsidR="00354EFC" w:rsidRPr="00D3543D" w:rsidRDefault="00354EFC" w:rsidP="00354E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a) 10cm</w:t>
      </w:r>
      <w:r w:rsidRPr="00D3543D">
        <w:rPr>
          <w:rFonts w:asciiTheme="minorHAnsi" w:hAnsiTheme="minorHAnsi" w:cstheme="minorHAnsi"/>
          <w:sz w:val="20"/>
          <w:szCs w:val="20"/>
        </w:rPr>
        <w:tab/>
      </w:r>
      <w:r w:rsidRPr="00D3543D">
        <w:rPr>
          <w:rFonts w:asciiTheme="minorHAnsi" w:hAnsiTheme="minorHAnsi" w:cstheme="minorHAnsi"/>
          <w:sz w:val="20"/>
          <w:szCs w:val="20"/>
        </w:rPr>
        <w:tab/>
      </w:r>
      <w:r w:rsidR="004A4215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D3543D">
        <w:rPr>
          <w:rFonts w:asciiTheme="minorHAnsi" w:hAnsiTheme="minorHAnsi" w:cstheme="minorHAnsi"/>
          <w:sz w:val="20"/>
          <w:szCs w:val="20"/>
        </w:rPr>
        <w:t>b) 15cm</w:t>
      </w:r>
      <w:r w:rsidRPr="00D3543D">
        <w:rPr>
          <w:rFonts w:asciiTheme="minorHAnsi" w:hAnsiTheme="minorHAnsi" w:cstheme="minorHAnsi"/>
          <w:sz w:val="20"/>
          <w:szCs w:val="20"/>
        </w:rPr>
        <w:tab/>
      </w:r>
      <w:r w:rsidRPr="00D3543D">
        <w:rPr>
          <w:rFonts w:asciiTheme="minorHAnsi" w:hAnsiTheme="minorHAnsi" w:cstheme="minorHAnsi"/>
          <w:sz w:val="20"/>
          <w:szCs w:val="20"/>
        </w:rPr>
        <w:tab/>
      </w:r>
      <w:r w:rsidR="004A4215">
        <w:rPr>
          <w:rFonts w:asciiTheme="minorHAnsi" w:hAnsiTheme="minorHAnsi" w:cstheme="minorHAnsi"/>
          <w:sz w:val="20"/>
          <w:szCs w:val="20"/>
        </w:rPr>
        <w:t xml:space="preserve">       </w:t>
      </w:r>
      <w:r w:rsidRPr="00D3543D">
        <w:rPr>
          <w:rFonts w:asciiTheme="minorHAnsi" w:hAnsiTheme="minorHAnsi" w:cstheme="minorHAnsi"/>
          <w:sz w:val="20"/>
          <w:szCs w:val="20"/>
        </w:rPr>
        <w:t>c) 20cm</w:t>
      </w:r>
      <w:r w:rsidRPr="00D3543D">
        <w:rPr>
          <w:rFonts w:asciiTheme="minorHAnsi" w:hAnsiTheme="minorHAnsi" w:cstheme="minorHAnsi"/>
          <w:sz w:val="20"/>
          <w:szCs w:val="20"/>
        </w:rPr>
        <w:tab/>
        <w:t xml:space="preserve">   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d) 25cm                          </w:t>
      </w:r>
      <w:r w:rsidR="004A4215">
        <w:rPr>
          <w:rFonts w:asciiTheme="minorHAnsi" w:hAnsiTheme="minorHAnsi" w:cstheme="minorHAnsi"/>
          <w:sz w:val="20"/>
          <w:szCs w:val="20"/>
        </w:rPr>
        <w:t xml:space="preserve">       </w:t>
      </w:r>
      <w:r w:rsidRPr="00D3543D">
        <w:rPr>
          <w:rFonts w:asciiTheme="minorHAnsi" w:hAnsiTheme="minorHAnsi" w:cstheme="minorHAnsi"/>
          <w:sz w:val="20"/>
          <w:szCs w:val="20"/>
        </w:rPr>
        <w:t xml:space="preserve">   e) 30cm</w:t>
      </w:r>
    </w:p>
    <w:p w:rsidR="00D365AD" w:rsidRPr="00D3543D" w:rsidRDefault="00D365AD" w:rsidP="00046A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Cs w:val="20"/>
        </w:rPr>
        <w:t>------------------------------------------------------------------------------------------------------------------------------------------</w:t>
      </w:r>
      <w:r w:rsidR="00046A8D" w:rsidRPr="00D3543D">
        <w:rPr>
          <w:rFonts w:asciiTheme="minorHAnsi" w:hAnsiTheme="minorHAnsi" w:cstheme="minorHAnsi"/>
          <w:szCs w:val="20"/>
        </w:rPr>
        <w:t>---------------------------------</w:t>
      </w:r>
    </w:p>
    <w:p w:rsidR="00354EFC" w:rsidRPr="00D3543D" w:rsidRDefault="00D365AD" w:rsidP="00354E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543D">
        <w:rPr>
          <w:rFonts w:asciiTheme="minorHAnsi" w:hAnsiTheme="minorHAnsi" w:cstheme="minorHAnsi"/>
          <w:sz w:val="20"/>
          <w:szCs w:val="20"/>
        </w:rPr>
        <w:t>12.</w:t>
      </w:r>
      <w:r w:rsidR="00354EFC" w:rsidRPr="00D3543D">
        <w:rPr>
          <w:rFonts w:asciiTheme="minorHAnsi" w:hAnsiTheme="minorHAnsi" w:cstheme="minorHAnsi"/>
          <w:sz w:val="20"/>
          <w:szCs w:val="20"/>
        </w:rPr>
        <w:t>O valor numérico da expressão</w:t>
      </w:r>
      <w:r w:rsidR="007A5F3D">
        <w:rPr>
          <w:rFonts w:asciiTheme="minorHAnsi" w:hAnsiTheme="minorHAnsi" w:cstheme="minorHAnsi"/>
          <w:sz w:val="20"/>
          <w:szCs w:val="20"/>
        </w:rPr>
        <w:t xml:space="preserve"> </w:t>
      </w:r>
      <w:r w:rsidR="00354EFC" w:rsidRPr="007A5F3D">
        <w:rPr>
          <w:rFonts w:asciiTheme="minorHAnsi" w:hAnsiTheme="minorHAnsi" w:cstheme="minorHAnsi"/>
          <w:szCs w:val="20"/>
        </w:rPr>
        <w:t>3 sen 45</w:t>
      </w:r>
      <w:r w:rsidR="00EE6E4A" w:rsidRPr="007A5F3D">
        <w:rPr>
          <w:rFonts w:asciiTheme="minorHAnsi" w:hAnsiTheme="minorHAnsi" w:cstheme="minorHAnsi"/>
          <w:szCs w:val="20"/>
        </w:rPr>
        <w:t>⁰</w:t>
      </w:r>
      <w:r w:rsidR="00354EFC" w:rsidRPr="007A5F3D">
        <w:rPr>
          <w:rFonts w:asciiTheme="minorHAnsi" w:hAnsiTheme="minorHAnsi" w:cstheme="minorHAnsi"/>
          <w:szCs w:val="20"/>
        </w:rPr>
        <w:t xml:space="preserve"> - 2 cos 135</w:t>
      </w:r>
      <w:r w:rsidR="00EE6E4A" w:rsidRPr="007A5F3D">
        <w:rPr>
          <w:rFonts w:asciiTheme="minorHAnsi" w:hAnsiTheme="minorHAnsi" w:cstheme="minorHAnsi"/>
          <w:szCs w:val="20"/>
        </w:rPr>
        <w:t>⁰</w:t>
      </w:r>
      <w:r w:rsidR="00354EFC" w:rsidRPr="007A5F3D">
        <w:rPr>
          <w:rFonts w:asciiTheme="minorHAnsi" w:hAnsiTheme="minorHAnsi" w:cstheme="minorHAnsi"/>
          <w:szCs w:val="20"/>
        </w:rPr>
        <w:t xml:space="preserve"> - </w:t>
      </w:r>
      <m:oMath>
        <m:rad>
          <m:radPr>
            <m:degHide m:val="on"/>
            <m:ctrlPr>
              <w:rPr>
                <w:rFonts w:ascii="Cambria Math" w:hAnsiTheme="minorHAnsi" w:cstheme="minorHAnsi"/>
                <w:i/>
                <w:szCs w:val="20"/>
              </w:rPr>
            </m:ctrlPr>
          </m:radPr>
          <m:deg/>
          <m:e>
            <m:r>
              <w:rPr>
                <w:rFonts w:ascii="Cambria Math" w:hAnsiTheme="minorHAnsi" w:cstheme="minorHAnsi"/>
                <w:szCs w:val="20"/>
              </w:rPr>
              <m:t>2</m:t>
            </m:r>
          </m:e>
        </m:rad>
      </m:oMath>
      <w:r w:rsidR="00354EFC" w:rsidRPr="007A5F3D">
        <w:rPr>
          <w:rFonts w:asciiTheme="minorHAnsi" w:hAnsiTheme="minorHAnsi" w:cstheme="minorHAnsi"/>
          <w:szCs w:val="20"/>
        </w:rPr>
        <w:t xml:space="preserve"> é:</w:t>
      </w:r>
    </w:p>
    <w:p w:rsidR="00354EFC" w:rsidRPr="00D3543D" w:rsidRDefault="00354EFC" w:rsidP="00354EF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54EFC" w:rsidRPr="00D3543D" w:rsidRDefault="00354EFC" w:rsidP="00354EFC">
      <w:pPr>
        <w:pStyle w:val="SemEspaamento"/>
        <w:rPr>
          <w:rFonts w:asciiTheme="minorHAnsi" w:hAnsiTheme="minorHAnsi" w:cstheme="minorHAnsi"/>
          <w:szCs w:val="20"/>
        </w:rPr>
      </w:pPr>
      <w:r w:rsidRPr="00D3543D">
        <w:rPr>
          <w:rFonts w:asciiTheme="minorHAnsi" w:hAnsiTheme="minorHAnsi" w:cstheme="minorHAnsi"/>
          <w:szCs w:val="20"/>
        </w:rPr>
        <w:t xml:space="preserve">a) </w:t>
      </w:r>
      <m:oMath>
        <m:f>
          <m:fPr>
            <m:ctrlPr>
              <w:rPr>
                <w:rFonts w:ascii="Cambria Math" w:hAnsiTheme="minorHAnsi" w:cstheme="minorHAnsi"/>
                <w:i/>
                <w:szCs w:val="20"/>
              </w:rPr>
            </m:ctrlPr>
          </m:fPr>
          <m:num>
            <m:r>
              <w:rPr>
                <w:rFonts w:ascii="Cambria Math" w:hAnsiTheme="minorHAnsi" w:cstheme="minorHAnsi"/>
                <w:szCs w:val="20"/>
              </w:rPr>
              <m:t>4</m:t>
            </m:r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Cs w:val="20"/>
                  </w:rPr>
                  <m:t>2</m:t>
                </m:r>
              </m:e>
            </m:rad>
          </m:num>
          <m:den>
            <m:r>
              <w:rPr>
                <w:rFonts w:ascii="Cambria Math" w:hAnsiTheme="minorHAnsi" w:cstheme="minorHAnsi"/>
                <w:szCs w:val="20"/>
              </w:rPr>
              <m:t>3</m:t>
            </m:r>
          </m:den>
        </m:f>
      </m:oMath>
      <w:r w:rsidRPr="00D3543D">
        <w:rPr>
          <w:rFonts w:asciiTheme="minorHAnsi" w:hAnsiTheme="minorHAnsi" w:cstheme="minorHAnsi"/>
          <w:szCs w:val="20"/>
        </w:rPr>
        <w:t xml:space="preserve">                     </w:t>
      </w:r>
      <w:r w:rsidR="004A4215">
        <w:rPr>
          <w:rFonts w:asciiTheme="minorHAnsi" w:hAnsiTheme="minorHAnsi" w:cstheme="minorHAnsi"/>
          <w:szCs w:val="20"/>
        </w:rPr>
        <w:t xml:space="preserve">         </w:t>
      </w:r>
      <w:r w:rsidRPr="00D3543D">
        <w:rPr>
          <w:rFonts w:asciiTheme="minorHAnsi" w:hAnsiTheme="minorHAnsi" w:cstheme="minorHAnsi"/>
          <w:szCs w:val="20"/>
        </w:rPr>
        <w:t xml:space="preserve">       b) </w:t>
      </w:r>
      <m:oMath>
        <m:f>
          <m:fPr>
            <m:ctrlPr>
              <w:rPr>
                <w:rFonts w:ascii="Cambria Math" w:hAnsiTheme="minorHAnsi" w:cstheme="minorHAnsi"/>
                <w:i/>
                <w:szCs w:val="20"/>
              </w:rPr>
            </m:ctrlPr>
          </m:fPr>
          <m:num>
            <m:r>
              <w:rPr>
                <w:rFonts w:ascii="Cambria Math" w:hAnsiTheme="minorHAnsi" w:cstheme="minorHAnsi"/>
                <w:szCs w:val="20"/>
              </w:rPr>
              <m:t>3</m:t>
            </m:r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Cs w:val="20"/>
                  </w:rPr>
                  <m:t>2</m:t>
                </m:r>
              </m:e>
            </m:rad>
          </m:num>
          <m:den>
            <m:r>
              <w:rPr>
                <w:rFonts w:ascii="Cambria Math" w:hAnsiTheme="minorHAnsi" w:cstheme="minorHAnsi"/>
                <w:szCs w:val="20"/>
              </w:rPr>
              <m:t>2</m:t>
            </m:r>
          </m:den>
        </m:f>
      </m:oMath>
      <w:r w:rsidRPr="00D3543D">
        <w:rPr>
          <w:rFonts w:asciiTheme="minorHAnsi" w:hAnsiTheme="minorHAnsi" w:cstheme="minorHAnsi"/>
          <w:szCs w:val="20"/>
        </w:rPr>
        <w:t xml:space="preserve">                       </w:t>
      </w:r>
      <w:r w:rsidR="004A4215">
        <w:rPr>
          <w:rFonts w:asciiTheme="minorHAnsi" w:hAnsiTheme="minorHAnsi" w:cstheme="minorHAnsi"/>
          <w:szCs w:val="20"/>
        </w:rPr>
        <w:t xml:space="preserve">   </w:t>
      </w:r>
      <w:r w:rsidRPr="00D3543D">
        <w:rPr>
          <w:rFonts w:asciiTheme="minorHAnsi" w:hAnsiTheme="minorHAnsi" w:cstheme="minorHAnsi"/>
          <w:szCs w:val="20"/>
        </w:rPr>
        <w:t xml:space="preserve">       c) </w:t>
      </w:r>
      <m:oMath>
        <m:f>
          <m:fPr>
            <m:ctrlPr>
              <w:rPr>
                <w:rFonts w:ascii="Cambria Math" w:hAnsiTheme="minorHAnsi" w:cstheme="minorHAnsi"/>
                <w:i/>
                <w:szCs w:val="20"/>
              </w:rPr>
            </m:ctrlPr>
          </m:fPr>
          <m:num>
            <m:r>
              <w:rPr>
                <w:rFonts w:ascii="Cambria Math" w:hAnsiTheme="minorHAnsi" w:cstheme="minorHAnsi"/>
                <w:szCs w:val="20"/>
              </w:rPr>
              <m:t>2</m:t>
            </m:r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Cs w:val="20"/>
                  </w:rPr>
                  <m:t>2</m:t>
                </m:r>
              </m:e>
            </m:rad>
          </m:num>
          <m:den>
            <m:r>
              <w:rPr>
                <w:rFonts w:ascii="Cambria Math" w:hAnsiTheme="minorHAnsi" w:cstheme="minorHAnsi"/>
                <w:szCs w:val="20"/>
              </w:rPr>
              <m:t>3</m:t>
            </m:r>
          </m:den>
        </m:f>
      </m:oMath>
      <w:r w:rsidRPr="00D3543D">
        <w:rPr>
          <w:rFonts w:asciiTheme="minorHAnsi" w:hAnsiTheme="minorHAnsi" w:cstheme="minorHAnsi"/>
          <w:szCs w:val="20"/>
        </w:rPr>
        <w:t xml:space="preserve">                           </w:t>
      </w:r>
      <w:r w:rsidR="004A4215">
        <w:rPr>
          <w:rFonts w:asciiTheme="minorHAnsi" w:hAnsiTheme="minorHAnsi" w:cstheme="minorHAnsi"/>
          <w:szCs w:val="20"/>
        </w:rPr>
        <w:t xml:space="preserve">           </w:t>
      </w:r>
      <w:r w:rsidRPr="00D3543D">
        <w:rPr>
          <w:rFonts w:asciiTheme="minorHAnsi" w:hAnsiTheme="minorHAnsi" w:cstheme="minorHAnsi"/>
          <w:szCs w:val="20"/>
        </w:rPr>
        <w:t xml:space="preserve">  d)</w:t>
      </w:r>
      <m:oMath>
        <m:f>
          <m:fPr>
            <m:ctrlPr>
              <w:rPr>
                <w:rFonts w:ascii="Cambria Math" w:hAnsiTheme="minorHAnsi" w:cstheme="minorHAnsi"/>
                <w:i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Cs w:val="20"/>
                  </w:rPr>
                  <m:t>2</m:t>
                </m:r>
              </m:e>
            </m:rad>
          </m:num>
          <m:den>
            <m:r>
              <w:rPr>
                <w:rFonts w:ascii="Cambria Math" w:hAnsiTheme="minorHAnsi" w:cstheme="minorHAnsi"/>
                <w:szCs w:val="20"/>
              </w:rPr>
              <m:t>2</m:t>
            </m:r>
          </m:den>
        </m:f>
      </m:oMath>
      <w:r w:rsidRPr="00D3543D">
        <w:rPr>
          <w:rFonts w:asciiTheme="minorHAnsi" w:hAnsiTheme="minorHAnsi" w:cstheme="minorHAnsi"/>
          <w:szCs w:val="20"/>
        </w:rPr>
        <w:t xml:space="preserve">                        </w:t>
      </w:r>
      <w:r w:rsidR="004A4215">
        <w:rPr>
          <w:rFonts w:asciiTheme="minorHAnsi" w:hAnsiTheme="minorHAnsi" w:cstheme="minorHAnsi"/>
          <w:szCs w:val="20"/>
        </w:rPr>
        <w:t xml:space="preserve">    </w:t>
      </w:r>
      <w:r w:rsidRPr="00D3543D">
        <w:rPr>
          <w:rFonts w:asciiTheme="minorHAnsi" w:hAnsiTheme="minorHAnsi" w:cstheme="minorHAnsi"/>
          <w:szCs w:val="20"/>
        </w:rPr>
        <w:t xml:space="preserve">     e) </w:t>
      </w:r>
      <m:oMath>
        <m:f>
          <m:fPr>
            <m:ctrlPr>
              <w:rPr>
                <w:rFonts w:ascii="Cambria Math" w:hAnsiTheme="minorHAnsi" w:cstheme="minorHAnsi"/>
                <w:i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Theme="minorHAnsi" w:cstheme="minorHAnsi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Theme="minorHAnsi" w:cstheme="minorHAnsi"/>
                <w:szCs w:val="20"/>
              </w:rPr>
              <m:t>2</m:t>
            </m:r>
          </m:den>
        </m:f>
      </m:oMath>
    </w:p>
    <w:p w:rsidR="00D3543D" w:rsidRDefault="00D3543D" w:rsidP="00D3543D">
      <w:pPr>
        <w:pStyle w:val="SemEspaamento"/>
        <w:rPr>
          <w:rFonts w:ascii="Verdana" w:eastAsia="Times New Roman" w:hAnsi="Verdana"/>
          <w:color w:val="FFFFFF" w:themeColor="background1"/>
          <w:sz w:val="20"/>
          <w:szCs w:val="20"/>
          <w:highlight w:val="black"/>
          <w:lang w:eastAsia="pt-BR"/>
        </w:rPr>
      </w:pPr>
    </w:p>
    <w:p w:rsidR="00AC4C51" w:rsidRPr="00D3543D" w:rsidRDefault="00AC4C51" w:rsidP="00046A8D">
      <w:pPr>
        <w:pStyle w:val="SemEspaamento"/>
        <w:jc w:val="center"/>
        <w:rPr>
          <w:rFonts w:ascii="Times New Roman" w:eastAsia="Times New Roman" w:hAnsi="Times New Roman"/>
          <w:color w:val="FFFFFF" w:themeColor="background1"/>
          <w:sz w:val="20"/>
          <w:szCs w:val="20"/>
          <w:highlight w:val="black"/>
          <w:lang w:eastAsia="pt-BR"/>
        </w:rPr>
      </w:pPr>
      <w:r w:rsidRPr="00D3543D">
        <w:rPr>
          <w:rFonts w:ascii="Verdana" w:eastAsia="Times New Roman" w:hAnsi="Verdana"/>
          <w:color w:val="FFFFFF" w:themeColor="background1"/>
          <w:sz w:val="20"/>
          <w:szCs w:val="20"/>
          <w:highlight w:val="black"/>
          <w:lang w:eastAsia="pt-BR"/>
        </w:rPr>
        <w:lastRenderedPageBreak/>
        <w:t>PORTUGUÊS -12 questões –valor de 0,000 (zero) a 10,000 (dez).</w:t>
      </w:r>
    </w:p>
    <w:p w:rsidR="00390EE5" w:rsidRPr="00D3543D" w:rsidRDefault="00390EE5" w:rsidP="00390EE5">
      <w:pPr>
        <w:pStyle w:val="SemEspaamento"/>
        <w:rPr>
          <w:sz w:val="20"/>
          <w:szCs w:val="20"/>
        </w:rPr>
      </w:pPr>
      <w:r w:rsidRPr="00D3543D">
        <w:rPr>
          <w:sz w:val="20"/>
          <w:szCs w:val="20"/>
        </w:rPr>
        <w:t>O GATO MALHADO</w:t>
      </w:r>
    </w:p>
    <w:p w:rsidR="00390EE5" w:rsidRPr="00D3543D" w:rsidRDefault="00390EE5" w:rsidP="00390EE5">
      <w:pPr>
        <w:pStyle w:val="SemEspaamento"/>
        <w:rPr>
          <w:b/>
          <w:sz w:val="20"/>
          <w:szCs w:val="20"/>
        </w:rPr>
      </w:pPr>
    </w:p>
    <w:p w:rsidR="00390EE5" w:rsidRPr="00D3543D" w:rsidRDefault="00390EE5" w:rsidP="00D3543D">
      <w:pPr>
        <w:pStyle w:val="SemEspaamento"/>
        <w:jc w:val="both"/>
        <w:rPr>
          <w:szCs w:val="20"/>
        </w:rPr>
      </w:pPr>
      <w:r w:rsidRPr="00D3543D">
        <w:rPr>
          <w:sz w:val="20"/>
          <w:szCs w:val="20"/>
        </w:rPr>
        <w:t xml:space="preserve">        </w:t>
      </w:r>
      <w:r w:rsidRPr="00D3543D">
        <w:rPr>
          <w:szCs w:val="20"/>
        </w:rPr>
        <w:t>Quando a primavera chegou, vestida de luz, de cores e de alegria, olorosa de perfumes sutis, desabrochando as flores e vestindo as árvores de roupagens verdes, o Gato Malhado estirou os braços e abriu os olhos pardos, olhos feios e maus. Feios e maus, na opinião geral. Aliás, diziam que não apenas os olhos do Gato Malhado refletiam maldade, e sim, todo o corpanzil forte e ágil, de riscas amarelas e negras. Tratava-se de um gato de meia-idade, já distante da primeira juventude, quando amara correr por entre árvores, vagabundear nos telhados, miando à lua cheia canções de amor, certamente picarescas e debochadas. Ninguém podia imaginá-lo entoando canções românticas, sentimentais.</w:t>
      </w:r>
    </w:p>
    <w:p w:rsidR="00390EE5" w:rsidRPr="00D3543D" w:rsidRDefault="00390EE5" w:rsidP="00D3543D">
      <w:pPr>
        <w:pStyle w:val="SemEspaamento"/>
        <w:jc w:val="both"/>
        <w:rPr>
          <w:szCs w:val="20"/>
        </w:rPr>
      </w:pPr>
      <w:r w:rsidRPr="00D3543D">
        <w:rPr>
          <w:szCs w:val="20"/>
        </w:rPr>
        <w:t xml:space="preserve">        Naquelas redondezas não existia criatura mais egoísta e solitária. Não mantinha relações de amizade com os vizinhos e quase nunca respondia aos raros cumprimentos que, por medo e não gentileza, alguns passantes lhe dirigiam. Resmungava de mau humor e voltava a fechar os olhos como se lhe desagradasse todo o espetáculo em redor.</w:t>
      </w:r>
    </w:p>
    <w:p w:rsidR="00390EE5" w:rsidRPr="00D3543D" w:rsidRDefault="00390EE5" w:rsidP="00D3543D">
      <w:pPr>
        <w:pStyle w:val="SemEspaamento"/>
        <w:jc w:val="both"/>
        <w:rPr>
          <w:szCs w:val="20"/>
        </w:rPr>
      </w:pPr>
      <w:r w:rsidRPr="00D3543D">
        <w:rPr>
          <w:szCs w:val="20"/>
        </w:rPr>
        <w:t xml:space="preserve">        Era, no entanto, um belo espetáculo, a vida em torno, agitada ou mansa. Botões nasciam perfumados e desabrochavam em flores radiosas, pássaros voavam entre trinados alegres, pombos arrulhavam</w:t>
      </w:r>
      <w:r w:rsidR="007A5F3D">
        <w:rPr>
          <w:szCs w:val="20"/>
        </w:rPr>
        <w:t xml:space="preserve"> </w:t>
      </w:r>
      <w:r w:rsidRPr="00D3543D">
        <w:rPr>
          <w:szCs w:val="20"/>
        </w:rPr>
        <w:t>amor, ninhadas de pintos recém-nascidos  seguiam o cacarejar da orgulhosa galinha, o grande Pato Negro fazia corte à linda Pata Branca, banhando-a na água do lago. Folgazões, os cachorros divertiam-se saltando sobre a grama.</w:t>
      </w:r>
    </w:p>
    <w:p w:rsidR="00390EE5" w:rsidRPr="00D3543D" w:rsidRDefault="00390EE5" w:rsidP="00D3543D">
      <w:pPr>
        <w:pStyle w:val="SemEspaamento"/>
        <w:jc w:val="both"/>
        <w:rPr>
          <w:szCs w:val="20"/>
        </w:rPr>
      </w:pPr>
      <w:r w:rsidRPr="00D3543D">
        <w:rPr>
          <w:szCs w:val="20"/>
        </w:rPr>
        <w:t xml:space="preserve">        Do Gato Malhado ninguém se aproximava. As flores fechavam-se e ele vinha em sua direção: dizem que certa vez derrubara, com uma patada, um tímido lírio branco pelo qual se haviam enamorado todas as rosas. Não apresentavam provas, mas quem punha em dúvida a ruindade do gatarráz? Os pássaros ganhavam altura ao voar nas imediações do esconso onde ele dormia. Murmuravam inclusive Ter sido o Gato Malhado o malvado que roubara o pequeno sabiá do seu ninho de ramos. Mamãe, ao não encontrar o folho para o qual trazia alimento, suicidou-se enfiando o peito no espinho de um mandacaru. Um enterro triste e naquele dia muitas pragas foram pronunciadas em intenção do Gato Malhado, provas não existiam, mas que outro teria sido? Bastava olhar a cara do bichano para localizar o assassino. Bicho feio daquele.</w:t>
      </w:r>
    </w:p>
    <w:p w:rsidR="00390EE5" w:rsidRPr="00D3543D" w:rsidRDefault="00390EE5" w:rsidP="00D3543D">
      <w:pPr>
        <w:pStyle w:val="SemEspaamento"/>
        <w:jc w:val="both"/>
        <w:rPr>
          <w:szCs w:val="20"/>
        </w:rPr>
      </w:pPr>
      <w:r w:rsidRPr="00D3543D">
        <w:rPr>
          <w:szCs w:val="20"/>
        </w:rPr>
        <w:t xml:space="preserve">        Os pombos iam amar longe dele: havia quase certeza de que fora ele quem matara - para comer- a mais linda pomba-rola do pombal, e , desde então, certo pombo-correio perdeu a alegria de viver. Faltavam as provas, é verdade, mas- como disse o Reverendo Papagaio- quem podia tê-lo feito senão aquele sinistro personagem, sem lei nem Deus, tipo à-toa?</w:t>
      </w:r>
    </w:p>
    <w:p w:rsidR="00390EE5" w:rsidRPr="00D3543D" w:rsidRDefault="00390EE5" w:rsidP="00D3543D">
      <w:pPr>
        <w:pStyle w:val="SemEspaamento"/>
        <w:jc w:val="both"/>
        <w:rPr>
          <w:szCs w:val="20"/>
        </w:rPr>
      </w:pPr>
      <w:r w:rsidRPr="00D3543D">
        <w:rPr>
          <w:szCs w:val="20"/>
        </w:rPr>
        <w:t xml:space="preserve">        As maternais galinhas ensinavam aos pintos cor de ouro como evitar o gato malhado em cujas mãos criminosas- segundo afirmavam – muitos outros pintinhos haviam perecido (isso sem falar nos ovos que ele roubava dos ninhos para se alimentar seu ignóbil corpanzil). Tão pouco o Pato Negro queria saber dele, pois o gatarrão não amava a água do lago, tão querida do casal de patos. Os cachorros o haviam procurado para com ele correr e saltar. Mas ele os arranhara nos focinhos e os insultara, eriçando o pêlo, xingando-lhes a família, a raça, os ascendentes próximos e distantes.</w:t>
      </w:r>
    </w:p>
    <w:p w:rsidR="00390EE5" w:rsidRPr="00D3543D" w:rsidRDefault="00390EE5" w:rsidP="00390EE5">
      <w:pPr>
        <w:pStyle w:val="SemEspaamento"/>
        <w:rPr>
          <w:sz w:val="20"/>
          <w:szCs w:val="20"/>
        </w:rPr>
      </w:pPr>
      <w:r w:rsidRPr="00D3543D">
        <w:rPr>
          <w:sz w:val="20"/>
          <w:szCs w:val="20"/>
        </w:rPr>
        <w:t xml:space="preserve">                                                  (O Gato Malhado e a Andorinha Sinhá. Uma história de Amor)</w:t>
      </w:r>
    </w:p>
    <w:p w:rsidR="00390EE5" w:rsidRPr="00D3543D" w:rsidRDefault="00390EE5" w:rsidP="00390EE5">
      <w:pPr>
        <w:pStyle w:val="SemEspaamento"/>
        <w:rPr>
          <w:sz w:val="20"/>
          <w:szCs w:val="20"/>
        </w:rPr>
      </w:pPr>
      <w:r w:rsidRPr="00D3543D">
        <w:rPr>
          <w:sz w:val="20"/>
          <w:szCs w:val="20"/>
        </w:rPr>
        <w:t xml:space="preserve">                                                                                     (Jorge Amado – Itabuna, BH,1912)</w:t>
      </w:r>
    </w:p>
    <w:p w:rsidR="00390EE5" w:rsidRPr="00D3543D" w:rsidRDefault="00390EE5" w:rsidP="00390EE5">
      <w:pPr>
        <w:pStyle w:val="SemEspaamento"/>
        <w:rPr>
          <w:sz w:val="20"/>
          <w:szCs w:val="20"/>
        </w:rPr>
      </w:pPr>
    </w:p>
    <w:p w:rsidR="00390EE5" w:rsidRPr="00D3543D" w:rsidRDefault="00390EE5" w:rsidP="00390EE5">
      <w:pPr>
        <w:pStyle w:val="SemEspaamento"/>
        <w:rPr>
          <w:sz w:val="20"/>
          <w:szCs w:val="20"/>
        </w:rPr>
      </w:pPr>
      <w:r w:rsidRPr="00D3543D">
        <w:rPr>
          <w:b/>
          <w:sz w:val="20"/>
          <w:szCs w:val="20"/>
          <w:u w:val="single"/>
        </w:rPr>
        <w:t xml:space="preserve">Interpretação </w:t>
      </w:r>
      <w:r w:rsidRPr="00D3543D">
        <w:rPr>
          <w:sz w:val="20"/>
          <w:szCs w:val="20"/>
        </w:rPr>
        <w:t xml:space="preserve">. Após a leitura do texto “O Gato Malhado”, responda os itens 13, 14, 15, </w:t>
      </w:r>
    </w:p>
    <w:p w:rsidR="00390EE5" w:rsidRPr="00D3543D" w:rsidRDefault="00390EE5" w:rsidP="00390EE5">
      <w:pPr>
        <w:pStyle w:val="SemEspaamento"/>
        <w:rPr>
          <w:sz w:val="20"/>
          <w:szCs w:val="20"/>
        </w:rPr>
      </w:pPr>
    </w:p>
    <w:p w:rsidR="00390EE5" w:rsidRPr="00D3543D" w:rsidRDefault="00390EE5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13. Todas as alternativas apresentam características físicas do personagem. Aquela que focaliza outro aspecto do mesmo personagem é:</w:t>
      </w:r>
    </w:p>
    <w:p w:rsidR="00390EE5" w:rsidRPr="00D3543D" w:rsidRDefault="00390EE5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a) “ ...O Gato Malhado estirou os braços e abriu os olhos pardos, olhos feios e maus...”</w:t>
      </w:r>
    </w:p>
    <w:p w:rsidR="00390EE5" w:rsidRPr="00D3543D" w:rsidRDefault="00390EE5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b) “...diziam que não apenas os olhos do Gato Malhado refletiam maldade, e sim, todo o corpanzil forte e ágil...”</w:t>
      </w:r>
    </w:p>
    <w:p w:rsidR="00390EE5" w:rsidRPr="00D3543D" w:rsidRDefault="00390EE5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c) “...Tratava-se de um gato de meia idade, já distante da primeira juventude...”</w:t>
      </w:r>
    </w:p>
    <w:p w:rsidR="00390EE5" w:rsidRPr="00D3543D" w:rsidRDefault="00390EE5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d) “...Naquelas redondezas não existia criatura mais egoísta e solitária.”</w:t>
      </w:r>
    </w:p>
    <w:p w:rsidR="00390EE5" w:rsidRPr="00D3543D" w:rsidRDefault="00390EE5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e)     nenhuma alternativa anterior.</w:t>
      </w:r>
    </w:p>
    <w:p w:rsidR="001162BF" w:rsidRPr="00D3543D" w:rsidRDefault="001162BF" w:rsidP="00046A8D">
      <w:pPr>
        <w:pStyle w:val="SemEspaamento"/>
        <w:rPr>
          <w:sz w:val="20"/>
          <w:szCs w:val="20"/>
        </w:rPr>
      </w:pPr>
      <w:r w:rsidRPr="00D3543D">
        <w:rPr>
          <w:rFonts w:eastAsiaTheme="minorEastAsia"/>
          <w:sz w:val="20"/>
          <w:szCs w:val="20"/>
        </w:rPr>
        <w:t>--------------------------------------------------------------------------------------------------------------------------------------------------------------</w:t>
      </w:r>
      <w:r w:rsidR="00046A8D" w:rsidRPr="00D3543D">
        <w:rPr>
          <w:rFonts w:eastAsiaTheme="minorEastAsia"/>
          <w:sz w:val="20"/>
          <w:szCs w:val="20"/>
        </w:rPr>
        <w:t>-------------------------</w:t>
      </w:r>
      <w:r w:rsidR="005B5EEF" w:rsidRPr="00D3543D">
        <w:rPr>
          <w:rFonts w:eastAsiaTheme="minorEastAsia"/>
          <w:sz w:val="20"/>
          <w:szCs w:val="20"/>
        </w:rPr>
        <w:t>----</w:t>
      </w:r>
      <w:r w:rsidR="00046A8D" w:rsidRPr="00D3543D">
        <w:rPr>
          <w:rFonts w:eastAsiaTheme="minorEastAsia"/>
          <w:sz w:val="20"/>
          <w:szCs w:val="20"/>
        </w:rPr>
        <w:t>-</w:t>
      </w:r>
    </w:p>
    <w:p w:rsidR="00E860FC" w:rsidRPr="00D3543D" w:rsidRDefault="00501367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14</w:t>
      </w:r>
      <w:r w:rsidR="007C26C2" w:rsidRPr="00D3543D">
        <w:rPr>
          <w:sz w:val="20"/>
          <w:szCs w:val="20"/>
        </w:rPr>
        <w:t>.</w:t>
      </w:r>
      <w:r w:rsidR="00E860FC" w:rsidRPr="00D3543D">
        <w:rPr>
          <w:sz w:val="20"/>
          <w:szCs w:val="20"/>
        </w:rPr>
        <w:t>Há características humanas atribuídas a animais ou elementos da natureza em todas as alternativas. Aquela que foge a essa linha de estrutura é:</w:t>
      </w:r>
    </w:p>
    <w:p w:rsidR="00E860FC" w:rsidRPr="00D3543D" w:rsidRDefault="00E860FC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a)“...O Gato Malhado estirou os braços e abriu os olhos pardos, olhos feios e maus...”</w:t>
      </w:r>
    </w:p>
    <w:p w:rsidR="00E860FC" w:rsidRPr="00D3543D" w:rsidRDefault="00E860FC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b)“...O grande Pato Negro fazia a corte à linda Pata Branca, banhando-a na água do lago...”</w:t>
      </w:r>
    </w:p>
    <w:p w:rsidR="00E860FC" w:rsidRPr="00D3543D" w:rsidRDefault="00E860FC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c)“...Quando a primavera chegou, vestida de luz, de cores e de alegria, olorosa de perfumes sutis...”</w:t>
      </w:r>
    </w:p>
    <w:p w:rsidR="00E860FC" w:rsidRPr="00D3543D" w:rsidRDefault="00E860FC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d)“...Botões nasciam perfumados e desabrochados em flores radiosas em flores radiosas...”</w:t>
      </w:r>
    </w:p>
    <w:p w:rsidR="00E860FC" w:rsidRPr="00D3543D" w:rsidRDefault="00E860FC" w:rsidP="007A5F3D">
      <w:pPr>
        <w:pStyle w:val="SemEspaamento"/>
        <w:jc w:val="both"/>
        <w:rPr>
          <w:sz w:val="20"/>
          <w:szCs w:val="20"/>
        </w:rPr>
      </w:pPr>
      <w:r w:rsidRPr="00D3543D">
        <w:rPr>
          <w:sz w:val="20"/>
          <w:szCs w:val="20"/>
        </w:rPr>
        <w:t>e) nenhuma alternativa anterior.</w:t>
      </w:r>
    </w:p>
    <w:p w:rsidR="001162BF" w:rsidRPr="00D3543D" w:rsidRDefault="001162BF" w:rsidP="00046A8D">
      <w:pPr>
        <w:pStyle w:val="SemEspaamento"/>
        <w:rPr>
          <w:sz w:val="20"/>
          <w:szCs w:val="20"/>
        </w:rPr>
      </w:pPr>
      <w:r w:rsidRPr="00D3543D">
        <w:rPr>
          <w:rFonts w:eastAsiaTheme="minorEastAsia"/>
          <w:sz w:val="20"/>
          <w:szCs w:val="20"/>
        </w:rPr>
        <w:t>-------------------------------------------------------------------------------------------------------------------------------------------</w:t>
      </w:r>
      <w:r w:rsidR="00046A8D" w:rsidRPr="00D3543D">
        <w:rPr>
          <w:rFonts w:eastAsiaTheme="minorEastAsia"/>
          <w:sz w:val="20"/>
          <w:szCs w:val="20"/>
        </w:rPr>
        <w:t>-------------------------------------</w:t>
      </w:r>
      <w:r w:rsidRPr="00D3543D">
        <w:rPr>
          <w:rFonts w:eastAsiaTheme="minorEastAsia"/>
          <w:sz w:val="20"/>
          <w:szCs w:val="20"/>
        </w:rPr>
        <w:t>--</w:t>
      </w:r>
      <w:r w:rsidR="005B5EEF" w:rsidRPr="00D3543D">
        <w:rPr>
          <w:rFonts w:eastAsiaTheme="minorEastAsia"/>
          <w:sz w:val="20"/>
          <w:szCs w:val="20"/>
        </w:rPr>
        <w:t>----</w:t>
      </w:r>
      <w:r w:rsidRPr="00D3543D">
        <w:rPr>
          <w:rFonts w:eastAsiaTheme="minorEastAsia"/>
          <w:sz w:val="20"/>
          <w:szCs w:val="20"/>
        </w:rPr>
        <w:t>------</w:t>
      </w:r>
    </w:p>
    <w:p w:rsidR="00E860FC" w:rsidRPr="00D3543D" w:rsidRDefault="00BD0C97" w:rsidP="00E860FC">
      <w:pPr>
        <w:pStyle w:val="SemEspaamento"/>
        <w:rPr>
          <w:sz w:val="20"/>
          <w:szCs w:val="20"/>
        </w:rPr>
      </w:pPr>
      <w:r w:rsidRPr="00D3543D">
        <w:rPr>
          <w:sz w:val="20"/>
          <w:szCs w:val="20"/>
        </w:rPr>
        <w:t>15</w:t>
      </w:r>
      <w:r w:rsidR="009474B7" w:rsidRPr="00D3543D">
        <w:rPr>
          <w:sz w:val="20"/>
          <w:szCs w:val="20"/>
        </w:rPr>
        <w:t>.</w:t>
      </w:r>
      <w:r w:rsidR="00E860FC" w:rsidRPr="00D3543D">
        <w:rPr>
          <w:sz w:val="20"/>
          <w:szCs w:val="20"/>
        </w:rPr>
        <w:t>O narrador fala de (o):</w:t>
      </w:r>
    </w:p>
    <w:p w:rsidR="00E860FC" w:rsidRPr="00D3543D" w:rsidRDefault="00E860FC" w:rsidP="00E860FC">
      <w:pPr>
        <w:pStyle w:val="SemEspaamento"/>
        <w:rPr>
          <w:sz w:val="20"/>
          <w:szCs w:val="20"/>
        </w:rPr>
      </w:pPr>
      <w:r w:rsidRPr="00D3543D">
        <w:rPr>
          <w:sz w:val="20"/>
          <w:szCs w:val="20"/>
        </w:rPr>
        <w:t>a) momento presente citando fatos futuros;                           d) fatos passados e fatos futuros ;</w:t>
      </w:r>
    </w:p>
    <w:p w:rsidR="00E860FC" w:rsidRPr="00D3543D" w:rsidRDefault="00E860FC" w:rsidP="00E860FC">
      <w:pPr>
        <w:pStyle w:val="SemEspaamento"/>
        <w:rPr>
          <w:sz w:val="20"/>
          <w:szCs w:val="20"/>
        </w:rPr>
      </w:pPr>
      <w:r w:rsidRPr="00D3543D">
        <w:rPr>
          <w:sz w:val="20"/>
          <w:szCs w:val="20"/>
        </w:rPr>
        <w:t>b) momentos presentes recordando fatos passados;             e) somente fatos futuros.</w:t>
      </w:r>
    </w:p>
    <w:p w:rsidR="00E860FC" w:rsidRPr="00D3543D" w:rsidRDefault="00E860FC" w:rsidP="00E860FC">
      <w:pPr>
        <w:pStyle w:val="SemEspaamento"/>
        <w:rPr>
          <w:sz w:val="20"/>
          <w:szCs w:val="20"/>
        </w:rPr>
      </w:pPr>
      <w:r w:rsidRPr="00D3543D">
        <w:rPr>
          <w:sz w:val="20"/>
          <w:szCs w:val="20"/>
        </w:rPr>
        <w:t>c) fato atual e fatos incertos;</w:t>
      </w:r>
    </w:p>
    <w:p w:rsidR="001162BF" w:rsidRPr="00D3543D" w:rsidRDefault="001162BF" w:rsidP="00046A8D">
      <w:pPr>
        <w:pStyle w:val="SemEspaamento"/>
        <w:rPr>
          <w:sz w:val="20"/>
          <w:szCs w:val="20"/>
        </w:rPr>
      </w:pPr>
      <w:r w:rsidRPr="00D3543D">
        <w:rPr>
          <w:rFonts w:eastAsiaTheme="minorEastAsia"/>
          <w:sz w:val="20"/>
          <w:szCs w:val="20"/>
        </w:rPr>
        <w:t>-----------------------------------------------------------------------------------------------------------------------------------</w:t>
      </w:r>
      <w:r w:rsidR="00046A8D" w:rsidRPr="00D3543D">
        <w:rPr>
          <w:rFonts w:eastAsiaTheme="minorEastAsia"/>
          <w:sz w:val="20"/>
          <w:szCs w:val="20"/>
        </w:rPr>
        <w:t>------------------------------------</w:t>
      </w:r>
      <w:r w:rsidRPr="00D3543D">
        <w:rPr>
          <w:rFonts w:eastAsiaTheme="minorEastAsia"/>
          <w:sz w:val="20"/>
          <w:szCs w:val="20"/>
        </w:rPr>
        <w:t>-------------------</w:t>
      </w:r>
      <w:r w:rsidR="005B5EEF" w:rsidRPr="00D3543D">
        <w:rPr>
          <w:rFonts w:eastAsiaTheme="minorEastAsia"/>
          <w:sz w:val="20"/>
          <w:szCs w:val="20"/>
        </w:rPr>
        <w:t>--</w:t>
      </w:r>
    </w:p>
    <w:p w:rsidR="00721BAA" w:rsidRPr="004A4215" w:rsidRDefault="00CD15FE" w:rsidP="00721BAA">
      <w:pPr>
        <w:pStyle w:val="SemEspaamento"/>
        <w:rPr>
          <w:szCs w:val="20"/>
        </w:rPr>
      </w:pPr>
      <w:r w:rsidRPr="004A4215">
        <w:rPr>
          <w:szCs w:val="20"/>
        </w:rPr>
        <w:lastRenderedPageBreak/>
        <w:t xml:space="preserve">16. </w:t>
      </w:r>
      <w:r w:rsidR="00721BAA" w:rsidRPr="004A4215">
        <w:rPr>
          <w:szCs w:val="20"/>
        </w:rPr>
        <w:t xml:space="preserve">Há </w:t>
      </w:r>
      <w:r w:rsidR="00721BAA" w:rsidRPr="004A4215">
        <w:rPr>
          <w:szCs w:val="20"/>
          <w:u w:val="single"/>
        </w:rPr>
        <w:t>triângulos radiosos</w:t>
      </w:r>
      <w:r w:rsidR="00721BAA" w:rsidRPr="004A4215">
        <w:rPr>
          <w:szCs w:val="20"/>
        </w:rPr>
        <w:t xml:space="preserve"> em todos os espaços. O termo em destaque é:</w:t>
      </w:r>
    </w:p>
    <w:p w:rsidR="00721BAA" w:rsidRPr="004A4215" w:rsidRDefault="00721BAA" w:rsidP="00721BAA">
      <w:pPr>
        <w:pStyle w:val="SemEspaamento"/>
        <w:rPr>
          <w:szCs w:val="20"/>
        </w:rPr>
      </w:pPr>
      <w:r w:rsidRPr="004A4215">
        <w:rPr>
          <w:szCs w:val="20"/>
        </w:rPr>
        <w:t>a) sujeito</w:t>
      </w:r>
      <w:r w:rsidR="004A4215">
        <w:rPr>
          <w:szCs w:val="20"/>
        </w:rPr>
        <w:t xml:space="preserve">                     </w:t>
      </w:r>
      <w:r w:rsidRPr="004A4215">
        <w:rPr>
          <w:szCs w:val="20"/>
        </w:rPr>
        <w:t xml:space="preserve">b) objeto direto </w:t>
      </w:r>
      <w:r w:rsidR="004A4215">
        <w:rPr>
          <w:szCs w:val="20"/>
        </w:rPr>
        <w:t xml:space="preserve">             </w:t>
      </w:r>
      <w:r w:rsidRPr="004A4215">
        <w:rPr>
          <w:szCs w:val="20"/>
        </w:rPr>
        <w:t xml:space="preserve"> c) complemento nominal     </w:t>
      </w:r>
      <w:r w:rsidR="004A4215">
        <w:rPr>
          <w:szCs w:val="20"/>
        </w:rPr>
        <w:t xml:space="preserve">         </w:t>
      </w:r>
      <w:r w:rsidRPr="004A4215">
        <w:rPr>
          <w:szCs w:val="20"/>
        </w:rPr>
        <w:t xml:space="preserve"> d) adjunto adnominal   </w:t>
      </w:r>
      <w:r w:rsidR="004A4215">
        <w:rPr>
          <w:szCs w:val="20"/>
        </w:rPr>
        <w:t xml:space="preserve">            </w:t>
      </w:r>
      <w:r w:rsidRPr="004A4215">
        <w:rPr>
          <w:szCs w:val="20"/>
        </w:rPr>
        <w:t xml:space="preserve"> e) objeto indireto.</w:t>
      </w:r>
    </w:p>
    <w:p w:rsidR="001162BF" w:rsidRPr="004A4215" w:rsidRDefault="001162BF" w:rsidP="00046A8D">
      <w:pPr>
        <w:pStyle w:val="SemEspaamento"/>
        <w:rPr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-----------------------------------</w:t>
      </w:r>
      <w:r w:rsidRPr="004A4215">
        <w:rPr>
          <w:rFonts w:eastAsiaTheme="minorEastAsia"/>
          <w:szCs w:val="20"/>
        </w:rPr>
        <w:t>-----------------</w:t>
      </w:r>
    </w:p>
    <w:p w:rsidR="00721BAA" w:rsidRPr="004A4215" w:rsidRDefault="00A7291B" w:rsidP="00721BAA">
      <w:pPr>
        <w:pStyle w:val="SemEspaamento"/>
        <w:rPr>
          <w:szCs w:val="20"/>
        </w:rPr>
      </w:pPr>
      <w:r w:rsidRPr="004A4215">
        <w:rPr>
          <w:szCs w:val="20"/>
        </w:rPr>
        <w:t>17</w:t>
      </w:r>
      <w:r w:rsidR="00721BAA" w:rsidRPr="004A4215">
        <w:rPr>
          <w:szCs w:val="20"/>
        </w:rPr>
        <w:t>.Os homens sempre</w:t>
      </w:r>
      <w:r w:rsidR="002B674E">
        <w:rPr>
          <w:szCs w:val="20"/>
        </w:rPr>
        <w:t xml:space="preserve"> </w:t>
      </w:r>
      <w:r w:rsidR="00721BAA" w:rsidRPr="004A4215">
        <w:rPr>
          <w:szCs w:val="20"/>
        </w:rPr>
        <w:t xml:space="preserve">se esquecem </w:t>
      </w:r>
      <w:r w:rsidR="00721BAA" w:rsidRPr="004A4215">
        <w:rPr>
          <w:szCs w:val="20"/>
          <w:u w:val="single"/>
        </w:rPr>
        <w:t xml:space="preserve">de que somos todos imortais. </w:t>
      </w:r>
      <w:r w:rsidR="00721BAA" w:rsidRPr="004A4215">
        <w:rPr>
          <w:szCs w:val="20"/>
        </w:rPr>
        <w:t xml:space="preserve"> A oração sublinhada é:</w:t>
      </w:r>
    </w:p>
    <w:p w:rsidR="00721BAA" w:rsidRPr="004A4215" w:rsidRDefault="00721BAA" w:rsidP="00721BAA">
      <w:pPr>
        <w:pStyle w:val="SemEspaamento"/>
        <w:rPr>
          <w:szCs w:val="20"/>
          <w:u w:val="single"/>
        </w:rPr>
      </w:pPr>
      <w:r w:rsidRPr="004A4215">
        <w:rPr>
          <w:szCs w:val="20"/>
        </w:rPr>
        <w:t>a) substantiva completiva nominal                d) substantiva objetiva indireta</w:t>
      </w:r>
    </w:p>
    <w:p w:rsidR="00721BAA" w:rsidRPr="004A4215" w:rsidRDefault="00721BAA" w:rsidP="00721BAA">
      <w:pPr>
        <w:pStyle w:val="SemEspaamento"/>
        <w:rPr>
          <w:szCs w:val="20"/>
        </w:rPr>
      </w:pPr>
      <w:r w:rsidRPr="004A4215">
        <w:rPr>
          <w:szCs w:val="20"/>
        </w:rPr>
        <w:t>b) substantiva apositiva                                 e) adjetiva restritiva</w:t>
      </w:r>
    </w:p>
    <w:p w:rsidR="00721BAA" w:rsidRPr="004A4215" w:rsidRDefault="00721BAA" w:rsidP="00721BAA">
      <w:pPr>
        <w:pStyle w:val="SemEspaamento"/>
        <w:rPr>
          <w:szCs w:val="20"/>
        </w:rPr>
      </w:pPr>
      <w:r w:rsidRPr="004A4215">
        <w:rPr>
          <w:szCs w:val="20"/>
        </w:rPr>
        <w:t>c) substantiva subjetiva</w:t>
      </w:r>
    </w:p>
    <w:p w:rsidR="001162BF" w:rsidRPr="004A4215" w:rsidRDefault="001162BF" w:rsidP="001543CC">
      <w:pPr>
        <w:pStyle w:val="SemEspaamento"/>
        <w:rPr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------------------------------------</w:t>
      </w:r>
      <w:r w:rsidRPr="004A4215">
        <w:rPr>
          <w:rFonts w:eastAsiaTheme="minorEastAsia"/>
          <w:szCs w:val="20"/>
        </w:rPr>
        <w:t>-------------------------</w:t>
      </w:r>
    </w:p>
    <w:p w:rsidR="0078790A" w:rsidRPr="004A4215" w:rsidRDefault="00AE248A" w:rsidP="0078790A">
      <w:pPr>
        <w:pStyle w:val="SemEspaamento"/>
        <w:rPr>
          <w:szCs w:val="20"/>
        </w:rPr>
      </w:pPr>
      <w:r w:rsidRPr="004A4215">
        <w:rPr>
          <w:szCs w:val="20"/>
        </w:rPr>
        <w:t xml:space="preserve">18. </w:t>
      </w:r>
      <w:r w:rsidR="0078790A" w:rsidRPr="004A4215">
        <w:rPr>
          <w:szCs w:val="20"/>
        </w:rPr>
        <w:t xml:space="preserve">“ O ar </w:t>
      </w:r>
      <w:r w:rsidR="0078790A" w:rsidRPr="004A4215">
        <w:rPr>
          <w:szCs w:val="20"/>
          <w:u w:val="single"/>
        </w:rPr>
        <w:t>campestre</w:t>
      </w:r>
      <w:r w:rsidR="0078790A" w:rsidRPr="004A4215">
        <w:rPr>
          <w:szCs w:val="20"/>
        </w:rPr>
        <w:t xml:space="preserve"> é saudável”.</w:t>
      </w:r>
    </w:p>
    <w:p w:rsidR="0078790A" w:rsidRPr="004A4215" w:rsidRDefault="0078790A" w:rsidP="0078790A">
      <w:pPr>
        <w:pStyle w:val="SemEspaamento"/>
        <w:rPr>
          <w:szCs w:val="20"/>
          <w:u w:val="single"/>
        </w:rPr>
      </w:pPr>
      <w:r w:rsidRPr="004A4215">
        <w:rPr>
          <w:szCs w:val="20"/>
        </w:rPr>
        <w:t xml:space="preserve">“ Ele andava </w:t>
      </w:r>
      <w:r w:rsidRPr="004A4215">
        <w:rPr>
          <w:szCs w:val="20"/>
          <w:u w:val="single"/>
        </w:rPr>
        <w:t>abatido”.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 xml:space="preserve">“ Já chegou o </w:t>
      </w:r>
      <w:r w:rsidRPr="004A4215">
        <w:rPr>
          <w:szCs w:val="20"/>
          <w:u w:val="single"/>
        </w:rPr>
        <w:t>carnaval</w:t>
      </w:r>
      <w:r w:rsidRPr="004A4215">
        <w:rPr>
          <w:szCs w:val="20"/>
        </w:rPr>
        <w:t>.”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Os termos destacados são respectivamente: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a) sujeito, adjunto adverbial, objeto direto.                   d) adjunto adnominal, predicativo do sujeito, sujeito.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b) predicativo do sujeito, objeto direto, sujeito.            e) vocativo, aposto, adjunto adnominal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c) adjunto adnominal, objeto direto, sujeito</w:t>
      </w:r>
    </w:p>
    <w:p w:rsidR="001162BF" w:rsidRPr="004A4215" w:rsidRDefault="001162BF" w:rsidP="00046A8D">
      <w:pPr>
        <w:pStyle w:val="SemEspaamento"/>
        <w:rPr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</w:t>
      </w:r>
      <w:r w:rsidR="005B5EEF" w:rsidRPr="004A4215">
        <w:rPr>
          <w:rFonts w:eastAsiaTheme="minorEastAsia"/>
          <w:szCs w:val="20"/>
        </w:rPr>
        <w:t>------------------------------------------</w:t>
      </w:r>
      <w:r w:rsidRPr="004A4215">
        <w:rPr>
          <w:rFonts w:eastAsiaTheme="minorEastAsia"/>
          <w:szCs w:val="20"/>
        </w:rPr>
        <w:t>------------------</w:t>
      </w:r>
    </w:p>
    <w:p w:rsidR="0078790A" w:rsidRPr="004A4215" w:rsidRDefault="00696614" w:rsidP="0078790A">
      <w:pPr>
        <w:pStyle w:val="SemEspaamento"/>
        <w:rPr>
          <w:szCs w:val="20"/>
        </w:rPr>
      </w:pPr>
      <w:r w:rsidRPr="004A4215">
        <w:rPr>
          <w:szCs w:val="20"/>
        </w:rPr>
        <w:t xml:space="preserve">19. </w:t>
      </w:r>
      <w:r w:rsidR="0078790A" w:rsidRPr="004A4215">
        <w:rPr>
          <w:szCs w:val="20"/>
        </w:rPr>
        <w:t xml:space="preserve"> Assinale a série e palavras em que todas são formadas por parassíntese: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a) acorrentar, esburacar, despedaçar,amanhecer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b) solução, passional, corrupção, visionário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c) enrijecer, deslealdade, tortura, vidente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d) biografia, macróbio, bibliografia, asteroide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e) aeromatismo, hidrogênio, litografar, idiotismo</w:t>
      </w:r>
    </w:p>
    <w:p w:rsidR="001162BF" w:rsidRPr="004A4215" w:rsidRDefault="001162BF" w:rsidP="00046A8D">
      <w:pPr>
        <w:pStyle w:val="SemEspaamento"/>
        <w:rPr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-----------------------------------------------------------------------------------------------------------------------------------------------------</w:t>
      </w:r>
      <w:r w:rsidR="005B5EEF" w:rsidRPr="004A4215">
        <w:rPr>
          <w:rFonts w:eastAsiaTheme="minorEastAsia"/>
          <w:szCs w:val="20"/>
        </w:rPr>
        <w:t>----------------------</w:t>
      </w:r>
    </w:p>
    <w:p w:rsidR="0078790A" w:rsidRPr="004A4215" w:rsidRDefault="008C26F0" w:rsidP="0078790A">
      <w:pPr>
        <w:pStyle w:val="SemEspaamento"/>
        <w:rPr>
          <w:szCs w:val="20"/>
        </w:rPr>
      </w:pPr>
      <w:r w:rsidRPr="004A4215">
        <w:rPr>
          <w:szCs w:val="20"/>
        </w:rPr>
        <w:t>20</w:t>
      </w:r>
      <w:r w:rsidRPr="004A4215">
        <w:rPr>
          <w:b/>
          <w:i/>
          <w:szCs w:val="20"/>
        </w:rPr>
        <w:t>.</w:t>
      </w:r>
      <w:r w:rsidR="0078790A" w:rsidRPr="004A4215">
        <w:rPr>
          <w:szCs w:val="20"/>
        </w:rPr>
        <w:t xml:space="preserve"> Na frase “Nossa verdadeira imagem não é construída de favores”, há: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a) um ditongo oral, um ditongo nasal, um hiato.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b) um ditongo oral, um tritongo, dois hiatos.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c) um ditongo oral, dois ditongos nasais.</w:t>
      </w:r>
    </w:p>
    <w:p w:rsidR="0078790A" w:rsidRPr="004A4215" w:rsidRDefault="0078790A" w:rsidP="0078790A">
      <w:pPr>
        <w:pStyle w:val="SemEspaamento"/>
        <w:rPr>
          <w:szCs w:val="20"/>
        </w:rPr>
      </w:pPr>
      <w:r w:rsidRPr="004A4215">
        <w:rPr>
          <w:szCs w:val="20"/>
        </w:rPr>
        <w:t>d) dois ditongos orais, dois ditongos nasais.</w:t>
      </w:r>
    </w:p>
    <w:p w:rsidR="0078790A" w:rsidRPr="004A4215" w:rsidRDefault="0078790A" w:rsidP="0078790A">
      <w:pPr>
        <w:pStyle w:val="SemEspaamento"/>
        <w:rPr>
          <w:szCs w:val="20"/>
          <w:u w:val="single"/>
        </w:rPr>
      </w:pPr>
      <w:r w:rsidRPr="004A4215">
        <w:rPr>
          <w:szCs w:val="20"/>
        </w:rPr>
        <w:t>e) um ditongo oral, dois ditongos nasais, um hiato.</w:t>
      </w:r>
    </w:p>
    <w:p w:rsidR="001162BF" w:rsidRPr="004A4215" w:rsidRDefault="001162BF" w:rsidP="00046A8D">
      <w:pPr>
        <w:pStyle w:val="SemEspaamento"/>
        <w:rPr>
          <w:szCs w:val="20"/>
        </w:rPr>
      </w:pPr>
      <w:r w:rsidRPr="004A4215">
        <w:rPr>
          <w:szCs w:val="20"/>
        </w:rPr>
        <w:t>-----------------------------------------------------------------------------------------------------------------------------------------------------------</w:t>
      </w:r>
      <w:r w:rsidR="005B5EEF" w:rsidRPr="004A4215">
        <w:rPr>
          <w:szCs w:val="20"/>
        </w:rPr>
        <w:t>----------------</w:t>
      </w:r>
    </w:p>
    <w:p w:rsidR="0037606F" w:rsidRPr="004A4215" w:rsidRDefault="002D68AF" w:rsidP="0037606F">
      <w:pPr>
        <w:pStyle w:val="SemEspaamento"/>
        <w:rPr>
          <w:szCs w:val="20"/>
        </w:rPr>
      </w:pPr>
      <w:r w:rsidRPr="004A4215">
        <w:rPr>
          <w:szCs w:val="20"/>
        </w:rPr>
        <w:t>21</w:t>
      </w:r>
      <w:r w:rsidR="009474B7" w:rsidRPr="004A4215">
        <w:rPr>
          <w:szCs w:val="20"/>
        </w:rPr>
        <w:t>.</w:t>
      </w:r>
      <w:r w:rsidR="0037606F" w:rsidRPr="004A4215">
        <w:rPr>
          <w:szCs w:val="20"/>
        </w:rPr>
        <w:t>Assinale a frase em que "meio" funciona como advérbio:</w:t>
      </w:r>
    </w:p>
    <w:p w:rsidR="0037606F" w:rsidRPr="004A4215" w:rsidRDefault="0037606F" w:rsidP="0037606F">
      <w:pPr>
        <w:pStyle w:val="SemEspaamento"/>
        <w:rPr>
          <w:szCs w:val="20"/>
        </w:rPr>
      </w:pPr>
      <w:r w:rsidRPr="004A4215">
        <w:rPr>
          <w:szCs w:val="20"/>
        </w:rPr>
        <w:t xml:space="preserve">a) Só quero meio quilo.         </w:t>
      </w:r>
      <w:r w:rsidR="004A4215">
        <w:rPr>
          <w:szCs w:val="20"/>
        </w:rPr>
        <w:t xml:space="preserve">                </w:t>
      </w:r>
      <w:r w:rsidRPr="004A4215">
        <w:rPr>
          <w:szCs w:val="20"/>
        </w:rPr>
        <w:t>d) Parou no meio da rua.</w:t>
      </w:r>
    </w:p>
    <w:p w:rsidR="0037606F" w:rsidRPr="004A4215" w:rsidRDefault="0037606F" w:rsidP="0037606F">
      <w:pPr>
        <w:pStyle w:val="SemEspaamento"/>
        <w:rPr>
          <w:szCs w:val="20"/>
        </w:rPr>
      </w:pPr>
      <w:r w:rsidRPr="004A4215">
        <w:rPr>
          <w:szCs w:val="20"/>
        </w:rPr>
        <w:t xml:space="preserve">b) Achei-o meio triste.          </w:t>
      </w:r>
      <w:r w:rsidR="004A4215">
        <w:rPr>
          <w:szCs w:val="20"/>
        </w:rPr>
        <w:t xml:space="preserve">                </w:t>
      </w:r>
      <w:r w:rsidRPr="004A4215">
        <w:rPr>
          <w:szCs w:val="20"/>
        </w:rPr>
        <w:t xml:space="preserve"> e) Comprou um metro e meio.</w:t>
      </w:r>
    </w:p>
    <w:p w:rsidR="0037606F" w:rsidRPr="004A4215" w:rsidRDefault="0037606F" w:rsidP="0037606F">
      <w:pPr>
        <w:pStyle w:val="SemEspaamento"/>
        <w:rPr>
          <w:szCs w:val="20"/>
        </w:rPr>
      </w:pPr>
      <w:r w:rsidRPr="004A4215">
        <w:rPr>
          <w:szCs w:val="20"/>
        </w:rPr>
        <w:t>c) Descobri o meio de acertar.</w:t>
      </w:r>
    </w:p>
    <w:p w:rsidR="001162BF" w:rsidRPr="004A4215" w:rsidRDefault="001162BF" w:rsidP="00046A8D">
      <w:pPr>
        <w:pStyle w:val="SemEspaamento"/>
        <w:rPr>
          <w:szCs w:val="20"/>
        </w:rPr>
      </w:pPr>
      <w:r w:rsidRPr="004A4215">
        <w:rPr>
          <w:szCs w:val="20"/>
        </w:rPr>
        <w:t>-------------------------------------------------------------------------------------------------------------------------------------------------</w:t>
      </w:r>
      <w:r w:rsidR="005B5EEF" w:rsidRPr="004A4215">
        <w:rPr>
          <w:szCs w:val="20"/>
        </w:rPr>
        <w:t>--------------------------</w:t>
      </w:r>
    </w:p>
    <w:p w:rsidR="0037606F" w:rsidRPr="004A4215" w:rsidRDefault="00A62E60" w:rsidP="0037606F">
      <w:pPr>
        <w:pStyle w:val="SemEspaamento"/>
        <w:rPr>
          <w:szCs w:val="20"/>
        </w:rPr>
      </w:pPr>
      <w:r w:rsidRPr="004A4215">
        <w:rPr>
          <w:color w:val="000000"/>
          <w:szCs w:val="20"/>
        </w:rPr>
        <w:t>22.</w:t>
      </w:r>
      <w:r w:rsidR="0037606F" w:rsidRPr="004A4215">
        <w:rPr>
          <w:szCs w:val="20"/>
        </w:rPr>
        <w:t>Em qual das alternativas a conjunção destacada é CORRETAMENTE classificada como integrante?</w:t>
      </w:r>
    </w:p>
    <w:p w:rsidR="0037606F" w:rsidRPr="004A4215" w:rsidRDefault="0037606F" w:rsidP="0037606F">
      <w:pPr>
        <w:pStyle w:val="SemEspaamento"/>
        <w:rPr>
          <w:szCs w:val="20"/>
        </w:rPr>
      </w:pPr>
      <w:r w:rsidRPr="004A4215">
        <w:rPr>
          <w:szCs w:val="20"/>
        </w:rPr>
        <w:t xml:space="preserve">a) Perguntaram </w:t>
      </w:r>
      <w:r w:rsidRPr="004A4215">
        <w:rPr>
          <w:b/>
          <w:szCs w:val="20"/>
        </w:rPr>
        <w:t>se</w:t>
      </w:r>
      <w:r w:rsidRPr="004A4215">
        <w:rPr>
          <w:szCs w:val="20"/>
        </w:rPr>
        <w:t xml:space="preserve"> você viria.</w:t>
      </w:r>
    </w:p>
    <w:p w:rsidR="0037606F" w:rsidRPr="004A4215" w:rsidRDefault="0037606F" w:rsidP="0037606F">
      <w:pPr>
        <w:pStyle w:val="SemEspaamento"/>
        <w:rPr>
          <w:szCs w:val="20"/>
        </w:rPr>
      </w:pPr>
      <w:r w:rsidRPr="004A4215">
        <w:rPr>
          <w:szCs w:val="20"/>
        </w:rPr>
        <w:t xml:space="preserve">b) </w:t>
      </w:r>
      <w:r w:rsidRPr="004A4215">
        <w:rPr>
          <w:b/>
          <w:szCs w:val="20"/>
        </w:rPr>
        <w:t>Se</w:t>
      </w:r>
      <w:r w:rsidRPr="004A4215">
        <w:rPr>
          <w:szCs w:val="20"/>
        </w:rPr>
        <w:t xml:space="preserve"> for ao teatro, avise-me.</w:t>
      </w:r>
    </w:p>
    <w:p w:rsidR="0037606F" w:rsidRPr="004A4215" w:rsidRDefault="0037606F" w:rsidP="0037606F">
      <w:pPr>
        <w:pStyle w:val="SemEspaamento"/>
        <w:rPr>
          <w:szCs w:val="20"/>
        </w:rPr>
      </w:pPr>
      <w:r w:rsidRPr="004A4215">
        <w:rPr>
          <w:szCs w:val="20"/>
        </w:rPr>
        <w:t xml:space="preserve">c) Fizemos tudo </w:t>
      </w:r>
      <w:r w:rsidRPr="004A4215">
        <w:rPr>
          <w:b/>
          <w:szCs w:val="20"/>
        </w:rPr>
        <w:t>como</w:t>
      </w:r>
      <w:r w:rsidRPr="004A4215">
        <w:rPr>
          <w:szCs w:val="20"/>
        </w:rPr>
        <w:t xml:space="preserve"> ela pediu.</w:t>
      </w:r>
    </w:p>
    <w:p w:rsidR="0037606F" w:rsidRPr="004A4215" w:rsidRDefault="0037606F" w:rsidP="0037606F">
      <w:pPr>
        <w:pStyle w:val="SemEspaamento"/>
        <w:rPr>
          <w:szCs w:val="20"/>
        </w:rPr>
      </w:pPr>
      <w:r w:rsidRPr="004A4215">
        <w:rPr>
          <w:szCs w:val="20"/>
        </w:rPr>
        <w:t xml:space="preserve">d) Nada disse </w:t>
      </w:r>
      <w:r w:rsidRPr="004A4215">
        <w:rPr>
          <w:b/>
          <w:szCs w:val="20"/>
        </w:rPr>
        <w:t>para que</w:t>
      </w:r>
      <w:r w:rsidRPr="004A4215">
        <w:rPr>
          <w:szCs w:val="20"/>
        </w:rPr>
        <w:t xml:space="preserve"> não o julgassem mal.</w:t>
      </w:r>
    </w:p>
    <w:p w:rsidR="00E102B4" w:rsidRPr="004A4215" w:rsidRDefault="0037606F" w:rsidP="0037606F">
      <w:pPr>
        <w:pStyle w:val="SemEspaamento"/>
        <w:rPr>
          <w:szCs w:val="20"/>
        </w:rPr>
      </w:pPr>
      <w:r w:rsidRPr="004A4215">
        <w:rPr>
          <w:szCs w:val="20"/>
        </w:rPr>
        <w:t xml:space="preserve">e) Ela </w:t>
      </w:r>
      <w:r w:rsidRPr="004A4215">
        <w:rPr>
          <w:b/>
          <w:szCs w:val="20"/>
        </w:rPr>
        <w:t>se</w:t>
      </w:r>
      <w:r w:rsidRPr="004A4215">
        <w:rPr>
          <w:szCs w:val="20"/>
        </w:rPr>
        <w:t xml:space="preserve"> foi embora.</w:t>
      </w:r>
    </w:p>
    <w:p w:rsidR="001162BF" w:rsidRPr="004A4215" w:rsidRDefault="001162BF" w:rsidP="00046A8D">
      <w:pPr>
        <w:pStyle w:val="SemEspaamento"/>
        <w:rPr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</w:t>
      </w:r>
      <w:r w:rsidR="005B5EEF" w:rsidRPr="004A4215">
        <w:rPr>
          <w:rFonts w:eastAsiaTheme="minorEastAsia"/>
          <w:szCs w:val="20"/>
        </w:rPr>
        <w:t>-----------</w:t>
      </w:r>
      <w:r w:rsidRPr="004A4215">
        <w:rPr>
          <w:rFonts w:eastAsiaTheme="minorEastAsia"/>
          <w:szCs w:val="20"/>
        </w:rPr>
        <w:t>---------------------</w:t>
      </w:r>
      <w:r w:rsidR="00046A8D" w:rsidRPr="004A4215">
        <w:rPr>
          <w:rFonts w:eastAsiaTheme="minorEastAsia"/>
          <w:szCs w:val="20"/>
        </w:rPr>
        <w:t>------------------------------</w:t>
      </w:r>
    </w:p>
    <w:p w:rsidR="00704E37" w:rsidRPr="004A4215" w:rsidRDefault="00377215" w:rsidP="00704E37">
      <w:pPr>
        <w:pStyle w:val="SemEspaamento"/>
        <w:rPr>
          <w:szCs w:val="20"/>
        </w:rPr>
      </w:pPr>
      <w:r w:rsidRPr="004A4215">
        <w:rPr>
          <w:szCs w:val="20"/>
        </w:rPr>
        <w:t>23.</w:t>
      </w:r>
      <w:r w:rsidR="00704E37" w:rsidRPr="004A4215">
        <w:rPr>
          <w:szCs w:val="20"/>
        </w:rPr>
        <w:t xml:space="preserve">Vão ............ aos processos várias fotografias. Paisagens as mais belas ............ Ela estava ............. informada. </w:t>
      </w:r>
    </w:p>
    <w:p w:rsidR="00704E37" w:rsidRPr="004A4215" w:rsidRDefault="00704E37" w:rsidP="00704E37">
      <w:pPr>
        <w:pStyle w:val="SemEspaamento"/>
        <w:rPr>
          <w:szCs w:val="20"/>
        </w:rPr>
      </w:pPr>
      <w:r w:rsidRPr="004A4215">
        <w:rPr>
          <w:szCs w:val="20"/>
        </w:rPr>
        <w:t xml:space="preserve"> a) anexos - possíveis - mal          d) anexo - possíveis - mau</w:t>
      </w:r>
    </w:p>
    <w:p w:rsidR="00704E37" w:rsidRPr="004A4215" w:rsidRDefault="00704E37" w:rsidP="00704E37">
      <w:pPr>
        <w:pStyle w:val="SemEspaamento"/>
        <w:rPr>
          <w:szCs w:val="20"/>
        </w:rPr>
      </w:pPr>
      <w:r w:rsidRPr="004A4215">
        <w:rPr>
          <w:szCs w:val="20"/>
        </w:rPr>
        <w:t xml:space="preserve"> b) anexas - possíveis - mal          e) anexo - possível - mal</w:t>
      </w:r>
    </w:p>
    <w:p w:rsidR="00704E37" w:rsidRPr="004A4215" w:rsidRDefault="00704E37" w:rsidP="00704E37">
      <w:pPr>
        <w:pStyle w:val="SemEspaamento"/>
        <w:rPr>
          <w:szCs w:val="20"/>
        </w:rPr>
      </w:pPr>
      <w:r w:rsidRPr="004A4215">
        <w:rPr>
          <w:szCs w:val="20"/>
        </w:rPr>
        <w:t>c) anexa - possível - mau</w:t>
      </w:r>
    </w:p>
    <w:p w:rsidR="00500871" w:rsidRPr="004A4215" w:rsidRDefault="00427030" w:rsidP="00046A8D">
      <w:pPr>
        <w:pStyle w:val="SemEspaamento"/>
        <w:rPr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</w:t>
      </w:r>
      <w:r w:rsidR="005B5EEF" w:rsidRPr="004A4215">
        <w:rPr>
          <w:rFonts w:eastAsiaTheme="minorEastAsia"/>
          <w:szCs w:val="20"/>
        </w:rPr>
        <w:t>-----------</w:t>
      </w:r>
      <w:r w:rsidRPr="004A4215">
        <w:rPr>
          <w:rFonts w:eastAsiaTheme="minorEastAsia"/>
          <w:szCs w:val="20"/>
        </w:rPr>
        <w:t>--------------------------------------------------</w:t>
      </w:r>
      <w:r w:rsidR="00046A8D" w:rsidRPr="004A4215">
        <w:rPr>
          <w:rFonts w:eastAsiaTheme="minorEastAsia"/>
          <w:szCs w:val="20"/>
        </w:rPr>
        <w:t>---------------------------------</w:t>
      </w:r>
      <w:r w:rsidRPr="004A4215">
        <w:rPr>
          <w:rFonts w:eastAsiaTheme="minorEastAsia"/>
          <w:szCs w:val="20"/>
        </w:rPr>
        <w:t>---</w:t>
      </w:r>
    </w:p>
    <w:p w:rsidR="00704E37" w:rsidRPr="004A4215" w:rsidRDefault="00427030" w:rsidP="00704E37">
      <w:pPr>
        <w:pStyle w:val="SemEspaamento"/>
        <w:rPr>
          <w:rFonts w:asciiTheme="minorHAnsi" w:hAnsiTheme="minorHAnsi" w:cstheme="minorHAnsi"/>
          <w:szCs w:val="20"/>
        </w:rPr>
      </w:pPr>
      <w:r w:rsidRPr="004A4215">
        <w:rPr>
          <w:bCs/>
          <w:szCs w:val="20"/>
        </w:rPr>
        <w:t>24.</w:t>
      </w:r>
      <w:r w:rsidR="00704E37" w:rsidRPr="004A4215">
        <w:rPr>
          <w:rFonts w:ascii="Times New Roman" w:hAnsi="Times New Roman"/>
          <w:szCs w:val="20"/>
        </w:rPr>
        <w:t xml:space="preserve">. </w:t>
      </w:r>
      <w:r w:rsidR="00704E37" w:rsidRPr="004A4215">
        <w:rPr>
          <w:rFonts w:asciiTheme="minorHAnsi" w:hAnsiTheme="minorHAnsi" w:cstheme="minorHAnsi"/>
          <w:szCs w:val="20"/>
        </w:rPr>
        <w:t>Qual alternativa</w:t>
      </w:r>
      <w:r w:rsidR="002B674E">
        <w:rPr>
          <w:rFonts w:asciiTheme="minorHAnsi" w:hAnsiTheme="minorHAnsi" w:cstheme="minorHAnsi"/>
          <w:szCs w:val="20"/>
        </w:rPr>
        <w:t xml:space="preserve"> </w:t>
      </w:r>
      <w:r w:rsidR="00704E37" w:rsidRPr="004A4215">
        <w:rPr>
          <w:rFonts w:asciiTheme="minorHAnsi" w:hAnsiTheme="minorHAnsi" w:cstheme="minorHAnsi"/>
          <w:szCs w:val="20"/>
        </w:rPr>
        <w:t>apresenta o mesmo número de fonemas da palavra   “</w:t>
      </w:r>
      <w:r w:rsidR="00704E37" w:rsidRPr="004A4215">
        <w:rPr>
          <w:rFonts w:asciiTheme="minorHAnsi" w:hAnsiTheme="minorHAnsi" w:cstheme="minorHAnsi"/>
          <w:b/>
          <w:szCs w:val="20"/>
        </w:rPr>
        <w:t>forquilha</w:t>
      </w:r>
      <w:r w:rsidR="00704E37" w:rsidRPr="004A4215">
        <w:rPr>
          <w:rFonts w:asciiTheme="minorHAnsi" w:hAnsiTheme="minorHAnsi" w:cstheme="minorHAnsi"/>
          <w:szCs w:val="20"/>
        </w:rPr>
        <w:t>”:</w:t>
      </w:r>
    </w:p>
    <w:p w:rsidR="00427030" w:rsidRPr="004A4215" w:rsidRDefault="00704E37" w:rsidP="009474B7">
      <w:pPr>
        <w:pStyle w:val="SemEspaamento"/>
        <w:rPr>
          <w:rFonts w:asciiTheme="minorHAnsi" w:hAnsiTheme="minorHAnsi" w:cstheme="minorHAnsi"/>
          <w:szCs w:val="20"/>
        </w:rPr>
      </w:pPr>
      <w:r w:rsidRPr="004A4215">
        <w:rPr>
          <w:rFonts w:asciiTheme="minorHAnsi" w:hAnsiTheme="minorHAnsi" w:cstheme="minorHAnsi"/>
          <w:szCs w:val="20"/>
        </w:rPr>
        <w:t xml:space="preserve">a) abobrinha      </w:t>
      </w:r>
      <w:r w:rsidR="0050052C">
        <w:rPr>
          <w:rFonts w:asciiTheme="minorHAnsi" w:hAnsiTheme="minorHAnsi" w:cstheme="minorHAnsi"/>
          <w:szCs w:val="20"/>
        </w:rPr>
        <w:t xml:space="preserve">                    </w:t>
      </w:r>
      <w:r w:rsidRPr="004A4215">
        <w:rPr>
          <w:rFonts w:asciiTheme="minorHAnsi" w:hAnsiTheme="minorHAnsi" w:cstheme="minorHAnsi"/>
          <w:szCs w:val="20"/>
        </w:rPr>
        <w:t xml:space="preserve">   b) farofa          </w:t>
      </w:r>
      <w:r w:rsidR="0050052C">
        <w:rPr>
          <w:rFonts w:asciiTheme="minorHAnsi" w:hAnsiTheme="minorHAnsi" w:cstheme="minorHAnsi"/>
          <w:szCs w:val="20"/>
        </w:rPr>
        <w:t xml:space="preserve">            </w:t>
      </w:r>
      <w:r w:rsidRPr="004A4215">
        <w:rPr>
          <w:rFonts w:asciiTheme="minorHAnsi" w:hAnsiTheme="minorHAnsi" w:cstheme="minorHAnsi"/>
          <w:szCs w:val="20"/>
        </w:rPr>
        <w:t xml:space="preserve">         c) pêssego           </w:t>
      </w:r>
      <w:r w:rsidR="0050052C">
        <w:rPr>
          <w:rFonts w:asciiTheme="minorHAnsi" w:hAnsiTheme="minorHAnsi" w:cstheme="minorHAnsi"/>
          <w:szCs w:val="20"/>
        </w:rPr>
        <w:t xml:space="preserve">                </w:t>
      </w:r>
      <w:r w:rsidRPr="004A4215">
        <w:rPr>
          <w:rFonts w:asciiTheme="minorHAnsi" w:hAnsiTheme="minorHAnsi" w:cstheme="minorHAnsi"/>
          <w:szCs w:val="20"/>
        </w:rPr>
        <w:t xml:space="preserve">  d) malharia      </w:t>
      </w:r>
      <w:r w:rsidR="0050052C">
        <w:rPr>
          <w:rFonts w:asciiTheme="minorHAnsi" w:hAnsiTheme="minorHAnsi" w:cstheme="minorHAnsi"/>
          <w:szCs w:val="20"/>
        </w:rPr>
        <w:t xml:space="preserve">               </w:t>
      </w:r>
      <w:r w:rsidRPr="004A4215">
        <w:rPr>
          <w:rFonts w:asciiTheme="minorHAnsi" w:hAnsiTheme="minorHAnsi" w:cstheme="minorHAnsi"/>
          <w:szCs w:val="20"/>
        </w:rPr>
        <w:t xml:space="preserve">     e) churrasquinho</w:t>
      </w:r>
    </w:p>
    <w:p w:rsidR="00500871" w:rsidRDefault="00500871" w:rsidP="00046A8D">
      <w:pPr>
        <w:pStyle w:val="SemEspaamento"/>
        <w:rPr>
          <w:sz w:val="20"/>
          <w:szCs w:val="20"/>
        </w:rPr>
      </w:pPr>
    </w:p>
    <w:p w:rsidR="004A4215" w:rsidRDefault="004A4215" w:rsidP="00046A8D">
      <w:pPr>
        <w:pStyle w:val="SemEspaamento"/>
        <w:rPr>
          <w:sz w:val="20"/>
          <w:szCs w:val="20"/>
        </w:rPr>
      </w:pPr>
    </w:p>
    <w:p w:rsidR="004A4215" w:rsidRDefault="004A4215" w:rsidP="00046A8D">
      <w:pPr>
        <w:pStyle w:val="SemEspaamento"/>
        <w:rPr>
          <w:sz w:val="20"/>
          <w:szCs w:val="20"/>
        </w:rPr>
      </w:pPr>
    </w:p>
    <w:p w:rsidR="004A4215" w:rsidRDefault="004A4215" w:rsidP="00046A8D">
      <w:pPr>
        <w:pStyle w:val="SemEspaamento"/>
        <w:rPr>
          <w:sz w:val="20"/>
          <w:szCs w:val="20"/>
        </w:rPr>
      </w:pPr>
    </w:p>
    <w:p w:rsidR="004A4215" w:rsidRDefault="004A4215" w:rsidP="00046A8D">
      <w:pPr>
        <w:pStyle w:val="SemEspaamento"/>
        <w:rPr>
          <w:sz w:val="20"/>
          <w:szCs w:val="20"/>
        </w:rPr>
      </w:pPr>
    </w:p>
    <w:p w:rsidR="004A4215" w:rsidRPr="00D3543D" w:rsidRDefault="004A4215" w:rsidP="00046A8D">
      <w:pPr>
        <w:pStyle w:val="SemEspaamento"/>
        <w:rPr>
          <w:sz w:val="20"/>
          <w:szCs w:val="20"/>
        </w:rPr>
      </w:pPr>
    </w:p>
    <w:p w:rsidR="001162BF" w:rsidRPr="00D3543D" w:rsidRDefault="001162BF" w:rsidP="00046A8D">
      <w:pPr>
        <w:pStyle w:val="SemEspaamento"/>
        <w:jc w:val="center"/>
        <w:rPr>
          <w:sz w:val="20"/>
          <w:szCs w:val="20"/>
        </w:rPr>
      </w:pPr>
      <w:r w:rsidRPr="00D3543D">
        <w:rPr>
          <w:rFonts w:ascii="Verdana" w:hAnsi="Verdana"/>
          <w:color w:val="FFFFFF"/>
          <w:sz w:val="20"/>
          <w:szCs w:val="20"/>
          <w:highlight w:val="black"/>
        </w:rPr>
        <w:t>HISTÓRIA E GEOGRAFIA DO BRASIL – 12 questões – valor de 0,000 (zero) a 10,000 (dez)</w:t>
      </w:r>
      <w:r w:rsidRPr="00D3543D">
        <w:rPr>
          <w:sz w:val="20"/>
          <w:szCs w:val="20"/>
          <w:highlight w:val="black"/>
        </w:rPr>
        <w:t>---</w:t>
      </w:r>
    </w:p>
    <w:p w:rsidR="00354EFC" w:rsidRPr="004A4215" w:rsidRDefault="00500871" w:rsidP="00354EFC">
      <w:pPr>
        <w:pStyle w:val="SemEspaamento"/>
        <w:rPr>
          <w:szCs w:val="20"/>
        </w:rPr>
      </w:pPr>
      <w:r w:rsidRPr="004A4215">
        <w:rPr>
          <w:szCs w:val="20"/>
        </w:rPr>
        <w:t>25</w:t>
      </w:r>
      <w:r w:rsidR="00354EFC" w:rsidRPr="004A4215">
        <w:rPr>
          <w:szCs w:val="20"/>
        </w:rPr>
        <w:t>.Durante o período pré-colonial no Brasil, a atividade econômica principal e a mão-de-obra empregada, são identificadas, respectivamente, através dos seguintes elementos: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a)exploração do açúcar/escravo africano  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b)exploração do pau-brasil/indígena          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c)extração de drogas do sertão/indígena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d) criação de gado/trabalho livre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e) extração mineral/escravo africano</w:t>
      </w:r>
    </w:p>
    <w:p w:rsidR="001162BF" w:rsidRPr="004A4215" w:rsidRDefault="001162BF" w:rsidP="00046A8D">
      <w:pPr>
        <w:pStyle w:val="SemEspaamento"/>
        <w:rPr>
          <w:rFonts w:eastAsiaTheme="minorEastAsia"/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--------------------</w:t>
      </w:r>
      <w:r w:rsidR="005B5EEF" w:rsidRPr="004A4215">
        <w:rPr>
          <w:rFonts w:eastAsiaTheme="minorEastAsia"/>
          <w:szCs w:val="20"/>
        </w:rPr>
        <w:t>-------------</w:t>
      </w:r>
      <w:r w:rsidR="00046A8D" w:rsidRPr="004A4215">
        <w:rPr>
          <w:rFonts w:eastAsiaTheme="minorEastAsia"/>
          <w:szCs w:val="20"/>
        </w:rPr>
        <w:t>-----------</w:t>
      </w:r>
    </w:p>
    <w:p w:rsidR="00354EFC" w:rsidRPr="004A4215" w:rsidRDefault="00427030" w:rsidP="00354EFC">
      <w:pPr>
        <w:pStyle w:val="SemEspaamento"/>
        <w:rPr>
          <w:szCs w:val="20"/>
        </w:rPr>
      </w:pPr>
      <w:r w:rsidRPr="004A4215">
        <w:rPr>
          <w:szCs w:val="20"/>
        </w:rPr>
        <w:t>26</w:t>
      </w:r>
      <w:r w:rsidR="00354EFC" w:rsidRPr="004A4215">
        <w:rPr>
          <w:szCs w:val="20"/>
        </w:rPr>
        <w:t>.Relacione as colunas: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(1)Getúlio Vargas          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(2)Emílio Garrastazu Médici       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(3)Ernesto Geisel       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(4)Fernando Henrique Cardoso        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(5)Juscelino Kubitschek                                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(     ) adotou uma política neo-liberal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(     ) executou uma política desenvolvimentista “cinquenta anos em cinco”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(     ) “milagre brasileiro” ( altos índices de crescimento no período de governo)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(      ) assinatura de um acordo de cooperação nuclear com a Alemanha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(     )  criou a Petrobrás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a) 4-3-2-5-1          </w:t>
      </w:r>
      <w:r w:rsidR="0050052C">
        <w:rPr>
          <w:szCs w:val="20"/>
        </w:rPr>
        <w:t xml:space="preserve">              </w:t>
      </w:r>
      <w:r w:rsidRPr="004A4215">
        <w:rPr>
          <w:szCs w:val="20"/>
        </w:rPr>
        <w:t xml:space="preserve">    b) 4-5-2-3-1         </w:t>
      </w:r>
      <w:r w:rsidR="0050052C">
        <w:rPr>
          <w:szCs w:val="20"/>
        </w:rPr>
        <w:t xml:space="preserve">                 </w:t>
      </w:r>
      <w:r w:rsidRPr="004A4215">
        <w:rPr>
          <w:szCs w:val="20"/>
        </w:rPr>
        <w:t xml:space="preserve">  c) 4-2-5-3-1     </w:t>
      </w:r>
      <w:r w:rsidR="0050052C">
        <w:rPr>
          <w:szCs w:val="20"/>
        </w:rPr>
        <w:t xml:space="preserve">               </w:t>
      </w:r>
      <w:r w:rsidRPr="004A4215">
        <w:rPr>
          <w:szCs w:val="20"/>
        </w:rPr>
        <w:t xml:space="preserve">  </w:t>
      </w:r>
      <w:r w:rsidR="0050052C">
        <w:rPr>
          <w:szCs w:val="20"/>
        </w:rPr>
        <w:t xml:space="preserve">      </w:t>
      </w:r>
      <w:r w:rsidRPr="004A4215">
        <w:rPr>
          <w:szCs w:val="20"/>
        </w:rPr>
        <w:t xml:space="preserve">  d) 4-5-3-2-1     </w:t>
      </w:r>
      <w:r w:rsidR="0050052C">
        <w:rPr>
          <w:szCs w:val="20"/>
        </w:rPr>
        <w:t xml:space="preserve">                    </w:t>
      </w:r>
      <w:r w:rsidRPr="004A4215">
        <w:rPr>
          <w:szCs w:val="20"/>
        </w:rPr>
        <w:t xml:space="preserve">         e) 1-5-2-3-4</w:t>
      </w:r>
    </w:p>
    <w:p w:rsidR="00500871" w:rsidRPr="004A4215" w:rsidRDefault="00427030" w:rsidP="00046A8D">
      <w:pPr>
        <w:pStyle w:val="SemEspaamento"/>
        <w:rPr>
          <w:rFonts w:eastAsiaTheme="minorEastAsia"/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------</w:t>
      </w:r>
      <w:r w:rsidR="005B5EEF" w:rsidRPr="004A4215">
        <w:rPr>
          <w:rFonts w:eastAsiaTheme="minorEastAsia"/>
          <w:szCs w:val="20"/>
        </w:rPr>
        <w:t>----------</w:t>
      </w:r>
      <w:r w:rsidR="00046A8D" w:rsidRPr="004A4215">
        <w:rPr>
          <w:rFonts w:eastAsiaTheme="minorEastAsia"/>
          <w:szCs w:val="20"/>
        </w:rPr>
        <w:t>-----------------------</w:t>
      </w:r>
      <w:r w:rsidRPr="004A4215">
        <w:rPr>
          <w:rFonts w:eastAsiaTheme="minorEastAsia"/>
          <w:szCs w:val="20"/>
        </w:rPr>
        <w:t>---</w:t>
      </w:r>
    </w:p>
    <w:p w:rsidR="00354EFC" w:rsidRPr="004A4215" w:rsidRDefault="00427030" w:rsidP="00354EFC">
      <w:pPr>
        <w:pStyle w:val="SemEspaamento"/>
        <w:rPr>
          <w:szCs w:val="20"/>
        </w:rPr>
      </w:pPr>
      <w:r w:rsidRPr="004A4215">
        <w:rPr>
          <w:szCs w:val="20"/>
        </w:rPr>
        <w:t>27.</w:t>
      </w:r>
      <w:r w:rsidR="00354EFC" w:rsidRPr="004A4215">
        <w:rPr>
          <w:szCs w:val="20"/>
        </w:rPr>
        <w:t>A reforma Religiosa, as Grandes Navegações, o Renascimento Artístico e Científico e a Colonização da América caracterizam o período da História conhecido como: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a) Antiguidade                        </w:t>
      </w:r>
      <w:r w:rsidR="0050052C">
        <w:rPr>
          <w:szCs w:val="20"/>
        </w:rPr>
        <w:t xml:space="preserve">            </w:t>
      </w:r>
      <w:r w:rsidRPr="004A4215">
        <w:rPr>
          <w:szCs w:val="20"/>
        </w:rPr>
        <w:t xml:space="preserve"> d) Baixa Idade Média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b) Alta Idade Média               </w:t>
      </w:r>
      <w:r w:rsidR="0050052C">
        <w:rPr>
          <w:szCs w:val="20"/>
        </w:rPr>
        <w:t xml:space="preserve">          </w:t>
      </w:r>
      <w:r w:rsidRPr="004A4215">
        <w:rPr>
          <w:szCs w:val="20"/>
        </w:rPr>
        <w:t xml:space="preserve">  e) Idade Contemporânea</w:t>
      </w:r>
    </w:p>
    <w:p w:rsidR="00E71E0A" w:rsidRPr="004A4215" w:rsidRDefault="00354EFC" w:rsidP="00354EFC">
      <w:pPr>
        <w:spacing w:after="0" w:line="240" w:lineRule="auto"/>
        <w:jc w:val="both"/>
        <w:rPr>
          <w:szCs w:val="20"/>
        </w:rPr>
      </w:pPr>
      <w:r w:rsidRPr="004A4215">
        <w:rPr>
          <w:szCs w:val="20"/>
        </w:rPr>
        <w:t>c) Idade Moderna</w:t>
      </w:r>
    </w:p>
    <w:p w:rsidR="00427030" w:rsidRPr="004A4215" w:rsidRDefault="00427030" w:rsidP="00046A8D">
      <w:pPr>
        <w:pStyle w:val="SemEspaamento"/>
        <w:rPr>
          <w:rFonts w:eastAsiaTheme="minorEastAsia"/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--------------------------</w:t>
      </w:r>
      <w:r w:rsidR="005B5EEF" w:rsidRPr="004A4215">
        <w:rPr>
          <w:rFonts w:eastAsiaTheme="minorEastAsia"/>
          <w:szCs w:val="20"/>
        </w:rPr>
        <w:t>-----------</w:t>
      </w:r>
    </w:p>
    <w:p w:rsidR="00354EFC" w:rsidRPr="004A4215" w:rsidRDefault="00427030" w:rsidP="00354EFC">
      <w:pPr>
        <w:pStyle w:val="SemEspaamento"/>
        <w:jc w:val="both"/>
        <w:rPr>
          <w:szCs w:val="20"/>
        </w:rPr>
      </w:pPr>
      <w:r w:rsidRPr="004A4215">
        <w:rPr>
          <w:rFonts w:eastAsiaTheme="minorEastAsia"/>
          <w:szCs w:val="20"/>
        </w:rPr>
        <w:t>28.</w:t>
      </w:r>
      <w:r w:rsidR="00354EFC" w:rsidRPr="004A4215">
        <w:rPr>
          <w:szCs w:val="20"/>
        </w:rPr>
        <w:t>Apressada pela sucessão presidencial, a crise estourou. Pressionado pelos banqueiros ingleses e americanos, Washington Luís teve de negar novos financiamentos aos produtores paulistas de café e parou de comprar a safra excedente. Para piorar a situação, violou a política do “café-com-leite” não apoiando o presidente mineiro, Antônio Carlos de Andrada, e sim o paulista, Júlio Prestes. Minas Gerais, revoltada, se uniu aos coronéis nordestinos, representados pela Paraíba, e ao Rio Grande do Sul, formando um bloco político poderoso, a Aliança Liberal, para concorrer à Presidência da República. (p. 99-100). Os fatos descritos marcaram o início de um novo período da História Republicana Brasileira, conhecido como:</w:t>
      </w:r>
    </w:p>
    <w:p w:rsidR="0050052C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a) República Oligárquica. </w:t>
      </w:r>
      <w:r w:rsidR="0050052C">
        <w:rPr>
          <w:szCs w:val="20"/>
        </w:rPr>
        <w:t xml:space="preserve">                </w:t>
      </w:r>
    </w:p>
    <w:p w:rsidR="0050052C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b) Era Vargas.</w:t>
      </w:r>
      <w:r w:rsidR="0050052C">
        <w:rPr>
          <w:szCs w:val="20"/>
        </w:rPr>
        <w:t xml:space="preserve">              </w:t>
      </w:r>
    </w:p>
    <w:p w:rsidR="0050052C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c) Democracia Populista.</w:t>
      </w:r>
      <w:r w:rsidR="0050052C">
        <w:rPr>
          <w:szCs w:val="20"/>
        </w:rPr>
        <w:t xml:space="preserve">             </w:t>
      </w:r>
    </w:p>
    <w:p w:rsidR="0050052C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d) Ditadura Militar.</w:t>
      </w:r>
    </w:p>
    <w:p w:rsidR="00354EFC" w:rsidRPr="004A4215" w:rsidRDefault="002B674E" w:rsidP="00354EFC">
      <w:pPr>
        <w:pStyle w:val="SemEspaamento"/>
        <w:rPr>
          <w:szCs w:val="20"/>
        </w:rPr>
      </w:pPr>
      <w:r>
        <w:rPr>
          <w:szCs w:val="20"/>
        </w:rPr>
        <w:t>e</w:t>
      </w:r>
      <w:r w:rsidR="00354EFC" w:rsidRPr="004A4215">
        <w:rPr>
          <w:szCs w:val="20"/>
        </w:rPr>
        <w:t>) Nova República.</w:t>
      </w:r>
    </w:p>
    <w:p w:rsidR="00427030" w:rsidRPr="004A4215" w:rsidRDefault="00427030" w:rsidP="00046A8D">
      <w:pPr>
        <w:pStyle w:val="SemEspaamento"/>
        <w:rPr>
          <w:rFonts w:eastAsiaTheme="minorEastAsia"/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</w:t>
      </w:r>
      <w:r w:rsidR="005B5EEF" w:rsidRPr="004A4215">
        <w:rPr>
          <w:rFonts w:eastAsiaTheme="minorEastAsia"/>
          <w:szCs w:val="20"/>
        </w:rPr>
        <w:t>-----------</w:t>
      </w:r>
    </w:p>
    <w:p w:rsidR="00354EFC" w:rsidRPr="004A4215" w:rsidRDefault="00427030" w:rsidP="00354EFC">
      <w:pPr>
        <w:pStyle w:val="SemEspaamento"/>
        <w:rPr>
          <w:szCs w:val="20"/>
        </w:rPr>
      </w:pPr>
      <w:r w:rsidRPr="004A4215">
        <w:rPr>
          <w:rFonts w:eastAsiaTheme="minorEastAsia"/>
          <w:szCs w:val="20"/>
        </w:rPr>
        <w:t>29.</w:t>
      </w:r>
      <w:r w:rsidR="00354EFC" w:rsidRPr="004A4215">
        <w:rPr>
          <w:szCs w:val="20"/>
        </w:rPr>
        <w:t>Por sua atuação, foi denominado “Marechal de Ferro”:</w:t>
      </w:r>
    </w:p>
    <w:p w:rsidR="0050365D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a) Floriano Peixoto     </w:t>
      </w:r>
    </w:p>
    <w:p w:rsidR="0050365D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 xml:space="preserve"> b) Hermes da Fonseca                  </w:t>
      </w:r>
    </w:p>
    <w:p w:rsidR="0050365D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c) Castelo Branco</w:t>
      </w:r>
    </w:p>
    <w:p w:rsidR="0050365D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d) Deodoro da Fonseca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e) Cândido Rondon</w:t>
      </w:r>
    </w:p>
    <w:p w:rsidR="00427030" w:rsidRPr="004A4215" w:rsidRDefault="00427030" w:rsidP="00046A8D">
      <w:pPr>
        <w:pStyle w:val="SemEspaamento"/>
        <w:rPr>
          <w:rFonts w:eastAsiaTheme="minorEastAsia"/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-------------</w:t>
      </w:r>
      <w:r w:rsidR="005B5EEF" w:rsidRPr="004A4215">
        <w:rPr>
          <w:rFonts w:eastAsiaTheme="minorEastAsia"/>
          <w:szCs w:val="20"/>
        </w:rPr>
        <w:t>---------</w:t>
      </w:r>
    </w:p>
    <w:p w:rsidR="0050365D" w:rsidRDefault="00427030" w:rsidP="00046A8D">
      <w:pPr>
        <w:pStyle w:val="SemEspaamento"/>
        <w:rPr>
          <w:rStyle w:val="nfaseSutil"/>
          <w:i w:val="0"/>
          <w:color w:val="auto"/>
          <w:szCs w:val="20"/>
        </w:rPr>
      </w:pPr>
      <w:r w:rsidRPr="004A4215">
        <w:rPr>
          <w:rFonts w:eastAsiaTheme="minorEastAsia"/>
          <w:szCs w:val="20"/>
        </w:rPr>
        <w:t>30</w:t>
      </w:r>
      <w:r w:rsidR="009474B7" w:rsidRPr="004A4215">
        <w:rPr>
          <w:rFonts w:eastAsiaTheme="minorEastAsia"/>
          <w:szCs w:val="20"/>
        </w:rPr>
        <w:t>.</w:t>
      </w:r>
      <w:r w:rsidR="00354EFC" w:rsidRPr="004A4215">
        <w:rPr>
          <w:rStyle w:val="nfaseSutil"/>
          <w:i w:val="0"/>
          <w:color w:val="auto"/>
          <w:szCs w:val="20"/>
        </w:rPr>
        <w:t>O “ministério das capacidades” foi nomeado por:</w:t>
      </w:r>
      <w:r w:rsidR="00354EFC" w:rsidRPr="004A4215">
        <w:rPr>
          <w:rStyle w:val="nfaseSutil"/>
          <w:i w:val="0"/>
          <w:color w:val="auto"/>
          <w:szCs w:val="20"/>
        </w:rPr>
        <w:br/>
        <w:t xml:space="preserve">a) Araújo Lima          </w:t>
      </w:r>
      <w:r w:rsidR="0050365D">
        <w:rPr>
          <w:rStyle w:val="nfaseSutil"/>
          <w:i w:val="0"/>
          <w:color w:val="auto"/>
          <w:szCs w:val="20"/>
        </w:rPr>
        <w:t xml:space="preserve">                               </w:t>
      </w:r>
      <w:r w:rsidR="00354EFC" w:rsidRPr="004A4215">
        <w:rPr>
          <w:rStyle w:val="nfaseSutil"/>
          <w:i w:val="0"/>
          <w:color w:val="auto"/>
          <w:szCs w:val="20"/>
        </w:rPr>
        <w:t xml:space="preserve">      b) Padre Feijó             </w:t>
      </w:r>
    </w:p>
    <w:p w:rsidR="0050365D" w:rsidRDefault="0050365D" w:rsidP="00046A8D">
      <w:pPr>
        <w:pStyle w:val="SemEspaamento"/>
        <w:rPr>
          <w:rStyle w:val="nfaseSutil"/>
          <w:i w:val="0"/>
          <w:color w:val="auto"/>
          <w:szCs w:val="20"/>
        </w:rPr>
      </w:pPr>
      <w:r>
        <w:rPr>
          <w:rStyle w:val="nfaseSutil"/>
          <w:i w:val="0"/>
          <w:color w:val="auto"/>
          <w:szCs w:val="20"/>
        </w:rPr>
        <w:t>c) D. Pedro I</w:t>
      </w:r>
      <w:r w:rsidR="00354EFC" w:rsidRPr="004A4215">
        <w:rPr>
          <w:rStyle w:val="nfaseSutil"/>
          <w:i w:val="0"/>
          <w:color w:val="auto"/>
          <w:szCs w:val="20"/>
        </w:rPr>
        <w:t xml:space="preserve">     </w:t>
      </w:r>
      <w:r>
        <w:rPr>
          <w:rStyle w:val="nfaseSutil"/>
          <w:i w:val="0"/>
          <w:color w:val="auto"/>
          <w:szCs w:val="20"/>
        </w:rPr>
        <w:t xml:space="preserve">                                              </w:t>
      </w:r>
      <w:r w:rsidR="00354EFC" w:rsidRPr="004A4215">
        <w:rPr>
          <w:rStyle w:val="nfaseSutil"/>
          <w:i w:val="0"/>
          <w:color w:val="auto"/>
          <w:szCs w:val="20"/>
        </w:rPr>
        <w:t xml:space="preserve">d) Pedro II                        </w:t>
      </w:r>
    </w:p>
    <w:p w:rsidR="00427030" w:rsidRPr="004A4215" w:rsidRDefault="00354EFC" w:rsidP="00046A8D">
      <w:pPr>
        <w:pStyle w:val="SemEspaamento"/>
        <w:rPr>
          <w:rFonts w:eastAsiaTheme="minorEastAsia"/>
          <w:szCs w:val="20"/>
        </w:rPr>
      </w:pPr>
      <w:r w:rsidRPr="004A4215">
        <w:rPr>
          <w:rStyle w:val="nfaseSutil"/>
          <w:i w:val="0"/>
          <w:color w:val="auto"/>
          <w:szCs w:val="20"/>
        </w:rPr>
        <w:t>e) Evaristo da Veiga</w:t>
      </w:r>
      <w:r w:rsidRPr="004A4215">
        <w:rPr>
          <w:rStyle w:val="nfaseSutil"/>
          <w:i w:val="0"/>
          <w:color w:val="auto"/>
          <w:szCs w:val="20"/>
        </w:rPr>
        <w:br/>
      </w:r>
      <w:r w:rsidR="00427030"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------------</w:t>
      </w:r>
      <w:r w:rsidR="005B5EEF" w:rsidRPr="004A4215">
        <w:rPr>
          <w:rFonts w:eastAsiaTheme="minorEastAsia"/>
          <w:szCs w:val="20"/>
        </w:rPr>
        <w:t>-------</w:t>
      </w:r>
    </w:p>
    <w:p w:rsidR="0050365D" w:rsidRDefault="0050365D" w:rsidP="00354EFC">
      <w:pPr>
        <w:pStyle w:val="SemEspaamento"/>
        <w:rPr>
          <w:szCs w:val="20"/>
        </w:rPr>
      </w:pPr>
    </w:p>
    <w:p w:rsidR="00354EFC" w:rsidRPr="004A4215" w:rsidRDefault="00427030" w:rsidP="00354EFC">
      <w:pPr>
        <w:pStyle w:val="SemEspaamento"/>
        <w:rPr>
          <w:szCs w:val="20"/>
        </w:rPr>
      </w:pPr>
      <w:r w:rsidRPr="004A4215">
        <w:rPr>
          <w:szCs w:val="20"/>
        </w:rPr>
        <w:lastRenderedPageBreak/>
        <w:t>31.</w:t>
      </w:r>
      <w:r w:rsidR="00354EFC" w:rsidRPr="004A4215">
        <w:rPr>
          <w:szCs w:val="20"/>
        </w:rPr>
        <w:t>Sobre o relevo do Brasil, estão corretas as afirmativas, EXCETO: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a) As planícies brasileiras de formação fluvial são a do Amazonas e do Pantanal.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b) O planalto Meridional abrange terras do estado do Paraná.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c) O planalto Central é uma subdivisão do planalto Brasileiro.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d) Coxilhas é a denominação de uma extensa área plana no estado do Mato Grosso do Sul.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e) Alguns dos afluentes do rio Amazonas descem do planalto das Guianas.</w:t>
      </w:r>
    </w:p>
    <w:p w:rsidR="00427030" w:rsidRPr="004A4215" w:rsidRDefault="00427030" w:rsidP="00B61B33">
      <w:pPr>
        <w:pStyle w:val="SemEspaamento"/>
        <w:rPr>
          <w:rFonts w:eastAsiaTheme="minorEastAsia"/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-----------------------------------------------------------------------------------------------------------------------------------</w:t>
      </w:r>
      <w:r w:rsidR="00046A8D" w:rsidRPr="004A4215">
        <w:rPr>
          <w:rFonts w:eastAsiaTheme="minorEastAsia"/>
          <w:szCs w:val="20"/>
        </w:rPr>
        <w:t>----------------------------------</w:t>
      </w:r>
      <w:r w:rsidRPr="004A4215">
        <w:rPr>
          <w:rFonts w:eastAsiaTheme="minorEastAsia"/>
          <w:szCs w:val="20"/>
        </w:rPr>
        <w:t>-</w:t>
      </w:r>
      <w:r w:rsidR="005B5EEF" w:rsidRPr="004A4215">
        <w:rPr>
          <w:rFonts w:eastAsiaTheme="minorEastAsia"/>
          <w:szCs w:val="20"/>
        </w:rPr>
        <w:t>-----</w:t>
      </w:r>
    </w:p>
    <w:p w:rsidR="00354EFC" w:rsidRPr="004A4215" w:rsidRDefault="00427030" w:rsidP="007A5F3D">
      <w:pPr>
        <w:pStyle w:val="SemEspaamento"/>
        <w:jc w:val="both"/>
        <w:rPr>
          <w:szCs w:val="20"/>
        </w:rPr>
      </w:pPr>
      <w:r w:rsidRPr="004A4215">
        <w:rPr>
          <w:szCs w:val="20"/>
        </w:rPr>
        <w:t>32</w:t>
      </w:r>
      <w:r w:rsidR="009474B7" w:rsidRPr="004A4215">
        <w:rPr>
          <w:szCs w:val="20"/>
        </w:rPr>
        <w:t>.</w:t>
      </w:r>
      <w:r w:rsidR="00354EFC" w:rsidRPr="004A4215">
        <w:rPr>
          <w:szCs w:val="20"/>
        </w:rPr>
        <w:t>O Tratado de Assunção formalizou, em 1991, o Mercosul, sobre o qual se pode dizer que:</w:t>
      </w:r>
    </w:p>
    <w:p w:rsidR="00354EFC" w:rsidRPr="004A4215" w:rsidRDefault="00354EFC" w:rsidP="007A5F3D">
      <w:pPr>
        <w:pStyle w:val="SemEspaamento"/>
        <w:jc w:val="both"/>
        <w:rPr>
          <w:szCs w:val="20"/>
        </w:rPr>
      </w:pPr>
      <w:r w:rsidRPr="004A4215">
        <w:rPr>
          <w:szCs w:val="20"/>
        </w:rPr>
        <w:t>a) constitui uma união aduaneira plena, da qual fazem parte Brasil e Argentina, além de outros quatro países da América do Sul.</w:t>
      </w:r>
    </w:p>
    <w:p w:rsidR="00354EFC" w:rsidRPr="004A4215" w:rsidRDefault="00354EFC" w:rsidP="007A5F3D">
      <w:pPr>
        <w:pStyle w:val="SemEspaamento"/>
        <w:jc w:val="both"/>
        <w:rPr>
          <w:szCs w:val="20"/>
        </w:rPr>
      </w:pPr>
      <w:r w:rsidRPr="004A4215">
        <w:rPr>
          <w:szCs w:val="20"/>
        </w:rPr>
        <w:t xml:space="preserve"> b) visa tão somente derrubar barreiras alfandegárias entre os países membros, sem maiores pretensões em relação a formação de   um mercado comum regional.</w:t>
      </w:r>
    </w:p>
    <w:p w:rsidR="00354EFC" w:rsidRPr="004A4215" w:rsidRDefault="00354EFC" w:rsidP="007A5F3D">
      <w:pPr>
        <w:pStyle w:val="SemEspaamento"/>
        <w:jc w:val="both"/>
        <w:rPr>
          <w:szCs w:val="20"/>
        </w:rPr>
      </w:pPr>
      <w:r w:rsidRPr="004A4215">
        <w:rPr>
          <w:szCs w:val="20"/>
        </w:rPr>
        <w:t xml:space="preserve"> c) os países componentes se comprometeram com a manutenção de seus regimes democráticos.</w:t>
      </w:r>
    </w:p>
    <w:p w:rsidR="00354EFC" w:rsidRPr="004A4215" w:rsidRDefault="00354EFC" w:rsidP="007A5F3D">
      <w:pPr>
        <w:pStyle w:val="SemEspaamento"/>
        <w:jc w:val="both"/>
        <w:rPr>
          <w:szCs w:val="20"/>
        </w:rPr>
      </w:pPr>
      <w:r w:rsidRPr="004A4215">
        <w:rPr>
          <w:szCs w:val="20"/>
        </w:rPr>
        <w:t xml:space="preserve"> d) após a sua entrada em vigor, a Argentina passa a ser, em relação ao comércio mundial, o maior parceiro comercial do Brasil.</w:t>
      </w:r>
    </w:p>
    <w:p w:rsidR="00354EFC" w:rsidRPr="004A4215" w:rsidRDefault="00354EFC" w:rsidP="007A5F3D">
      <w:pPr>
        <w:pStyle w:val="SemEspaamento"/>
        <w:jc w:val="both"/>
        <w:rPr>
          <w:szCs w:val="20"/>
        </w:rPr>
      </w:pPr>
      <w:r w:rsidRPr="004A4215">
        <w:rPr>
          <w:szCs w:val="20"/>
        </w:rPr>
        <w:t xml:space="preserve"> e) possui países com grande vocação para o comércio regional, dentre os quais o Chile se destaca como maior parceiro comercial do Brasil.</w:t>
      </w:r>
    </w:p>
    <w:p w:rsidR="00427030" w:rsidRPr="004A4215" w:rsidRDefault="00427030" w:rsidP="00B61B33">
      <w:pPr>
        <w:pStyle w:val="SemEspaamento"/>
        <w:rPr>
          <w:rFonts w:eastAsiaTheme="minorEastAsia"/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---------------------------------------------------------------------------------------------------------------------------------------------------------------</w:t>
      </w:r>
      <w:r w:rsidR="005B5EEF" w:rsidRPr="004A4215">
        <w:rPr>
          <w:rFonts w:eastAsiaTheme="minorEastAsia"/>
          <w:szCs w:val="20"/>
        </w:rPr>
        <w:t>------------</w:t>
      </w:r>
    </w:p>
    <w:p w:rsidR="00354EFC" w:rsidRPr="004A4215" w:rsidRDefault="00427030" w:rsidP="00354EFC">
      <w:pPr>
        <w:pStyle w:val="SemEspaamento"/>
        <w:jc w:val="both"/>
        <w:rPr>
          <w:szCs w:val="20"/>
        </w:rPr>
      </w:pPr>
      <w:r w:rsidRPr="004A4215">
        <w:rPr>
          <w:rFonts w:eastAsiaTheme="minorEastAsia"/>
          <w:szCs w:val="20"/>
        </w:rPr>
        <w:t>33.</w:t>
      </w:r>
      <w:r w:rsidR="00354EFC" w:rsidRPr="004A4215">
        <w:rPr>
          <w:szCs w:val="20"/>
        </w:rPr>
        <w:t>O segundo mais extenso domínio natural brasileiro caracteriza-se por estar associado ao clima tropical, que possui estações bem definidas, com verões chuvosos e longas estiagens no inverno; quanto à vegetação predomina formações arbustivas que cobrem solos ácidos. O texto apresenta características do seguinte domínio natural:</w:t>
      </w:r>
    </w:p>
    <w:p w:rsidR="00354EFC" w:rsidRPr="004A4215" w:rsidRDefault="00354EFC" w:rsidP="00354EFC">
      <w:pPr>
        <w:pStyle w:val="SemEspaamento"/>
        <w:rPr>
          <w:szCs w:val="20"/>
        </w:rPr>
      </w:pPr>
      <w:r w:rsidRPr="004A4215">
        <w:rPr>
          <w:szCs w:val="20"/>
        </w:rPr>
        <w:t>a) Cerrado                        b)Mata de Araucária        c) Caatinga          d) Mares de Morro          e) Amazônico</w:t>
      </w:r>
    </w:p>
    <w:p w:rsidR="00427030" w:rsidRPr="004A4215" w:rsidRDefault="00427030" w:rsidP="00046A8D">
      <w:pPr>
        <w:pStyle w:val="SemEspaamento"/>
        <w:rPr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---------------------------------------------------------------------------------------------------------------------------------------------------------</w:t>
      </w:r>
      <w:r w:rsidR="005B5EEF" w:rsidRPr="004A4215">
        <w:rPr>
          <w:rFonts w:eastAsiaTheme="minorEastAsia"/>
          <w:szCs w:val="20"/>
        </w:rPr>
        <w:t>------------------</w:t>
      </w:r>
    </w:p>
    <w:p w:rsidR="00354EFC" w:rsidRPr="004A4215" w:rsidRDefault="00427030" w:rsidP="00354EFC">
      <w:pPr>
        <w:pStyle w:val="SemEspaamento"/>
        <w:jc w:val="both"/>
        <w:rPr>
          <w:szCs w:val="20"/>
        </w:rPr>
      </w:pPr>
      <w:r w:rsidRPr="004A4215">
        <w:rPr>
          <w:szCs w:val="20"/>
        </w:rPr>
        <w:t>34</w:t>
      </w:r>
      <w:r w:rsidRPr="004A4215">
        <w:rPr>
          <w:rFonts w:asciiTheme="minorHAnsi" w:hAnsiTheme="minorHAnsi" w:cstheme="minorHAnsi"/>
          <w:szCs w:val="20"/>
        </w:rPr>
        <w:t>.</w:t>
      </w:r>
      <w:r w:rsidR="00354EFC" w:rsidRPr="004A4215">
        <w:rPr>
          <w:szCs w:val="20"/>
        </w:rPr>
        <w:t>O Plano SALTE (Saúde, Alimentação, Transporte e Energia) foi uma tentativa de planificação estatal da economia no governo Dutra. Pode-se afirmar que um dos fatores que condicionaram o relativo fracasso do plano foi a política econômica inicialmente adotada por aquele governo, a qual determinou:</w:t>
      </w:r>
    </w:p>
    <w:p w:rsidR="00354EFC" w:rsidRPr="004A4215" w:rsidRDefault="00354EFC" w:rsidP="00354EFC">
      <w:pPr>
        <w:pStyle w:val="SemEspaamento"/>
        <w:jc w:val="both"/>
        <w:rPr>
          <w:szCs w:val="20"/>
        </w:rPr>
      </w:pPr>
      <w:r w:rsidRPr="004A4215">
        <w:rPr>
          <w:szCs w:val="20"/>
        </w:rPr>
        <w:t xml:space="preserve">a) A elevação drástica das taxas inflacionárias, devido aos aumentos reais concedidos ao salário mínimo. </w:t>
      </w:r>
    </w:p>
    <w:p w:rsidR="00354EFC" w:rsidRPr="004A4215" w:rsidRDefault="00354EFC" w:rsidP="00354EFC">
      <w:pPr>
        <w:pStyle w:val="SemEspaamento"/>
        <w:jc w:val="both"/>
        <w:rPr>
          <w:szCs w:val="20"/>
        </w:rPr>
      </w:pPr>
      <w:r w:rsidRPr="004A4215">
        <w:rPr>
          <w:szCs w:val="20"/>
        </w:rPr>
        <w:t>b) Uma forte recessão, devido aos termos ortodoxos do acordo então firmado com o FMI.</w:t>
      </w:r>
    </w:p>
    <w:p w:rsidR="00354EFC" w:rsidRPr="004A4215" w:rsidRDefault="00354EFC" w:rsidP="00354EFC">
      <w:pPr>
        <w:pStyle w:val="SemEspaamento"/>
        <w:jc w:val="both"/>
        <w:rPr>
          <w:szCs w:val="20"/>
        </w:rPr>
      </w:pPr>
      <w:r w:rsidRPr="004A4215">
        <w:rPr>
          <w:szCs w:val="20"/>
        </w:rPr>
        <w:t>c) Graves dificuldades no setor exportador, devido à elevação de taxas protecionistas condenadas formalmente pelo GATT.</w:t>
      </w:r>
    </w:p>
    <w:p w:rsidR="00354EFC" w:rsidRPr="004A4215" w:rsidRDefault="00354EFC" w:rsidP="00354EFC">
      <w:pPr>
        <w:pStyle w:val="SemEspaamento"/>
        <w:jc w:val="both"/>
        <w:rPr>
          <w:szCs w:val="20"/>
        </w:rPr>
      </w:pPr>
      <w:r w:rsidRPr="004A4215">
        <w:rPr>
          <w:szCs w:val="20"/>
        </w:rPr>
        <w:t xml:space="preserve">d) Falhas no abastecimento interno de insumos industriais, devido ao cancelamento unilateral de acordos comerciais com os Estados Unidos. </w:t>
      </w:r>
    </w:p>
    <w:p w:rsidR="00354EFC" w:rsidRPr="004A4215" w:rsidRDefault="00354EFC" w:rsidP="00354EFC">
      <w:pPr>
        <w:pStyle w:val="SemEspaamento"/>
        <w:jc w:val="both"/>
        <w:rPr>
          <w:szCs w:val="20"/>
        </w:rPr>
      </w:pPr>
      <w:r w:rsidRPr="004A4215">
        <w:rPr>
          <w:szCs w:val="20"/>
        </w:rPr>
        <w:t>e) O esgotamento das divisas internacionais do país, devido à abertura então praticada no setor das importações.</w:t>
      </w:r>
    </w:p>
    <w:p w:rsidR="00427030" w:rsidRPr="004A4215" w:rsidRDefault="00427030" w:rsidP="00B61B33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0"/>
        </w:rPr>
      </w:pPr>
      <w:r w:rsidRPr="004A4215">
        <w:rPr>
          <w:rFonts w:eastAsiaTheme="minorEastAsia"/>
          <w:sz w:val="22"/>
          <w:szCs w:val="20"/>
        </w:rPr>
        <w:t>-----------------------------------------------------------------------------------------------------------------</w:t>
      </w:r>
      <w:r w:rsidR="005B5EEF" w:rsidRPr="004A4215">
        <w:rPr>
          <w:rFonts w:eastAsiaTheme="minorEastAsia"/>
          <w:sz w:val="22"/>
          <w:szCs w:val="20"/>
        </w:rPr>
        <w:t>--------------------------------------------</w:t>
      </w:r>
    </w:p>
    <w:p w:rsidR="00EE6E4A" w:rsidRPr="004A4215" w:rsidRDefault="00427030" w:rsidP="00EE6E4A">
      <w:pPr>
        <w:pStyle w:val="SemEspaamento"/>
        <w:rPr>
          <w:szCs w:val="20"/>
        </w:rPr>
      </w:pPr>
      <w:r w:rsidRPr="004A4215">
        <w:rPr>
          <w:szCs w:val="20"/>
        </w:rPr>
        <w:t>35</w:t>
      </w:r>
      <w:r w:rsidR="009474B7" w:rsidRPr="004A4215">
        <w:rPr>
          <w:szCs w:val="20"/>
        </w:rPr>
        <w:t>.</w:t>
      </w:r>
      <w:r w:rsidR="00EE6E4A" w:rsidRPr="004A4215">
        <w:rPr>
          <w:szCs w:val="20"/>
        </w:rPr>
        <w:t>Quanto a área de fixação dos imigrantes é incorreto:</w:t>
      </w:r>
    </w:p>
    <w:p w:rsidR="00EE6E4A" w:rsidRPr="004A4215" w:rsidRDefault="00EE6E4A" w:rsidP="00EE6E4A">
      <w:pPr>
        <w:pStyle w:val="SemEspaamento"/>
        <w:rPr>
          <w:szCs w:val="20"/>
        </w:rPr>
      </w:pPr>
      <w:r w:rsidRPr="004A4215">
        <w:rPr>
          <w:szCs w:val="20"/>
        </w:rPr>
        <w:t>a) italianos - São Paulo e Rio Grande do Sul</w:t>
      </w:r>
    </w:p>
    <w:p w:rsidR="00EE6E4A" w:rsidRPr="004A4215" w:rsidRDefault="00EE6E4A" w:rsidP="00EE6E4A">
      <w:pPr>
        <w:pStyle w:val="SemEspaamento"/>
        <w:rPr>
          <w:szCs w:val="20"/>
        </w:rPr>
      </w:pPr>
      <w:r w:rsidRPr="004A4215">
        <w:rPr>
          <w:szCs w:val="20"/>
        </w:rPr>
        <w:t>b) Alemães - Vale do Itajaí (SC) e Rio Grande do Sul</w:t>
      </w:r>
    </w:p>
    <w:p w:rsidR="00EE6E4A" w:rsidRPr="004A4215" w:rsidRDefault="00EE6E4A" w:rsidP="00EE6E4A">
      <w:pPr>
        <w:pStyle w:val="SemEspaamento"/>
        <w:rPr>
          <w:szCs w:val="20"/>
        </w:rPr>
      </w:pPr>
      <w:r w:rsidRPr="004A4215">
        <w:rPr>
          <w:szCs w:val="20"/>
        </w:rPr>
        <w:t>c) japoneses- Vale do Ribeira (SP)</w:t>
      </w:r>
    </w:p>
    <w:p w:rsidR="00EE6E4A" w:rsidRPr="004A4215" w:rsidRDefault="00EE6E4A" w:rsidP="00EE6E4A">
      <w:pPr>
        <w:pStyle w:val="SemEspaamento"/>
        <w:rPr>
          <w:szCs w:val="20"/>
        </w:rPr>
      </w:pPr>
      <w:r w:rsidRPr="004A4215">
        <w:rPr>
          <w:szCs w:val="20"/>
        </w:rPr>
        <w:t>d) japoneses - Zona Bragantina e Parintins (Região Norte)</w:t>
      </w:r>
    </w:p>
    <w:p w:rsidR="00EE6E4A" w:rsidRPr="004A4215" w:rsidRDefault="00EE6E4A" w:rsidP="00EE6E4A">
      <w:pPr>
        <w:pStyle w:val="SemEspaamento"/>
        <w:rPr>
          <w:szCs w:val="20"/>
        </w:rPr>
      </w:pPr>
      <w:r w:rsidRPr="004A4215">
        <w:rPr>
          <w:szCs w:val="20"/>
        </w:rPr>
        <w:t>e) A vinda dos italianos é explicada pela cultura da cana-de-açúcar</w:t>
      </w:r>
    </w:p>
    <w:p w:rsidR="00427030" w:rsidRPr="004A4215" w:rsidRDefault="00427030" w:rsidP="00046A8D">
      <w:pPr>
        <w:pStyle w:val="SemEspaamento"/>
        <w:rPr>
          <w:rFonts w:eastAsiaTheme="minorEastAsia"/>
          <w:szCs w:val="20"/>
        </w:rPr>
      </w:pPr>
      <w:r w:rsidRPr="004A4215">
        <w:rPr>
          <w:rFonts w:eastAsiaTheme="minorEastAsia"/>
          <w:szCs w:val="20"/>
        </w:rPr>
        <w:t>----------------------------------------------------------------------------------------------------------------------------------</w:t>
      </w:r>
      <w:r w:rsidR="005B5EEF" w:rsidRPr="004A4215">
        <w:rPr>
          <w:rFonts w:eastAsiaTheme="minorEastAsia"/>
          <w:szCs w:val="20"/>
        </w:rPr>
        <w:t>-----------------------------------------</w:t>
      </w:r>
    </w:p>
    <w:p w:rsidR="00EE6E4A" w:rsidRPr="004A4215" w:rsidRDefault="00427030" w:rsidP="007A5F3D">
      <w:pPr>
        <w:pStyle w:val="SemEspaamento"/>
        <w:jc w:val="both"/>
        <w:rPr>
          <w:rFonts w:asciiTheme="minorHAnsi" w:hAnsiTheme="minorHAnsi"/>
          <w:color w:val="000000"/>
          <w:szCs w:val="20"/>
        </w:rPr>
      </w:pPr>
      <w:r w:rsidRPr="004A4215">
        <w:rPr>
          <w:szCs w:val="20"/>
        </w:rPr>
        <w:t>36.</w:t>
      </w:r>
      <w:r w:rsidR="00EE6E4A" w:rsidRPr="004A4215">
        <w:rPr>
          <w:rFonts w:asciiTheme="minorHAnsi" w:hAnsiTheme="minorHAnsi"/>
          <w:color w:val="000000"/>
          <w:szCs w:val="20"/>
        </w:rPr>
        <w:t>Homenagem à população indígena que dominava a Bacia Platina na época do descobrimento da América, o Aquífero Guarani, onde calcula-se que a reserva contenha 50 quatrilhões de litros de água. É mais do que a água que corre em todos os rios do planeta em um ano, ou seja, 43 quatrilhões de litros. Poderia abastecer a atual população brasileira por 2 mil anos. (Alguns cientistas afirmam que poderá chegar a 3 mil anos). Abrange os países do Brasil, Uruguai, Argentina e Paraguai. Abrange ainda, oito estados brasileiros.  Qual dos estados abaixo não faz parte do aquífero.</w:t>
      </w:r>
    </w:p>
    <w:p w:rsidR="00EE6E4A" w:rsidRPr="004A4215" w:rsidRDefault="00EE6E4A" w:rsidP="007A5F3D">
      <w:pPr>
        <w:pStyle w:val="SemEspaamento"/>
        <w:jc w:val="both"/>
        <w:rPr>
          <w:rFonts w:asciiTheme="minorHAnsi" w:hAnsiTheme="minorHAnsi"/>
          <w:szCs w:val="20"/>
        </w:rPr>
      </w:pPr>
      <w:r w:rsidRPr="004A4215">
        <w:rPr>
          <w:rFonts w:asciiTheme="minorHAnsi" w:hAnsiTheme="minorHAnsi"/>
          <w:color w:val="000000"/>
          <w:szCs w:val="20"/>
        </w:rPr>
        <w:t xml:space="preserve">a) Rio de Janeiro  </w:t>
      </w:r>
      <w:r w:rsidR="00D3543D" w:rsidRPr="004A4215">
        <w:rPr>
          <w:rFonts w:asciiTheme="minorHAnsi" w:hAnsiTheme="minorHAnsi"/>
          <w:color w:val="000000"/>
          <w:szCs w:val="20"/>
        </w:rPr>
        <w:t xml:space="preserve">              </w:t>
      </w:r>
      <w:r w:rsidRPr="004A4215">
        <w:rPr>
          <w:rFonts w:asciiTheme="minorHAnsi" w:hAnsiTheme="minorHAnsi"/>
          <w:color w:val="000000"/>
          <w:szCs w:val="20"/>
        </w:rPr>
        <w:t xml:space="preserve">  b) Minas Gerais </w:t>
      </w:r>
      <w:r w:rsidR="00D3543D" w:rsidRPr="004A4215">
        <w:rPr>
          <w:rFonts w:asciiTheme="minorHAnsi" w:hAnsiTheme="minorHAnsi"/>
          <w:color w:val="000000"/>
          <w:szCs w:val="20"/>
        </w:rPr>
        <w:t xml:space="preserve">                </w:t>
      </w:r>
      <w:r w:rsidRPr="004A4215">
        <w:rPr>
          <w:rFonts w:asciiTheme="minorHAnsi" w:hAnsiTheme="minorHAnsi"/>
          <w:color w:val="000000"/>
          <w:szCs w:val="20"/>
        </w:rPr>
        <w:t xml:space="preserve"> c) São Paulo</w:t>
      </w:r>
      <w:r w:rsidR="00D3543D" w:rsidRPr="004A4215">
        <w:rPr>
          <w:rFonts w:asciiTheme="minorHAnsi" w:hAnsiTheme="minorHAnsi"/>
          <w:color w:val="000000"/>
          <w:szCs w:val="20"/>
        </w:rPr>
        <w:t xml:space="preserve">                    </w:t>
      </w:r>
      <w:r w:rsidRPr="004A4215">
        <w:rPr>
          <w:rFonts w:asciiTheme="minorHAnsi" w:hAnsiTheme="minorHAnsi"/>
          <w:color w:val="000000"/>
          <w:szCs w:val="20"/>
        </w:rPr>
        <w:t xml:space="preserve">d) Mato Grosso    </w:t>
      </w:r>
      <w:r w:rsidR="00D3543D" w:rsidRPr="004A4215">
        <w:rPr>
          <w:rFonts w:asciiTheme="minorHAnsi" w:hAnsiTheme="minorHAnsi"/>
          <w:color w:val="000000"/>
          <w:szCs w:val="20"/>
        </w:rPr>
        <w:t xml:space="preserve">                 </w:t>
      </w:r>
      <w:r w:rsidRPr="004A4215">
        <w:rPr>
          <w:rFonts w:asciiTheme="minorHAnsi" w:hAnsiTheme="minorHAnsi"/>
          <w:color w:val="000000"/>
          <w:szCs w:val="20"/>
        </w:rPr>
        <w:t xml:space="preserve"> e) Paraná</w:t>
      </w:r>
    </w:p>
    <w:p w:rsidR="00CF3E2A" w:rsidRPr="004A4215" w:rsidRDefault="00CF3E2A" w:rsidP="000871E8">
      <w:pPr>
        <w:pStyle w:val="SemEspaamento"/>
        <w:rPr>
          <w:szCs w:val="20"/>
        </w:rPr>
      </w:pPr>
    </w:p>
    <w:p w:rsidR="00CF3E2A" w:rsidRPr="004A4215" w:rsidRDefault="00CF3E2A" w:rsidP="00046A8D">
      <w:pPr>
        <w:pStyle w:val="SemEspaamento"/>
        <w:rPr>
          <w:szCs w:val="20"/>
        </w:rPr>
      </w:pPr>
    </w:p>
    <w:p w:rsidR="00CF3E2A" w:rsidRPr="004A4215" w:rsidRDefault="00CF3E2A" w:rsidP="00046A8D">
      <w:pPr>
        <w:pStyle w:val="SemEspaamento"/>
        <w:rPr>
          <w:szCs w:val="20"/>
        </w:rPr>
      </w:pPr>
    </w:p>
    <w:p w:rsidR="00CF3E2A" w:rsidRPr="004A4215" w:rsidRDefault="00396B88" w:rsidP="00396B88">
      <w:pPr>
        <w:pStyle w:val="SemEspaamento"/>
        <w:tabs>
          <w:tab w:val="left" w:pos="3735"/>
        </w:tabs>
        <w:rPr>
          <w:szCs w:val="20"/>
        </w:rPr>
      </w:pPr>
      <w:r w:rsidRPr="004A4215">
        <w:rPr>
          <w:szCs w:val="20"/>
        </w:rPr>
        <w:tab/>
      </w:r>
    </w:p>
    <w:p w:rsidR="00CF3E2A" w:rsidRPr="00D3543D" w:rsidRDefault="00CF3E2A" w:rsidP="00046A8D">
      <w:pPr>
        <w:pStyle w:val="SemEspaamento"/>
        <w:rPr>
          <w:sz w:val="20"/>
          <w:szCs w:val="20"/>
        </w:rPr>
      </w:pPr>
    </w:p>
    <w:p w:rsidR="00CF3E2A" w:rsidRPr="00D3543D" w:rsidRDefault="00CF3E2A" w:rsidP="00046A8D">
      <w:pPr>
        <w:pStyle w:val="SemEspaamento"/>
        <w:rPr>
          <w:sz w:val="20"/>
          <w:szCs w:val="20"/>
        </w:rPr>
      </w:pPr>
    </w:p>
    <w:p w:rsidR="00CF3E2A" w:rsidRPr="00D3543D" w:rsidRDefault="00CF3E2A" w:rsidP="00046A8D">
      <w:pPr>
        <w:pStyle w:val="SemEspaamento"/>
        <w:rPr>
          <w:sz w:val="20"/>
          <w:szCs w:val="20"/>
        </w:rPr>
      </w:pPr>
    </w:p>
    <w:p w:rsidR="00CF3E2A" w:rsidRPr="00D3543D" w:rsidRDefault="00CF3E2A" w:rsidP="00046A8D">
      <w:pPr>
        <w:pStyle w:val="SemEspaamento"/>
        <w:rPr>
          <w:sz w:val="20"/>
          <w:szCs w:val="20"/>
        </w:rPr>
      </w:pPr>
    </w:p>
    <w:p w:rsidR="00CF3E2A" w:rsidRPr="00D3543D" w:rsidRDefault="00CF3E2A" w:rsidP="00046A8D">
      <w:pPr>
        <w:pStyle w:val="SemEspaamento"/>
        <w:rPr>
          <w:sz w:val="20"/>
          <w:szCs w:val="20"/>
        </w:rPr>
      </w:pPr>
    </w:p>
    <w:p w:rsidR="004A4215" w:rsidRPr="00D3543D" w:rsidRDefault="004A4215" w:rsidP="00046A8D">
      <w:pPr>
        <w:pStyle w:val="SemEspaamento"/>
        <w:rPr>
          <w:sz w:val="20"/>
          <w:szCs w:val="20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lastRenderedPageBreak/>
        <w:t>4ª PROVA -REDAÇÃO          Redija, na folha de Redação, um texto dissertativo com, no mínimo 25 (vinte e cinco) e, no máximo 30 (trinta) linhas, em linguagem correta e oficial desenvolvendo o tema abaixo. A redação deve receber um título.</w:t>
      </w:r>
    </w:p>
    <w:p w:rsidR="00E015CC" w:rsidRPr="004A4215" w:rsidRDefault="00E015CC" w:rsidP="004A4215">
      <w:pPr>
        <w:pStyle w:val="SemEspaamento"/>
        <w:rPr>
          <w:b/>
          <w:iCs/>
          <w:color w:val="0D0D0D" w:themeColor="text1" w:themeTint="F2"/>
          <w:sz w:val="18"/>
          <w:szCs w:val="18"/>
          <w:lang w:eastAsia="pt-BR"/>
        </w:rPr>
      </w:pPr>
      <w:r w:rsidRPr="004A4215">
        <w:rPr>
          <w:sz w:val="18"/>
          <w:szCs w:val="18"/>
        </w:rPr>
        <w:t xml:space="preserve">TEMA:    </w:t>
      </w:r>
      <w:r w:rsidR="005F780B" w:rsidRPr="004A4215">
        <w:rPr>
          <w:b/>
          <w:sz w:val="18"/>
          <w:szCs w:val="18"/>
        </w:rPr>
        <w:t>“</w:t>
      </w:r>
      <w:r w:rsidR="004A4215">
        <w:rPr>
          <w:b/>
          <w:sz w:val="18"/>
          <w:szCs w:val="18"/>
        </w:rPr>
        <w:t xml:space="preserve"> </w:t>
      </w:r>
      <w:r w:rsidR="007A5F3D">
        <w:rPr>
          <w:b/>
          <w:sz w:val="18"/>
          <w:szCs w:val="18"/>
        </w:rPr>
        <w:t>A IMPORTÂNCIA DO TRABALHO EM EQUIPE</w:t>
      </w:r>
      <w:r w:rsidR="005F780B" w:rsidRPr="004A4215">
        <w:rPr>
          <w:b/>
          <w:sz w:val="18"/>
          <w:szCs w:val="18"/>
        </w:rPr>
        <w:t>”</w:t>
      </w:r>
    </w:p>
    <w:p w:rsidR="00E015CC" w:rsidRPr="004A4215" w:rsidRDefault="007A5F3D" w:rsidP="004A4215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E015CC" w:rsidRPr="004A4215">
        <w:rPr>
          <w:sz w:val="18"/>
          <w:szCs w:val="18"/>
        </w:rPr>
        <w:t>_______________________________________________</w:t>
      </w:r>
    </w:p>
    <w:p w:rsidR="00E015CC" w:rsidRPr="004A4215" w:rsidRDefault="00E015CC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 xml:space="preserve"> 01_____________________________________________________________</w:t>
      </w:r>
      <w:r w:rsidR="0024617E" w:rsidRPr="004A4215">
        <w:rPr>
          <w:sz w:val="18"/>
          <w:szCs w:val="18"/>
        </w:rPr>
        <w:t>_______________</w:t>
      </w:r>
      <w:r w:rsidR="005F780B" w:rsidRPr="004A4215">
        <w:rPr>
          <w:sz w:val="18"/>
          <w:szCs w:val="18"/>
        </w:rPr>
        <w:t>____________</w:t>
      </w:r>
      <w:r w:rsidRPr="004A4215">
        <w:rPr>
          <w:sz w:val="18"/>
          <w:szCs w:val="18"/>
        </w:rPr>
        <w:t>________________</w:t>
      </w:r>
      <w:r w:rsidR="005F780B" w:rsidRPr="004A4215">
        <w:rPr>
          <w:sz w:val="18"/>
          <w:szCs w:val="18"/>
        </w:rPr>
        <w:t>_____________________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02_____________________________________________________________________________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____________________________________________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03_____________________________________________________________________________</w:t>
      </w:r>
      <w:r w:rsidR="005F780B" w:rsidRPr="004A4215">
        <w:rPr>
          <w:sz w:val="18"/>
          <w:szCs w:val="18"/>
        </w:rPr>
        <w:t>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_______________________________________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04_____________________________________________________________________________</w:t>
      </w:r>
      <w:r w:rsidR="005F780B" w:rsidRPr="004A4215">
        <w:rPr>
          <w:sz w:val="18"/>
          <w:szCs w:val="18"/>
        </w:rPr>
        <w:t>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__________________________________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05_____________________________________________________________________________</w:t>
      </w:r>
      <w:r w:rsidR="005F780B" w:rsidRPr="004A4215">
        <w:rPr>
          <w:sz w:val="18"/>
          <w:szCs w:val="18"/>
        </w:rPr>
        <w:t>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_____________________________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06_____________________________________________________________________________</w:t>
      </w:r>
      <w:r w:rsidR="005F780B" w:rsidRPr="004A4215">
        <w:rPr>
          <w:sz w:val="18"/>
          <w:szCs w:val="18"/>
        </w:rPr>
        <w:t>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_______________________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07_____________________________________________________________________________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__________________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08____________________________________________________________________________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_____________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09_____________________________________________________________________________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10_____________________________________________________________________________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11_____________________________________________________________________________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____________________________________________</w:t>
      </w:r>
      <w:r w:rsidR="0024617E" w:rsidRPr="004A4215">
        <w:rPr>
          <w:sz w:val="18"/>
          <w:szCs w:val="18"/>
        </w:rPr>
        <w:t>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12_____________________________________________________________________________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____________________________________________</w:t>
      </w:r>
      <w:r w:rsidR="0024617E" w:rsidRPr="004A4215">
        <w:rPr>
          <w:sz w:val="18"/>
          <w:szCs w:val="18"/>
        </w:rPr>
        <w:t>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13_____________________________________________________________________________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____________________________________________</w:t>
      </w:r>
      <w:r w:rsidR="0024617E" w:rsidRPr="004A4215">
        <w:rPr>
          <w:sz w:val="18"/>
          <w:szCs w:val="18"/>
        </w:rPr>
        <w:t>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14_____________________________________________________________________________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____________________________________________</w:t>
      </w:r>
      <w:r w:rsidR="0024617E" w:rsidRPr="004A4215">
        <w:rPr>
          <w:sz w:val="18"/>
          <w:szCs w:val="18"/>
        </w:rPr>
        <w:t>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15____________________________________________________________________________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16____________________________________________________________________________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_____________________________________________</w:t>
      </w:r>
      <w:r w:rsidR="0024617E" w:rsidRPr="004A4215">
        <w:rPr>
          <w:sz w:val="18"/>
          <w:szCs w:val="18"/>
        </w:rPr>
        <w:t>_____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17_____________________________________________________________________________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18_____________________________________________________________________________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19_____________________________________________________________________________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20_____________________________________________________________________________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21_____________________________________________________________________________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22_____________________________________________________________________________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23____________________________________________________________________________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24____________________________________________________________________________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25_____________________________________________________________________________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26_____________________________________________________________________________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</w:t>
      </w:r>
      <w:r w:rsidR="0024617E" w:rsidRPr="004A4215">
        <w:rPr>
          <w:sz w:val="18"/>
          <w:szCs w:val="18"/>
        </w:rPr>
        <w:t>____</w:t>
      </w:r>
      <w:r w:rsidR="005F780B" w:rsidRPr="004A4215">
        <w:rPr>
          <w:sz w:val="18"/>
          <w:szCs w:val="18"/>
        </w:rPr>
        <w:t>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27____________________________________________________________________________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28_____________________________________________________________________________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E015CC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29_____________________________________________________________________________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____</w:t>
      </w:r>
    </w:p>
    <w:p w:rsidR="005F780B" w:rsidRPr="004A4215" w:rsidRDefault="005F780B" w:rsidP="004A4215">
      <w:pPr>
        <w:pStyle w:val="SemEspaamento"/>
        <w:rPr>
          <w:sz w:val="18"/>
          <w:szCs w:val="18"/>
        </w:rPr>
      </w:pPr>
    </w:p>
    <w:p w:rsidR="00471BB0" w:rsidRPr="004A4215" w:rsidRDefault="00E015CC" w:rsidP="004A4215">
      <w:pPr>
        <w:pStyle w:val="SemEspaamento"/>
        <w:rPr>
          <w:sz w:val="18"/>
          <w:szCs w:val="18"/>
        </w:rPr>
      </w:pPr>
      <w:r w:rsidRPr="004A4215">
        <w:rPr>
          <w:sz w:val="18"/>
          <w:szCs w:val="18"/>
        </w:rPr>
        <w:t>30____________________________________________________________________________________________</w:t>
      </w:r>
      <w:r w:rsidR="005F780B" w:rsidRPr="004A4215">
        <w:rPr>
          <w:sz w:val="18"/>
          <w:szCs w:val="18"/>
        </w:rPr>
        <w:t>__________________________</w:t>
      </w:r>
      <w:r w:rsidR="0024617E" w:rsidRPr="004A4215">
        <w:rPr>
          <w:sz w:val="18"/>
          <w:szCs w:val="18"/>
        </w:rPr>
        <w:t>_____</w:t>
      </w:r>
      <w:r w:rsidR="005F780B" w:rsidRPr="004A4215">
        <w:rPr>
          <w:sz w:val="18"/>
          <w:szCs w:val="18"/>
        </w:rPr>
        <w:t>___</w:t>
      </w:r>
    </w:p>
    <w:sectPr w:rsidR="00471BB0" w:rsidRPr="004A4215" w:rsidSect="001660B0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624" w:right="340" w:bottom="624" w:left="340" w:header="170" w:footer="0" w:gutter="0"/>
      <w:pgBorders w:offsetFrom="page">
        <w:top w:val="triple" w:sz="4" w:space="4" w:color="auto"/>
        <w:left w:val="triple" w:sz="4" w:space="4" w:color="auto"/>
        <w:bottom w:val="triple" w:sz="4" w:space="4" w:color="auto"/>
        <w:right w:val="triple" w:sz="4" w:space="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03" w:rsidRDefault="00E83903" w:rsidP="00FD545B">
      <w:pPr>
        <w:spacing w:after="0" w:line="240" w:lineRule="auto"/>
      </w:pPr>
      <w:r>
        <w:separator/>
      </w:r>
    </w:p>
  </w:endnote>
  <w:endnote w:type="continuationSeparator" w:id="1">
    <w:p w:rsidR="00E83903" w:rsidRDefault="00E83903" w:rsidP="00FD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SALigh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Hand-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063"/>
      <w:docPartObj>
        <w:docPartGallery w:val="Page Numbers (Bottom of Page)"/>
        <w:docPartUnique/>
      </w:docPartObj>
    </w:sdtPr>
    <w:sdtContent>
      <w:p w:rsidR="0050365D" w:rsidRDefault="006140F5">
        <w:pPr>
          <w:pStyle w:val="Rodap"/>
          <w:jc w:val="right"/>
        </w:pPr>
        <w:fldSimple w:instr=" PAGE   \* MERGEFORMAT ">
          <w:r w:rsidR="002B674E">
            <w:rPr>
              <w:noProof/>
            </w:rPr>
            <w:t>4</w:t>
          </w:r>
        </w:fldSimple>
      </w:p>
    </w:sdtContent>
  </w:sdt>
  <w:p w:rsidR="0050365D" w:rsidRDefault="005036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03" w:rsidRDefault="00E83903" w:rsidP="00FD545B">
      <w:pPr>
        <w:spacing w:after="0" w:line="240" w:lineRule="auto"/>
      </w:pPr>
      <w:r>
        <w:separator/>
      </w:r>
    </w:p>
  </w:footnote>
  <w:footnote w:type="continuationSeparator" w:id="1">
    <w:p w:rsidR="00E83903" w:rsidRDefault="00E83903" w:rsidP="00FD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D" w:rsidRDefault="006140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3094" o:spid="_x0000_s4098" type="#_x0000_t75" style="position:absolute;margin-left:0;margin-top:0;width:577.4pt;height:577.4pt;z-index:-251657216;mso-position-horizontal:center;mso-position-horizontal-relative:margin;mso-position-vertical:center;mso-position-vertical-relative:margin" o:allowincell="f">
          <v:imagedata r:id="rId1" o:title="1932226_1459508197597438_404595068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99" w:rsidRPr="006B45DD" w:rsidRDefault="006B45DD" w:rsidP="006B45DD">
    <w:pPr>
      <w:pStyle w:val="Cabealho"/>
      <w:jc w:val="center"/>
    </w:pPr>
    <w:r>
      <w:rPr>
        <w:rFonts w:ascii="AdobeHand-A" w:hAnsi="AdobeHand-A" w:cs="AdobeHand-A"/>
        <w:sz w:val="29"/>
        <w:szCs w:val="29"/>
        <w:lang w:eastAsia="pt-BR"/>
      </w:rPr>
      <w:t>Cursos Miguel - Centro Preparatório para Concursos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D" w:rsidRDefault="006140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3093" o:spid="_x0000_s4097" type="#_x0000_t75" style="position:absolute;margin-left:0;margin-top:0;width:577.4pt;height:577.4pt;z-index:-251658240;mso-position-horizontal:center;mso-position-horizontal-relative:margin;mso-position-vertical:center;mso-position-vertical-relative:margin" o:allowincell="f">
          <v:imagedata r:id="rId1" o:title="1932226_1459508197597438_404595068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b/>
        <w:i w:val="0"/>
        <w:sz w:val="24"/>
      </w:rPr>
    </w:lvl>
  </w:abstractNum>
  <w:abstractNum w:abstractNumId="1">
    <w:nsid w:val="00000015"/>
    <w:multiLevelType w:val="singleLevel"/>
    <w:tmpl w:val="00000015"/>
    <w:name w:val="WW8Num249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  <w:i w:val="0"/>
        <w:sz w:val="24"/>
      </w:rPr>
    </w:lvl>
  </w:abstractNum>
  <w:abstractNum w:abstractNumId="2">
    <w:nsid w:val="00000018"/>
    <w:multiLevelType w:val="singleLevel"/>
    <w:tmpl w:val="00000018"/>
    <w:name w:val="WW8Num283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  <w:i w:val="0"/>
        <w:sz w:val="24"/>
      </w:rPr>
    </w:lvl>
  </w:abstractNum>
  <w:abstractNum w:abstractNumId="3">
    <w:nsid w:val="00000045"/>
    <w:multiLevelType w:val="singleLevel"/>
    <w:tmpl w:val="00000045"/>
    <w:name w:val="WW8Num754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  <w:i w:val="0"/>
        <w:sz w:val="24"/>
      </w:rPr>
    </w:lvl>
  </w:abstractNum>
  <w:abstractNum w:abstractNumId="4">
    <w:nsid w:val="06714923"/>
    <w:multiLevelType w:val="multilevel"/>
    <w:tmpl w:val="FE6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2717E6"/>
    <w:multiLevelType w:val="hybridMultilevel"/>
    <w:tmpl w:val="9230A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B4804"/>
    <w:multiLevelType w:val="multilevel"/>
    <w:tmpl w:val="157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03034"/>
    <w:multiLevelType w:val="multilevel"/>
    <w:tmpl w:val="DAB0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E3362B"/>
    <w:multiLevelType w:val="hybridMultilevel"/>
    <w:tmpl w:val="A81E0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C2584"/>
    <w:multiLevelType w:val="multilevel"/>
    <w:tmpl w:val="EE56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26EFE"/>
    <w:multiLevelType w:val="singleLevel"/>
    <w:tmpl w:val="5222372E"/>
    <w:lvl w:ilvl="0">
      <w:start w:val="1"/>
      <w:numFmt w:val="upperRoman"/>
      <w:pStyle w:val="Remissivo1"/>
      <w:lvlText w:val="%1."/>
      <w:lvlJc w:val="left"/>
      <w:pPr>
        <w:tabs>
          <w:tab w:val="num" w:pos="785"/>
        </w:tabs>
        <w:ind w:left="425" w:hanging="360"/>
      </w:pPr>
      <w:rPr>
        <w:rFonts w:ascii="Times New Roman" w:hAnsi="Times New Roman" w:hint="default"/>
        <w:b/>
        <w:i w:val="0"/>
        <w:sz w:val="21"/>
      </w:rPr>
    </w:lvl>
  </w:abstractNum>
  <w:abstractNum w:abstractNumId="11">
    <w:nsid w:val="26217C61"/>
    <w:multiLevelType w:val="hybridMultilevel"/>
    <w:tmpl w:val="689A7340"/>
    <w:lvl w:ilvl="0" w:tplc="B3904B9E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626E3"/>
    <w:multiLevelType w:val="hybridMultilevel"/>
    <w:tmpl w:val="1AA0E316"/>
    <w:lvl w:ilvl="0" w:tplc="EB9666EE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3">
    <w:nsid w:val="2E84362F"/>
    <w:multiLevelType w:val="hybridMultilevel"/>
    <w:tmpl w:val="F9C0F7FA"/>
    <w:lvl w:ilvl="0" w:tplc="4450404C">
      <w:start w:val="1"/>
      <w:numFmt w:val="lowerLetter"/>
      <w:lvlText w:val="%1)"/>
      <w:lvlJc w:val="left"/>
      <w:pPr>
        <w:ind w:left="-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0" w:hanging="360"/>
      </w:pPr>
    </w:lvl>
    <w:lvl w:ilvl="2" w:tplc="0416001B" w:tentative="1">
      <w:start w:val="1"/>
      <w:numFmt w:val="lowerRoman"/>
      <w:lvlText w:val="%3."/>
      <w:lvlJc w:val="right"/>
      <w:pPr>
        <w:ind w:left="1120" w:hanging="180"/>
      </w:pPr>
    </w:lvl>
    <w:lvl w:ilvl="3" w:tplc="0416000F" w:tentative="1">
      <w:start w:val="1"/>
      <w:numFmt w:val="decimal"/>
      <w:lvlText w:val="%4."/>
      <w:lvlJc w:val="left"/>
      <w:pPr>
        <w:ind w:left="1840" w:hanging="360"/>
      </w:pPr>
    </w:lvl>
    <w:lvl w:ilvl="4" w:tplc="04160019" w:tentative="1">
      <w:start w:val="1"/>
      <w:numFmt w:val="lowerLetter"/>
      <w:lvlText w:val="%5."/>
      <w:lvlJc w:val="left"/>
      <w:pPr>
        <w:ind w:left="2560" w:hanging="360"/>
      </w:pPr>
    </w:lvl>
    <w:lvl w:ilvl="5" w:tplc="0416001B" w:tentative="1">
      <w:start w:val="1"/>
      <w:numFmt w:val="lowerRoman"/>
      <w:lvlText w:val="%6."/>
      <w:lvlJc w:val="right"/>
      <w:pPr>
        <w:ind w:left="3280" w:hanging="180"/>
      </w:pPr>
    </w:lvl>
    <w:lvl w:ilvl="6" w:tplc="0416000F" w:tentative="1">
      <w:start w:val="1"/>
      <w:numFmt w:val="decimal"/>
      <w:lvlText w:val="%7."/>
      <w:lvlJc w:val="left"/>
      <w:pPr>
        <w:ind w:left="4000" w:hanging="360"/>
      </w:pPr>
    </w:lvl>
    <w:lvl w:ilvl="7" w:tplc="04160019" w:tentative="1">
      <w:start w:val="1"/>
      <w:numFmt w:val="lowerLetter"/>
      <w:lvlText w:val="%8."/>
      <w:lvlJc w:val="left"/>
      <w:pPr>
        <w:ind w:left="4720" w:hanging="360"/>
      </w:pPr>
    </w:lvl>
    <w:lvl w:ilvl="8" w:tplc="0416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4">
    <w:nsid w:val="30637774"/>
    <w:multiLevelType w:val="hybridMultilevel"/>
    <w:tmpl w:val="0A8C0A22"/>
    <w:lvl w:ilvl="0" w:tplc="88E2ACC8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5">
    <w:nsid w:val="31B47C79"/>
    <w:multiLevelType w:val="hybridMultilevel"/>
    <w:tmpl w:val="C2C45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F32F8"/>
    <w:multiLevelType w:val="hybridMultilevel"/>
    <w:tmpl w:val="24D8E25A"/>
    <w:lvl w:ilvl="0" w:tplc="A9F6D72A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7">
    <w:nsid w:val="39B47BCD"/>
    <w:multiLevelType w:val="hybridMultilevel"/>
    <w:tmpl w:val="E55A3CF4"/>
    <w:lvl w:ilvl="0" w:tplc="DD221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864AB7"/>
    <w:multiLevelType w:val="hybridMultilevel"/>
    <w:tmpl w:val="C02000F2"/>
    <w:lvl w:ilvl="0" w:tplc="BB90FF18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9">
    <w:nsid w:val="3F316B93"/>
    <w:multiLevelType w:val="multilevel"/>
    <w:tmpl w:val="7192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15BDD"/>
    <w:multiLevelType w:val="hybridMultilevel"/>
    <w:tmpl w:val="FD42704E"/>
    <w:lvl w:ilvl="0" w:tplc="CF627DB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04837"/>
    <w:multiLevelType w:val="hybridMultilevel"/>
    <w:tmpl w:val="3A0E8148"/>
    <w:lvl w:ilvl="0" w:tplc="D568834A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2">
    <w:nsid w:val="4C04674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461FF3"/>
    <w:multiLevelType w:val="hybridMultilevel"/>
    <w:tmpl w:val="5A306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365D0"/>
    <w:multiLevelType w:val="hybridMultilevel"/>
    <w:tmpl w:val="FB9AD40E"/>
    <w:lvl w:ilvl="0" w:tplc="CA7C87EC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5">
    <w:nsid w:val="56860FBB"/>
    <w:multiLevelType w:val="multilevel"/>
    <w:tmpl w:val="5896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26508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222765"/>
    <w:multiLevelType w:val="hybridMultilevel"/>
    <w:tmpl w:val="5EECF0B0"/>
    <w:lvl w:ilvl="0" w:tplc="6E621746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8">
    <w:nsid w:val="5FDE0E90"/>
    <w:multiLevelType w:val="hybridMultilevel"/>
    <w:tmpl w:val="F22296B2"/>
    <w:lvl w:ilvl="0" w:tplc="F222CD84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9">
    <w:nsid w:val="65E43051"/>
    <w:multiLevelType w:val="hybridMultilevel"/>
    <w:tmpl w:val="150CEF8A"/>
    <w:lvl w:ilvl="0" w:tplc="64DE3734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0">
    <w:nsid w:val="68612419"/>
    <w:multiLevelType w:val="hybridMultilevel"/>
    <w:tmpl w:val="ED2674EA"/>
    <w:lvl w:ilvl="0" w:tplc="FEEC38DE">
      <w:start w:val="1"/>
      <w:numFmt w:val="decimal"/>
      <w:lvlText w:val="%1."/>
      <w:lvlJc w:val="left"/>
      <w:pPr>
        <w:ind w:left="-3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400" w:hanging="360"/>
      </w:pPr>
    </w:lvl>
    <w:lvl w:ilvl="2" w:tplc="0416001B" w:tentative="1">
      <w:start w:val="1"/>
      <w:numFmt w:val="lowerRoman"/>
      <w:lvlText w:val="%3."/>
      <w:lvlJc w:val="right"/>
      <w:pPr>
        <w:ind w:left="1120" w:hanging="180"/>
      </w:pPr>
    </w:lvl>
    <w:lvl w:ilvl="3" w:tplc="0416000F" w:tentative="1">
      <w:start w:val="1"/>
      <w:numFmt w:val="decimal"/>
      <w:lvlText w:val="%4."/>
      <w:lvlJc w:val="left"/>
      <w:pPr>
        <w:ind w:left="1840" w:hanging="360"/>
      </w:pPr>
    </w:lvl>
    <w:lvl w:ilvl="4" w:tplc="04160019" w:tentative="1">
      <w:start w:val="1"/>
      <w:numFmt w:val="lowerLetter"/>
      <w:lvlText w:val="%5."/>
      <w:lvlJc w:val="left"/>
      <w:pPr>
        <w:ind w:left="2560" w:hanging="360"/>
      </w:pPr>
    </w:lvl>
    <w:lvl w:ilvl="5" w:tplc="0416001B" w:tentative="1">
      <w:start w:val="1"/>
      <w:numFmt w:val="lowerRoman"/>
      <w:lvlText w:val="%6."/>
      <w:lvlJc w:val="right"/>
      <w:pPr>
        <w:ind w:left="3280" w:hanging="180"/>
      </w:pPr>
    </w:lvl>
    <w:lvl w:ilvl="6" w:tplc="0416000F" w:tentative="1">
      <w:start w:val="1"/>
      <w:numFmt w:val="decimal"/>
      <w:lvlText w:val="%7."/>
      <w:lvlJc w:val="left"/>
      <w:pPr>
        <w:ind w:left="4000" w:hanging="360"/>
      </w:pPr>
    </w:lvl>
    <w:lvl w:ilvl="7" w:tplc="04160019" w:tentative="1">
      <w:start w:val="1"/>
      <w:numFmt w:val="lowerLetter"/>
      <w:lvlText w:val="%8."/>
      <w:lvlJc w:val="left"/>
      <w:pPr>
        <w:ind w:left="4720" w:hanging="360"/>
      </w:pPr>
    </w:lvl>
    <w:lvl w:ilvl="8" w:tplc="0416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31">
    <w:nsid w:val="6A7E3433"/>
    <w:multiLevelType w:val="hybridMultilevel"/>
    <w:tmpl w:val="247ADAA8"/>
    <w:lvl w:ilvl="0" w:tplc="3550C4D8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2">
    <w:nsid w:val="6EAB63EE"/>
    <w:multiLevelType w:val="hybridMultilevel"/>
    <w:tmpl w:val="5052C698"/>
    <w:lvl w:ilvl="0" w:tplc="F9942922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3">
    <w:nsid w:val="72736752"/>
    <w:multiLevelType w:val="hybridMultilevel"/>
    <w:tmpl w:val="8500E8FA"/>
    <w:lvl w:ilvl="0" w:tplc="AC46AC1E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4">
    <w:nsid w:val="78134274"/>
    <w:multiLevelType w:val="multilevel"/>
    <w:tmpl w:val="437A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CB0CD1"/>
    <w:multiLevelType w:val="multilevel"/>
    <w:tmpl w:val="B32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0"/>
  </w:num>
  <w:num w:numId="3">
    <w:abstractNumId w:val="13"/>
  </w:num>
  <w:num w:numId="4">
    <w:abstractNumId w:val="24"/>
  </w:num>
  <w:num w:numId="5">
    <w:abstractNumId w:val="14"/>
  </w:num>
  <w:num w:numId="6">
    <w:abstractNumId w:val="32"/>
  </w:num>
  <w:num w:numId="7">
    <w:abstractNumId w:val="31"/>
  </w:num>
  <w:num w:numId="8">
    <w:abstractNumId w:val="27"/>
  </w:num>
  <w:num w:numId="9">
    <w:abstractNumId w:val="33"/>
  </w:num>
  <w:num w:numId="10">
    <w:abstractNumId w:val="12"/>
  </w:num>
  <w:num w:numId="11">
    <w:abstractNumId w:val="29"/>
  </w:num>
  <w:num w:numId="12">
    <w:abstractNumId w:val="18"/>
  </w:num>
  <w:num w:numId="13">
    <w:abstractNumId w:val="28"/>
  </w:num>
  <w:num w:numId="14">
    <w:abstractNumId w:val="16"/>
  </w:num>
  <w:num w:numId="15">
    <w:abstractNumId w:val="21"/>
  </w:num>
  <w:num w:numId="16">
    <w:abstractNumId w:val="7"/>
  </w:num>
  <w:num w:numId="17">
    <w:abstractNumId w:val="9"/>
  </w:num>
  <w:num w:numId="18">
    <w:abstractNumId w:val="34"/>
  </w:num>
  <w:num w:numId="19">
    <w:abstractNumId w:val="23"/>
  </w:num>
  <w:num w:numId="20">
    <w:abstractNumId w:val="20"/>
  </w:num>
  <w:num w:numId="21">
    <w:abstractNumId w:val="4"/>
  </w:num>
  <w:num w:numId="22">
    <w:abstractNumId w:val="6"/>
  </w:num>
  <w:num w:numId="23">
    <w:abstractNumId w:val="25"/>
  </w:num>
  <w:num w:numId="24">
    <w:abstractNumId w:val="19"/>
  </w:num>
  <w:num w:numId="25">
    <w:abstractNumId w:val="3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5"/>
  </w:num>
  <w:num w:numId="30">
    <w:abstractNumId w:val="17"/>
  </w:num>
  <w:num w:numId="31">
    <w:abstractNumId w:val="26"/>
  </w:num>
  <w:num w:numId="3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148BB"/>
    <w:rsid w:val="00000655"/>
    <w:rsid w:val="00001E31"/>
    <w:rsid w:val="00002197"/>
    <w:rsid w:val="00004329"/>
    <w:rsid w:val="000059C7"/>
    <w:rsid w:val="000127C7"/>
    <w:rsid w:val="00016E8D"/>
    <w:rsid w:val="000215FE"/>
    <w:rsid w:val="00022FE3"/>
    <w:rsid w:val="00026225"/>
    <w:rsid w:val="000317DB"/>
    <w:rsid w:val="00032633"/>
    <w:rsid w:val="0003421F"/>
    <w:rsid w:val="00034BCA"/>
    <w:rsid w:val="00034EB3"/>
    <w:rsid w:val="00037CF7"/>
    <w:rsid w:val="0004271E"/>
    <w:rsid w:val="00046A8D"/>
    <w:rsid w:val="000548FB"/>
    <w:rsid w:val="00055AB1"/>
    <w:rsid w:val="0005763A"/>
    <w:rsid w:val="0007177B"/>
    <w:rsid w:val="00075A77"/>
    <w:rsid w:val="00080C94"/>
    <w:rsid w:val="000824EA"/>
    <w:rsid w:val="00084DA8"/>
    <w:rsid w:val="0008530C"/>
    <w:rsid w:val="000864BB"/>
    <w:rsid w:val="0008671A"/>
    <w:rsid w:val="000871E8"/>
    <w:rsid w:val="00087ED9"/>
    <w:rsid w:val="0009064E"/>
    <w:rsid w:val="00093030"/>
    <w:rsid w:val="000A2395"/>
    <w:rsid w:val="000A2B51"/>
    <w:rsid w:val="000A599C"/>
    <w:rsid w:val="000A746E"/>
    <w:rsid w:val="000B17BE"/>
    <w:rsid w:val="000B4E25"/>
    <w:rsid w:val="000C1D60"/>
    <w:rsid w:val="000D2C2D"/>
    <w:rsid w:val="000D2FC4"/>
    <w:rsid w:val="000D3BF6"/>
    <w:rsid w:val="000D3E6F"/>
    <w:rsid w:val="000D4CA4"/>
    <w:rsid w:val="000D6960"/>
    <w:rsid w:val="000D7317"/>
    <w:rsid w:val="000E1616"/>
    <w:rsid w:val="000E31EC"/>
    <w:rsid w:val="000E5903"/>
    <w:rsid w:val="000E5C0E"/>
    <w:rsid w:val="000F047A"/>
    <w:rsid w:val="000F232F"/>
    <w:rsid w:val="000F50AC"/>
    <w:rsid w:val="000F7A4A"/>
    <w:rsid w:val="0010001F"/>
    <w:rsid w:val="0010108A"/>
    <w:rsid w:val="00104D31"/>
    <w:rsid w:val="0010622A"/>
    <w:rsid w:val="00110CA7"/>
    <w:rsid w:val="00111FBC"/>
    <w:rsid w:val="001162BF"/>
    <w:rsid w:val="00123030"/>
    <w:rsid w:val="00130BA0"/>
    <w:rsid w:val="00131551"/>
    <w:rsid w:val="0013279C"/>
    <w:rsid w:val="0013331E"/>
    <w:rsid w:val="00135EC1"/>
    <w:rsid w:val="00142547"/>
    <w:rsid w:val="001429D3"/>
    <w:rsid w:val="00143F3D"/>
    <w:rsid w:val="00151F64"/>
    <w:rsid w:val="001543CC"/>
    <w:rsid w:val="001543FE"/>
    <w:rsid w:val="0015592E"/>
    <w:rsid w:val="00156D7C"/>
    <w:rsid w:val="0016098C"/>
    <w:rsid w:val="001614B1"/>
    <w:rsid w:val="001636FE"/>
    <w:rsid w:val="00163A99"/>
    <w:rsid w:val="001660B0"/>
    <w:rsid w:val="00170F68"/>
    <w:rsid w:val="001725B4"/>
    <w:rsid w:val="00173546"/>
    <w:rsid w:val="00174E27"/>
    <w:rsid w:val="00182A4F"/>
    <w:rsid w:val="001838FB"/>
    <w:rsid w:val="00184509"/>
    <w:rsid w:val="00196357"/>
    <w:rsid w:val="001A3FE9"/>
    <w:rsid w:val="001A7A72"/>
    <w:rsid w:val="001B0B62"/>
    <w:rsid w:val="001B1A17"/>
    <w:rsid w:val="001C1331"/>
    <w:rsid w:val="001C58CB"/>
    <w:rsid w:val="001D20BD"/>
    <w:rsid w:val="001D2F29"/>
    <w:rsid w:val="001D2F60"/>
    <w:rsid w:val="001D5476"/>
    <w:rsid w:val="001E1F00"/>
    <w:rsid w:val="001E30F2"/>
    <w:rsid w:val="001E34E9"/>
    <w:rsid w:val="001E404D"/>
    <w:rsid w:val="001E4EA1"/>
    <w:rsid w:val="001E57BF"/>
    <w:rsid w:val="001E7A2B"/>
    <w:rsid w:val="001F0072"/>
    <w:rsid w:val="001F0C3F"/>
    <w:rsid w:val="001F0FE3"/>
    <w:rsid w:val="001F16F7"/>
    <w:rsid w:val="001F18D5"/>
    <w:rsid w:val="00200A4B"/>
    <w:rsid w:val="002040B9"/>
    <w:rsid w:val="00207710"/>
    <w:rsid w:val="00214597"/>
    <w:rsid w:val="0021466F"/>
    <w:rsid w:val="002327D1"/>
    <w:rsid w:val="002335BA"/>
    <w:rsid w:val="00233795"/>
    <w:rsid w:val="00236B01"/>
    <w:rsid w:val="00236B9A"/>
    <w:rsid w:val="002375D1"/>
    <w:rsid w:val="00241997"/>
    <w:rsid w:val="002424E1"/>
    <w:rsid w:val="0024617E"/>
    <w:rsid w:val="00251CD7"/>
    <w:rsid w:val="002620FF"/>
    <w:rsid w:val="0026523B"/>
    <w:rsid w:val="00267E7C"/>
    <w:rsid w:val="002714AB"/>
    <w:rsid w:val="002730E7"/>
    <w:rsid w:val="00275227"/>
    <w:rsid w:val="00285184"/>
    <w:rsid w:val="00292E0E"/>
    <w:rsid w:val="0029478D"/>
    <w:rsid w:val="002A021E"/>
    <w:rsid w:val="002A0C31"/>
    <w:rsid w:val="002A2928"/>
    <w:rsid w:val="002A29B2"/>
    <w:rsid w:val="002A3D4D"/>
    <w:rsid w:val="002A5CE1"/>
    <w:rsid w:val="002B0D63"/>
    <w:rsid w:val="002B39D3"/>
    <w:rsid w:val="002B3CA6"/>
    <w:rsid w:val="002B674E"/>
    <w:rsid w:val="002B782E"/>
    <w:rsid w:val="002C2B60"/>
    <w:rsid w:val="002D0081"/>
    <w:rsid w:val="002D0367"/>
    <w:rsid w:val="002D1B8E"/>
    <w:rsid w:val="002D2B71"/>
    <w:rsid w:val="002D68AF"/>
    <w:rsid w:val="002E15B2"/>
    <w:rsid w:val="002E3506"/>
    <w:rsid w:val="002E49AF"/>
    <w:rsid w:val="002E5122"/>
    <w:rsid w:val="002F0F7A"/>
    <w:rsid w:val="002F24A3"/>
    <w:rsid w:val="003006B0"/>
    <w:rsid w:val="003007EF"/>
    <w:rsid w:val="003035F1"/>
    <w:rsid w:val="00304480"/>
    <w:rsid w:val="00310223"/>
    <w:rsid w:val="00310412"/>
    <w:rsid w:val="00312810"/>
    <w:rsid w:val="003155CC"/>
    <w:rsid w:val="00326E01"/>
    <w:rsid w:val="003310E6"/>
    <w:rsid w:val="00335091"/>
    <w:rsid w:val="003363F6"/>
    <w:rsid w:val="0033787D"/>
    <w:rsid w:val="003400F7"/>
    <w:rsid w:val="00342BC6"/>
    <w:rsid w:val="00344708"/>
    <w:rsid w:val="00345192"/>
    <w:rsid w:val="00345B13"/>
    <w:rsid w:val="0034650B"/>
    <w:rsid w:val="003500D2"/>
    <w:rsid w:val="00350ED2"/>
    <w:rsid w:val="00353680"/>
    <w:rsid w:val="00354EFC"/>
    <w:rsid w:val="003622E3"/>
    <w:rsid w:val="00363C75"/>
    <w:rsid w:val="003658E5"/>
    <w:rsid w:val="0036751C"/>
    <w:rsid w:val="003679F4"/>
    <w:rsid w:val="00370198"/>
    <w:rsid w:val="00372FF3"/>
    <w:rsid w:val="0037306B"/>
    <w:rsid w:val="0037606F"/>
    <w:rsid w:val="00377215"/>
    <w:rsid w:val="00380382"/>
    <w:rsid w:val="00390EE5"/>
    <w:rsid w:val="00395AD6"/>
    <w:rsid w:val="00396B88"/>
    <w:rsid w:val="003A4B5A"/>
    <w:rsid w:val="003A54B9"/>
    <w:rsid w:val="003B0518"/>
    <w:rsid w:val="003B1A65"/>
    <w:rsid w:val="003B28F7"/>
    <w:rsid w:val="003B38D1"/>
    <w:rsid w:val="003B3A86"/>
    <w:rsid w:val="003C5827"/>
    <w:rsid w:val="003C5886"/>
    <w:rsid w:val="003D0A25"/>
    <w:rsid w:val="003D2536"/>
    <w:rsid w:val="003D2F93"/>
    <w:rsid w:val="003D36B1"/>
    <w:rsid w:val="003D433D"/>
    <w:rsid w:val="003D64D3"/>
    <w:rsid w:val="003D7C98"/>
    <w:rsid w:val="003E1A1D"/>
    <w:rsid w:val="003E4C5C"/>
    <w:rsid w:val="003F0A99"/>
    <w:rsid w:val="003F4B07"/>
    <w:rsid w:val="003F6A40"/>
    <w:rsid w:val="003F734C"/>
    <w:rsid w:val="004005DF"/>
    <w:rsid w:val="00401A6D"/>
    <w:rsid w:val="00401B78"/>
    <w:rsid w:val="00403AF9"/>
    <w:rsid w:val="00403DBF"/>
    <w:rsid w:val="00403FD3"/>
    <w:rsid w:val="00405170"/>
    <w:rsid w:val="00406608"/>
    <w:rsid w:val="004145AB"/>
    <w:rsid w:val="004146B7"/>
    <w:rsid w:val="0041595C"/>
    <w:rsid w:val="00420B96"/>
    <w:rsid w:val="004262FD"/>
    <w:rsid w:val="00427030"/>
    <w:rsid w:val="00430283"/>
    <w:rsid w:val="004312C0"/>
    <w:rsid w:val="0043201F"/>
    <w:rsid w:val="00434F31"/>
    <w:rsid w:val="0043566D"/>
    <w:rsid w:val="00436C31"/>
    <w:rsid w:val="004372ED"/>
    <w:rsid w:val="00445379"/>
    <w:rsid w:val="004459C4"/>
    <w:rsid w:val="00446D71"/>
    <w:rsid w:val="00447DB8"/>
    <w:rsid w:val="004522B0"/>
    <w:rsid w:val="004551D3"/>
    <w:rsid w:val="00456747"/>
    <w:rsid w:val="00456BD6"/>
    <w:rsid w:val="00460910"/>
    <w:rsid w:val="004616EC"/>
    <w:rsid w:val="0046275C"/>
    <w:rsid w:val="0046448B"/>
    <w:rsid w:val="00464610"/>
    <w:rsid w:val="00464E3C"/>
    <w:rsid w:val="0047056B"/>
    <w:rsid w:val="00471BB0"/>
    <w:rsid w:val="004818B4"/>
    <w:rsid w:val="00486AAC"/>
    <w:rsid w:val="00487B5D"/>
    <w:rsid w:val="004943EF"/>
    <w:rsid w:val="00495C9A"/>
    <w:rsid w:val="004A2693"/>
    <w:rsid w:val="004A3B37"/>
    <w:rsid w:val="004A4215"/>
    <w:rsid w:val="004B5917"/>
    <w:rsid w:val="004B5C14"/>
    <w:rsid w:val="004B5F72"/>
    <w:rsid w:val="004C13B7"/>
    <w:rsid w:val="004C1727"/>
    <w:rsid w:val="004D0250"/>
    <w:rsid w:val="004D11A9"/>
    <w:rsid w:val="004D2614"/>
    <w:rsid w:val="004D2A13"/>
    <w:rsid w:val="004D39E8"/>
    <w:rsid w:val="004D765A"/>
    <w:rsid w:val="004E2C12"/>
    <w:rsid w:val="004E5FCE"/>
    <w:rsid w:val="004E764B"/>
    <w:rsid w:val="004F15BB"/>
    <w:rsid w:val="00500292"/>
    <w:rsid w:val="0050052C"/>
    <w:rsid w:val="00500871"/>
    <w:rsid w:val="005008E1"/>
    <w:rsid w:val="00501367"/>
    <w:rsid w:val="0050365D"/>
    <w:rsid w:val="005043DD"/>
    <w:rsid w:val="005065E3"/>
    <w:rsid w:val="005079F4"/>
    <w:rsid w:val="0051046A"/>
    <w:rsid w:val="00513360"/>
    <w:rsid w:val="005174B8"/>
    <w:rsid w:val="0052061E"/>
    <w:rsid w:val="0052082A"/>
    <w:rsid w:val="005262A2"/>
    <w:rsid w:val="00531868"/>
    <w:rsid w:val="00536459"/>
    <w:rsid w:val="00536C10"/>
    <w:rsid w:val="0054019A"/>
    <w:rsid w:val="00543A0D"/>
    <w:rsid w:val="00547C7E"/>
    <w:rsid w:val="005560EB"/>
    <w:rsid w:val="00560311"/>
    <w:rsid w:val="00563154"/>
    <w:rsid w:val="005634F5"/>
    <w:rsid w:val="00564C49"/>
    <w:rsid w:val="00565132"/>
    <w:rsid w:val="0056661D"/>
    <w:rsid w:val="00566CCD"/>
    <w:rsid w:val="0056735D"/>
    <w:rsid w:val="00570412"/>
    <w:rsid w:val="00570FCD"/>
    <w:rsid w:val="00574DBB"/>
    <w:rsid w:val="005750E2"/>
    <w:rsid w:val="0057568A"/>
    <w:rsid w:val="005775F3"/>
    <w:rsid w:val="00582AE8"/>
    <w:rsid w:val="0058325D"/>
    <w:rsid w:val="0058381B"/>
    <w:rsid w:val="00585927"/>
    <w:rsid w:val="00591B8A"/>
    <w:rsid w:val="005936C1"/>
    <w:rsid w:val="00595360"/>
    <w:rsid w:val="00595C50"/>
    <w:rsid w:val="005A37F9"/>
    <w:rsid w:val="005A50EA"/>
    <w:rsid w:val="005B0FFE"/>
    <w:rsid w:val="005B35F1"/>
    <w:rsid w:val="005B429A"/>
    <w:rsid w:val="005B5EEF"/>
    <w:rsid w:val="005B7423"/>
    <w:rsid w:val="005B7E73"/>
    <w:rsid w:val="005C31E7"/>
    <w:rsid w:val="005C3CD1"/>
    <w:rsid w:val="005C6C7C"/>
    <w:rsid w:val="005D1480"/>
    <w:rsid w:val="005D2261"/>
    <w:rsid w:val="005D265B"/>
    <w:rsid w:val="005D511E"/>
    <w:rsid w:val="005D5DA5"/>
    <w:rsid w:val="005D6695"/>
    <w:rsid w:val="005D6A98"/>
    <w:rsid w:val="005D788E"/>
    <w:rsid w:val="005E0858"/>
    <w:rsid w:val="005E0A88"/>
    <w:rsid w:val="005E13B1"/>
    <w:rsid w:val="005E1965"/>
    <w:rsid w:val="005E6BF5"/>
    <w:rsid w:val="005E7F11"/>
    <w:rsid w:val="005F5879"/>
    <w:rsid w:val="005F780B"/>
    <w:rsid w:val="006003CB"/>
    <w:rsid w:val="00602422"/>
    <w:rsid w:val="0060334B"/>
    <w:rsid w:val="0061111E"/>
    <w:rsid w:val="006120E3"/>
    <w:rsid w:val="00613620"/>
    <w:rsid w:val="00613A2D"/>
    <w:rsid w:val="006140F5"/>
    <w:rsid w:val="0061633C"/>
    <w:rsid w:val="006167A5"/>
    <w:rsid w:val="00623780"/>
    <w:rsid w:val="00626724"/>
    <w:rsid w:val="0063118D"/>
    <w:rsid w:val="006377CA"/>
    <w:rsid w:val="00641DF9"/>
    <w:rsid w:val="0064771F"/>
    <w:rsid w:val="006518D5"/>
    <w:rsid w:val="00655846"/>
    <w:rsid w:val="0065691B"/>
    <w:rsid w:val="006574D3"/>
    <w:rsid w:val="00657A1C"/>
    <w:rsid w:val="0066052F"/>
    <w:rsid w:val="00664DEA"/>
    <w:rsid w:val="00666700"/>
    <w:rsid w:val="00667ABB"/>
    <w:rsid w:val="00670B25"/>
    <w:rsid w:val="00672196"/>
    <w:rsid w:val="00672FEC"/>
    <w:rsid w:val="00674169"/>
    <w:rsid w:val="00675229"/>
    <w:rsid w:val="00675CDA"/>
    <w:rsid w:val="00675E89"/>
    <w:rsid w:val="00677F8A"/>
    <w:rsid w:val="00680F1B"/>
    <w:rsid w:val="006832BF"/>
    <w:rsid w:val="00683C7E"/>
    <w:rsid w:val="0068411D"/>
    <w:rsid w:val="00686C27"/>
    <w:rsid w:val="006875AF"/>
    <w:rsid w:val="00687F67"/>
    <w:rsid w:val="006900DA"/>
    <w:rsid w:val="00695184"/>
    <w:rsid w:val="00695C29"/>
    <w:rsid w:val="00696614"/>
    <w:rsid w:val="00697C31"/>
    <w:rsid w:val="006A0604"/>
    <w:rsid w:val="006A6558"/>
    <w:rsid w:val="006A6AEB"/>
    <w:rsid w:val="006A6BFA"/>
    <w:rsid w:val="006B07C2"/>
    <w:rsid w:val="006B1B1E"/>
    <w:rsid w:val="006B45DD"/>
    <w:rsid w:val="006C0639"/>
    <w:rsid w:val="006C0C6F"/>
    <w:rsid w:val="006C1F9E"/>
    <w:rsid w:val="006C2598"/>
    <w:rsid w:val="006C4EAF"/>
    <w:rsid w:val="006D4A46"/>
    <w:rsid w:val="006E2DD2"/>
    <w:rsid w:val="006E7766"/>
    <w:rsid w:val="006F0646"/>
    <w:rsid w:val="006F0C8E"/>
    <w:rsid w:val="006F1DEF"/>
    <w:rsid w:val="006F22BC"/>
    <w:rsid w:val="006F2E48"/>
    <w:rsid w:val="006F4673"/>
    <w:rsid w:val="006F499C"/>
    <w:rsid w:val="006F5E31"/>
    <w:rsid w:val="00704E37"/>
    <w:rsid w:val="00707A49"/>
    <w:rsid w:val="007120F7"/>
    <w:rsid w:val="00712933"/>
    <w:rsid w:val="007147F4"/>
    <w:rsid w:val="00721BAA"/>
    <w:rsid w:val="00722F23"/>
    <w:rsid w:val="00725AEE"/>
    <w:rsid w:val="00725FD9"/>
    <w:rsid w:val="007266B1"/>
    <w:rsid w:val="00726707"/>
    <w:rsid w:val="00727D3C"/>
    <w:rsid w:val="007303FE"/>
    <w:rsid w:val="00730FBF"/>
    <w:rsid w:val="00732FC8"/>
    <w:rsid w:val="007347B8"/>
    <w:rsid w:val="00737864"/>
    <w:rsid w:val="00752CEB"/>
    <w:rsid w:val="00754211"/>
    <w:rsid w:val="00755649"/>
    <w:rsid w:val="00756B22"/>
    <w:rsid w:val="0076366D"/>
    <w:rsid w:val="007636D9"/>
    <w:rsid w:val="00764E6A"/>
    <w:rsid w:val="00772022"/>
    <w:rsid w:val="00774567"/>
    <w:rsid w:val="00774A99"/>
    <w:rsid w:val="00776CB4"/>
    <w:rsid w:val="00777477"/>
    <w:rsid w:val="00780D15"/>
    <w:rsid w:val="00783C88"/>
    <w:rsid w:val="0078565E"/>
    <w:rsid w:val="0078790A"/>
    <w:rsid w:val="0079298E"/>
    <w:rsid w:val="00795E3A"/>
    <w:rsid w:val="00796DDC"/>
    <w:rsid w:val="007A3998"/>
    <w:rsid w:val="007A5F3D"/>
    <w:rsid w:val="007A7002"/>
    <w:rsid w:val="007B4017"/>
    <w:rsid w:val="007B54F7"/>
    <w:rsid w:val="007C04D3"/>
    <w:rsid w:val="007C05DA"/>
    <w:rsid w:val="007C26C2"/>
    <w:rsid w:val="007C2D32"/>
    <w:rsid w:val="007D03D0"/>
    <w:rsid w:val="007D128F"/>
    <w:rsid w:val="007D5480"/>
    <w:rsid w:val="007D5864"/>
    <w:rsid w:val="007E1144"/>
    <w:rsid w:val="007E1FA7"/>
    <w:rsid w:val="007E70E4"/>
    <w:rsid w:val="007E7B18"/>
    <w:rsid w:val="007E7FC9"/>
    <w:rsid w:val="007F1AA1"/>
    <w:rsid w:val="007F2517"/>
    <w:rsid w:val="007F2AA5"/>
    <w:rsid w:val="007F36FC"/>
    <w:rsid w:val="007F5999"/>
    <w:rsid w:val="007F670B"/>
    <w:rsid w:val="00810FD8"/>
    <w:rsid w:val="00813894"/>
    <w:rsid w:val="008147AC"/>
    <w:rsid w:val="00814B4E"/>
    <w:rsid w:val="00817372"/>
    <w:rsid w:val="00822778"/>
    <w:rsid w:val="00822C87"/>
    <w:rsid w:val="00833B6C"/>
    <w:rsid w:val="00835793"/>
    <w:rsid w:val="008375BE"/>
    <w:rsid w:val="008402DB"/>
    <w:rsid w:val="0084091A"/>
    <w:rsid w:val="0084477E"/>
    <w:rsid w:val="00845D1D"/>
    <w:rsid w:val="00847E7B"/>
    <w:rsid w:val="00851B1E"/>
    <w:rsid w:val="0085224A"/>
    <w:rsid w:val="008523D1"/>
    <w:rsid w:val="008531EA"/>
    <w:rsid w:val="00855CBE"/>
    <w:rsid w:val="008579C6"/>
    <w:rsid w:val="00857D51"/>
    <w:rsid w:val="00865A66"/>
    <w:rsid w:val="00867FC1"/>
    <w:rsid w:val="00882867"/>
    <w:rsid w:val="00883B3E"/>
    <w:rsid w:val="00886B50"/>
    <w:rsid w:val="00892EA0"/>
    <w:rsid w:val="00894FE2"/>
    <w:rsid w:val="00895426"/>
    <w:rsid w:val="00897390"/>
    <w:rsid w:val="008A00F6"/>
    <w:rsid w:val="008A46C1"/>
    <w:rsid w:val="008B2D32"/>
    <w:rsid w:val="008B58F3"/>
    <w:rsid w:val="008B62AC"/>
    <w:rsid w:val="008B6AA7"/>
    <w:rsid w:val="008B7F46"/>
    <w:rsid w:val="008C1DB5"/>
    <w:rsid w:val="008C20AB"/>
    <w:rsid w:val="008C26F0"/>
    <w:rsid w:val="008C53D3"/>
    <w:rsid w:val="008C594E"/>
    <w:rsid w:val="008D1722"/>
    <w:rsid w:val="008D22C6"/>
    <w:rsid w:val="008D2C4B"/>
    <w:rsid w:val="008D3208"/>
    <w:rsid w:val="008D32E7"/>
    <w:rsid w:val="008D3648"/>
    <w:rsid w:val="008D3796"/>
    <w:rsid w:val="008D3D53"/>
    <w:rsid w:val="008D5A40"/>
    <w:rsid w:val="008E0698"/>
    <w:rsid w:val="008E30E5"/>
    <w:rsid w:val="008E4F41"/>
    <w:rsid w:val="008E4F8D"/>
    <w:rsid w:val="008F4E4C"/>
    <w:rsid w:val="008F5A22"/>
    <w:rsid w:val="009004ED"/>
    <w:rsid w:val="00904D92"/>
    <w:rsid w:val="009059C4"/>
    <w:rsid w:val="009059F6"/>
    <w:rsid w:val="009065E3"/>
    <w:rsid w:val="00906BF3"/>
    <w:rsid w:val="009078ED"/>
    <w:rsid w:val="00911E75"/>
    <w:rsid w:val="00921C4D"/>
    <w:rsid w:val="00924D4E"/>
    <w:rsid w:val="00926153"/>
    <w:rsid w:val="00927532"/>
    <w:rsid w:val="00930F88"/>
    <w:rsid w:val="00932639"/>
    <w:rsid w:val="009426F8"/>
    <w:rsid w:val="00945405"/>
    <w:rsid w:val="009454A5"/>
    <w:rsid w:val="009474B7"/>
    <w:rsid w:val="0095055F"/>
    <w:rsid w:val="0095341C"/>
    <w:rsid w:val="00955126"/>
    <w:rsid w:val="00955C22"/>
    <w:rsid w:val="00956978"/>
    <w:rsid w:val="0096121F"/>
    <w:rsid w:val="00963B48"/>
    <w:rsid w:val="00966DEC"/>
    <w:rsid w:val="009747B1"/>
    <w:rsid w:val="00977D09"/>
    <w:rsid w:val="009839BE"/>
    <w:rsid w:val="00991436"/>
    <w:rsid w:val="00992A2C"/>
    <w:rsid w:val="00996FDF"/>
    <w:rsid w:val="009A2A0C"/>
    <w:rsid w:val="009A3C31"/>
    <w:rsid w:val="009B02F2"/>
    <w:rsid w:val="009B3416"/>
    <w:rsid w:val="009B4864"/>
    <w:rsid w:val="009B52E4"/>
    <w:rsid w:val="009B647F"/>
    <w:rsid w:val="009C20A4"/>
    <w:rsid w:val="009C4CF3"/>
    <w:rsid w:val="009C5B50"/>
    <w:rsid w:val="009C69F9"/>
    <w:rsid w:val="009C6BCF"/>
    <w:rsid w:val="009D0715"/>
    <w:rsid w:val="009D15AA"/>
    <w:rsid w:val="009D25C0"/>
    <w:rsid w:val="009D47F0"/>
    <w:rsid w:val="009E04B3"/>
    <w:rsid w:val="009E079C"/>
    <w:rsid w:val="009E18F2"/>
    <w:rsid w:val="009E242E"/>
    <w:rsid w:val="009E58B9"/>
    <w:rsid w:val="009E6CB4"/>
    <w:rsid w:val="009E7B5E"/>
    <w:rsid w:val="009F0FF8"/>
    <w:rsid w:val="009F1817"/>
    <w:rsid w:val="009F365C"/>
    <w:rsid w:val="009F44D6"/>
    <w:rsid w:val="009F4B1A"/>
    <w:rsid w:val="00A05B51"/>
    <w:rsid w:val="00A05FBC"/>
    <w:rsid w:val="00A066F4"/>
    <w:rsid w:val="00A14767"/>
    <w:rsid w:val="00A15046"/>
    <w:rsid w:val="00A1598A"/>
    <w:rsid w:val="00A20B7E"/>
    <w:rsid w:val="00A22C8C"/>
    <w:rsid w:val="00A2603E"/>
    <w:rsid w:val="00A26F3F"/>
    <w:rsid w:val="00A319DA"/>
    <w:rsid w:val="00A3428B"/>
    <w:rsid w:val="00A34AB2"/>
    <w:rsid w:val="00A34AB8"/>
    <w:rsid w:val="00A354ED"/>
    <w:rsid w:val="00A358BB"/>
    <w:rsid w:val="00A40494"/>
    <w:rsid w:val="00A4596B"/>
    <w:rsid w:val="00A46C78"/>
    <w:rsid w:val="00A47B63"/>
    <w:rsid w:val="00A5686D"/>
    <w:rsid w:val="00A56D80"/>
    <w:rsid w:val="00A6002E"/>
    <w:rsid w:val="00A62E60"/>
    <w:rsid w:val="00A62ED2"/>
    <w:rsid w:val="00A63D49"/>
    <w:rsid w:val="00A64DA0"/>
    <w:rsid w:val="00A65F2B"/>
    <w:rsid w:val="00A6689E"/>
    <w:rsid w:val="00A706E6"/>
    <w:rsid w:val="00A7291B"/>
    <w:rsid w:val="00A72B9A"/>
    <w:rsid w:val="00A73398"/>
    <w:rsid w:val="00A739E3"/>
    <w:rsid w:val="00A76877"/>
    <w:rsid w:val="00A802FC"/>
    <w:rsid w:val="00A8180C"/>
    <w:rsid w:val="00A8266C"/>
    <w:rsid w:val="00A82AF1"/>
    <w:rsid w:val="00A85B0D"/>
    <w:rsid w:val="00A861A8"/>
    <w:rsid w:val="00A91091"/>
    <w:rsid w:val="00A915FC"/>
    <w:rsid w:val="00A918C8"/>
    <w:rsid w:val="00A91F8B"/>
    <w:rsid w:val="00A936DB"/>
    <w:rsid w:val="00A95CB7"/>
    <w:rsid w:val="00AA0761"/>
    <w:rsid w:val="00AB1084"/>
    <w:rsid w:val="00AB156D"/>
    <w:rsid w:val="00AB4D95"/>
    <w:rsid w:val="00AB5CEA"/>
    <w:rsid w:val="00AB6BCB"/>
    <w:rsid w:val="00AC4AAC"/>
    <w:rsid w:val="00AC4C51"/>
    <w:rsid w:val="00AC5A95"/>
    <w:rsid w:val="00AD6529"/>
    <w:rsid w:val="00AD7D05"/>
    <w:rsid w:val="00AE09B1"/>
    <w:rsid w:val="00AE248A"/>
    <w:rsid w:val="00AF25C3"/>
    <w:rsid w:val="00AF5952"/>
    <w:rsid w:val="00B00036"/>
    <w:rsid w:val="00B01382"/>
    <w:rsid w:val="00B026CD"/>
    <w:rsid w:val="00B11BA8"/>
    <w:rsid w:val="00B12851"/>
    <w:rsid w:val="00B17D3E"/>
    <w:rsid w:val="00B2211E"/>
    <w:rsid w:val="00B23D09"/>
    <w:rsid w:val="00B2500F"/>
    <w:rsid w:val="00B25FC2"/>
    <w:rsid w:val="00B262A9"/>
    <w:rsid w:val="00B27612"/>
    <w:rsid w:val="00B320E6"/>
    <w:rsid w:val="00B326B6"/>
    <w:rsid w:val="00B32B43"/>
    <w:rsid w:val="00B344AF"/>
    <w:rsid w:val="00B37212"/>
    <w:rsid w:val="00B414D5"/>
    <w:rsid w:val="00B433BB"/>
    <w:rsid w:val="00B4375C"/>
    <w:rsid w:val="00B4489A"/>
    <w:rsid w:val="00B55DDC"/>
    <w:rsid w:val="00B56A4B"/>
    <w:rsid w:val="00B60E61"/>
    <w:rsid w:val="00B61B33"/>
    <w:rsid w:val="00B636D5"/>
    <w:rsid w:val="00B63FF8"/>
    <w:rsid w:val="00B727D5"/>
    <w:rsid w:val="00B72E80"/>
    <w:rsid w:val="00B73B0B"/>
    <w:rsid w:val="00B7547E"/>
    <w:rsid w:val="00B80207"/>
    <w:rsid w:val="00B825CC"/>
    <w:rsid w:val="00B85F21"/>
    <w:rsid w:val="00B8739F"/>
    <w:rsid w:val="00B91D24"/>
    <w:rsid w:val="00B9211D"/>
    <w:rsid w:val="00B94DF2"/>
    <w:rsid w:val="00B971CA"/>
    <w:rsid w:val="00BA1D9F"/>
    <w:rsid w:val="00BA2BA8"/>
    <w:rsid w:val="00BA33BD"/>
    <w:rsid w:val="00BA38B3"/>
    <w:rsid w:val="00BA4487"/>
    <w:rsid w:val="00BA4959"/>
    <w:rsid w:val="00BA6EDC"/>
    <w:rsid w:val="00BC06CB"/>
    <w:rsid w:val="00BC1DBB"/>
    <w:rsid w:val="00BC468C"/>
    <w:rsid w:val="00BD0028"/>
    <w:rsid w:val="00BD0C97"/>
    <w:rsid w:val="00BD1366"/>
    <w:rsid w:val="00BD1CA2"/>
    <w:rsid w:val="00BD2C60"/>
    <w:rsid w:val="00BD35A5"/>
    <w:rsid w:val="00BD5BFE"/>
    <w:rsid w:val="00BE029E"/>
    <w:rsid w:val="00BE2F36"/>
    <w:rsid w:val="00C00F1D"/>
    <w:rsid w:val="00C04EBB"/>
    <w:rsid w:val="00C1556C"/>
    <w:rsid w:val="00C22350"/>
    <w:rsid w:val="00C2300B"/>
    <w:rsid w:val="00C27BCA"/>
    <w:rsid w:val="00C3051E"/>
    <w:rsid w:val="00C34BDF"/>
    <w:rsid w:val="00C34C00"/>
    <w:rsid w:val="00C44FB3"/>
    <w:rsid w:val="00C4583B"/>
    <w:rsid w:val="00C45FBC"/>
    <w:rsid w:val="00C51799"/>
    <w:rsid w:val="00C54A74"/>
    <w:rsid w:val="00C578A3"/>
    <w:rsid w:val="00C61670"/>
    <w:rsid w:val="00C616B9"/>
    <w:rsid w:val="00C62450"/>
    <w:rsid w:val="00C62469"/>
    <w:rsid w:val="00C62EEF"/>
    <w:rsid w:val="00C6327F"/>
    <w:rsid w:val="00C66604"/>
    <w:rsid w:val="00C70F91"/>
    <w:rsid w:val="00C717DF"/>
    <w:rsid w:val="00C72724"/>
    <w:rsid w:val="00C73027"/>
    <w:rsid w:val="00C73C71"/>
    <w:rsid w:val="00C835AF"/>
    <w:rsid w:val="00C85D33"/>
    <w:rsid w:val="00C86BCE"/>
    <w:rsid w:val="00C87B98"/>
    <w:rsid w:val="00C87DD6"/>
    <w:rsid w:val="00C94698"/>
    <w:rsid w:val="00C95CFA"/>
    <w:rsid w:val="00CA005D"/>
    <w:rsid w:val="00CA10CB"/>
    <w:rsid w:val="00CA1AF4"/>
    <w:rsid w:val="00CA3059"/>
    <w:rsid w:val="00CB0A95"/>
    <w:rsid w:val="00CB5CCD"/>
    <w:rsid w:val="00CC14E7"/>
    <w:rsid w:val="00CC1A16"/>
    <w:rsid w:val="00CC2AE3"/>
    <w:rsid w:val="00CC2CF6"/>
    <w:rsid w:val="00CC5F7C"/>
    <w:rsid w:val="00CC6070"/>
    <w:rsid w:val="00CC73E4"/>
    <w:rsid w:val="00CD0147"/>
    <w:rsid w:val="00CD15FE"/>
    <w:rsid w:val="00CE45CA"/>
    <w:rsid w:val="00CE56BC"/>
    <w:rsid w:val="00CE7872"/>
    <w:rsid w:val="00CE7E9D"/>
    <w:rsid w:val="00CF03BE"/>
    <w:rsid w:val="00CF04D1"/>
    <w:rsid w:val="00CF1013"/>
    <w:rsid w:val="00CF112F"/>
    <w:rsid w:val="00CF2919"/>
    <w:rsid w:val="00CF3E2A"/>
    <w:rsid w:val="00D02D06"/>
    <w:rsid w:val="00D03D35"/>
    <w:rsid w:val="00D107A4"/>
    <w:rsid w:val="00D109B1"/>
    <w:rsid w:val="00D118EA"/>
    <w:rsid w:val="00D12E4F"/>
    <w:rsid w:val="00D15E39"/>
    <w:rsid w:val="00D16B7C"/>
    <w:rsid w:val="00D17E89"/>
    <w:rsid w:val="00D21CB9"/>
    <w:rsid w:val="00D23163"/>
    <w:rsid w:val="00D23A3C"/>
    <w:rsid w:val="00D261EC"/>
    <w:rsid w:val="00D346B1"/>
    <w:rsid w:val="00D34917"/>
    <w:rsid w:val="00D3543D"/>
    <w:rsid w:val="00D36118"/>
    <w:rsid w:val="00D365AD"/>
    <w:rsid w:val="00D37AAB"/>
    <w:rsid w:val="00D434C4"/>
    <w:rsid w:val="00D443E4"/>
    <w:rsid w:val="00D46171"/>
    <w:rsid w:val="00D4658C"/>
    <w:rsid w:val="00D505B3"/>
    <w:rsid w:val="00D50703"/>
    <w:rsid w:val="00D517C2"/>
    <w:rsid w:val="00D674A1"/>
    <w:rsid w:val="00D67526"/>
    <w:rsid w:val="00D74874"/>
    <w:rsid w:val="00D77F6C"/>
    <w:rsid w:val="00D77FB1"/>
    <w:rsid w:val="00D81227"/>
    <w:rsid w:val="00D8300F"/>
    <w:rsid w:val="00D84281"/>
    <w:rsid w:val="00D856C9"/>
    <w:rsid w:val="00D859AE"/>
    <w:rsid w:val="00D86F6C"/>
    <w:rsid w:val="00D91C70"/>
    <w:rsid w:val="00D92992"/>
    <w:rsid w:val="00D9362D"/>
    <w:rsid w:val="00D97310"/>
    <w:rsid w:val="00DA142B"/>
    <w:rsid w:val="00DA5589"/>
    <w:rsid w:val="00DC0A40"/>
    <w:rsid w:val="00DC0A5C"/>
    <w:rsid w:val="00DC35A5"/>
    <w:rsid w:val="00DD4588"/>
    <w:rsid w:val="00DE0F57"/>
    <w:rsid w:val="00DE1E2F"/>
    <w:rsid w:val="00DE2AC3"/>
    <w:rsid w:val="00DE5820"/>
    <w:rsid w:val="00DE6C07"/>
    <w:rsid w:val="00DF0968"/>
    <w:rsid w:val="00DF14AD"/>
    <w:rsid w:val="00DF184E"/>
    <w:rsid w:val="00DF682B"/>
    <w:rsid w:val="00E015CC"/>
    <w:rsid w:val="00E04182"/>
    <w:rsid w:val="00E0472C"/>
    <w:rsid w:val="00E102B4"/>
    <w:rsid w:val="00E11BA5"/>
    <w:rsid w:val="00E1472F"/>
    <w:rsid w:val="00E202AC"/>
    <w:rsid w:val="00E21FE6"/>
    <w:rsid w:val="00E22E01"/>
    <w:rsid w:val="00E233F8"/>
    <w:rsid w:val="00E27385"/>
    <w:rsid w:val="00E3735B"/>
    <w:rsid w:val="00E37C78"/>
    <w:rsid w:val="00E41F15"/>
    <w:rsid w:val="00E4305E"/>
    <w:rsid w:val="00E443BA"/>
    <w:rsid w:val="00E44C0F"/>
    <w:rsid w:val="00E45DFF"/>
    <w:rsid w:val="00E46747"/>
    <w:rsid w:val="00E4765E"/>
    <w:rsid w:val="00E47E79"/>
    <w:rsid w:val="00E5237E"/>
    <w:rsid w:val="00E52F7E"/>
    <w:rsid w:val="00E534EB"/>
    <w:rsid w:val="00E54117"/>
    <w:rsid w:val="00E601DB"/>
    <w:rsid w:val="00E602E1"/>
    <w:rsid w:val="00E60B97"/>
    <w:rsid w:val="00E61FF7"/>
    <w:rsid w:val="00E62762"/>
    <w:rsid w:val="00E63AFA"/>
    <w:rsid w:val="00E71E0A"/>
    <w:rsid w:val="00E73FC3"/>
    <w:rsid w:val="00E74636"/>
    <w:rsid w:val="00E74CE6"/>
    <w:rsid w:val="00E800DA"/>
    <w:rsid w:val="00E80FA6"/>
    <w:rsid w:val="00E82133"/>
    <w:rsid w:val="00E83903"/>
    <w:rsid w:val="00E8410E"/>
    <w:rsid w:val="00E845CC"/>
    <w:rsid w:val="00E860FC"/>
    <w:rsid w:val="00E874E1"/>
    <w:rsid w:val="00E947B4"/>
    <w:rsid w:val="00E954B0"/>
    <w:rsid w:val="00E96B00"/>
    <w:rsid w:val="00EA098F"/>
    <w:rsid w:val="00EA13C2"/>
    <w:rsid w:val="00EA1767"/>
    <w:rsid w:val="00EA23AE"/>
    <w:rsid w:val="00EA4B65"/>
    <w:rsid w:val="00EA5D18"/>
    <w:rsid w:val="00EB5582"/>
    <w:rsid w:val="00EB69CB"/>
    <w:rsid w:val="00EB7B99"/>
    <w:rsid w:val="00EC5AE3"/>
    <w:rsid w:val="00EC615C"/>
    <w:rsid w:val="00ED083E"/>
    <w:rsid w:val="00EE2300"/>
    <w:rsid w:val="00EE2A75"/>
    <w:rsid w:val="00EE2AA6"/>
    <w:rsid w:val="00EE36FF"/>
    <w:rsid w:val="00EE3FFE"/>
    <w:rsid w:val="00EE6506"/>
    <w:rsid w:val="00EE6E4A"/>
    <w:rsid w:val="00EF23E0"/>
    <w:rsid w:val="00EF5100"/>
    <w:rsid w:val="00EF7589"/>
    <w:rsid w:val="00F00575"/>
    <w:rsid w:val="00F022EB"/>
    <w:rsid w:val="00F0386B"/>
    <w:rsid w:val="00F04553"/>
    <w:rsid w:val="00F0700F"/>
    <w:rsid w:val="00F070CD"/>
    <w:rsid w:val="00F11FBE"/>
    <w:rsid w:val="00F126D3"/>
    <w:rsid w:val="00F1276B"/>
    <w:rsid w:val="00F1441B"/>
    <w:rsid w:val="00F148BB"/>
    <w:rsid w:val="00F20C97"/>
    <w:rsid w:val="00F2116C"/>
    <w:rsid w:val="00F23CEF"/>
    <w:rsid w:val="00F265F9"/>
    <w:rsid w:val="00F27EAE"/>
    <w:rsid w:val="00F3039A"/>
    <w:rsid w:val="00F31A22"/>
    <w:rsid w:val="00F3212B"/>
    <w:rsid w:val="00F353EA"/>
    <w:rsid w:val="00F36D1A"/>
    <w:rsid w:val="00F376E3"/>
    <w:rsid w:val="00F40FE8"/>
    <w:rsid w:val="00F44E89"/>
    <w:rsid w:val="00F45960"/>
    <w:rsid w:val="00F47EDA"/>
    <w:rsid w:val="00F5012A"/>
    <w:rsid w:val="00F506D9"/>
    <w:rsid w:val="00F50F19"/>
    <w:rsid w:val="00F521BC"/>
    <w:rsid w:val="00F5422C"/>
    <w:rsid w:val="00F55061"/>
    <w:rsid w:val="00F60B09"/>
    <w:rsid w:val="00F652BE"/>
    <w:rsid w:val="00F857C7"/>
    <w:rsid w:val="00F9119D"/>
    <w:rsid w:val="00F91870"/>
    <w:rsid w:val="00F929BB"/>
    <w:rsid w:val="00F97F7C"/>
    <w:rsid w:val="00FA0591"/>
    <w:rsid w:val="00FA3A3E"/>
    <w:rsid w:val="00FA7333"/>
    <w:rsid w:val="00FB1BD5"/>
    <w:rsid w:val="00FB4442"/>
    <w:rsid w:val="00FC052E"/>
    <w:rsid w:val="00FC0891"/>
    <w:rsid w:val="00FC1F96"/>
    <w:rsid w:val="00FC5419"/>
    <w:rsid w:val="00FC6907"/>
    <w:rsid w:val="00FD095B"/>
    <w:rsid w:val="00FD4052"/>
    <w:rsid w:val="00FD545B"/>
    <w:rsid w:val="00FE2D5B"/>
    <w:rsid w:val="00FE4FDE"/>
    <w:rsid w:val="00FE6C6D"/>
    <w:rsid w:val="00FF27E5"/>
    <w:rsid w:val="00FF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D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C3C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4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48B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48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148B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8B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3CD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3C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nhideWhenUsed/>
    <w:rsid w:val="00FD5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45B"/>
  </w:style>
  <w:style w:type="paragraph" w:styleId="Rodap">
    <w:name w:val="footer"/>
    <w:basedOn w:val="Normal"/>
    <w:link w:val="RodapChar"/>
    <w:uiPriority w:val="99"/>
    <w:unhideWhenUsed/>
    <w:rsid w:val="00FD5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45B"/>
  </w:style>
  <w:style w:type="paragraph" w:customStyle="1" w:styleId="enunciado">
    <w:name w:val="enunciado"/>
    <w:basedOn w:val="Normal"/>
    <w:rsid w:val="00675CDA"/>
    <w:pPr>
      <w:tabs>
        <w:tab w:val="left" w:pos="567"/>
      </w:tabs>
      <w:spacing w:after="0" w:line="360" w:lineRule="exact"/>
      <w:ind w:left="567" w:hanging="567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customStyle="1" w:styleId="opes">
    <w:name w:val="opções"/>
    <w:basedOn w:val="Normal"/>
    <w:rsid w:val="00675CDA"/>
    <w:pPr>
      <w:tabs>
        <w:tab w:val="left" w:pos="567"/>
        <w:tab w:val="left" w:pos="964"/>
      </w:tabs>
      <w:spacing w:after="0" w:line="360" w:lineRule="exact"/>
      <w:ind w:left="964" w:hanging="96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353E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F353E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429D3"/>
    <w:pPr>
      <w:spacing w:after="0" w:line="240" w:lineRule="auto"/>
    </w:pPr>
    <w:rPr>
      <w:rFonts w:ascii="Times New Roman" w:eastAsia="Times New Roman" w:hAnsi="Times New Roman"/>
      <w:color w:val="000000"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29D3"/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rsid w:val="002E5122"/>
    <w:pPr>
      <w:numPr>
        <w:numId w:val="1"/>
      </w:numPr>
      <w:tabs>
        <w:tab w:val="clear" w:pos="785"/>
        <w:tab w:val="left" w:pos="0"/>
      </w:tabs>
      <w:spacing w:after="0" w:line="360" w:lineRule="auto"/>
      <w:ind w:left="851" w:hanging="425"/>
      <w:jc w:val="both"/>
    </w:pPr>
    <w:rPr>
      <w:rFonts w:ascii="Times New Roman" w:eastAsia="Times New Roman" w:hAnsi="Times New Roman"/>
      <w:sz w:val="21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EC5A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C5A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50F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50F19"/>
  </w:style>
  <w:style w:type="paragraph" w:styleId="Ttulo">
    <w:name w:val="Title"/>
    <w:basedOn w:val="Normal"/>
    <w:link w:val="TtuloChar"/>
    <w:qFormat/>
    <w:rsid w:val="006832B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832BF"/>
    <w:rPr>
      <w:rFonts w:ascii="Times New Roman" w:eastAsia="Times New Roman" w:hAnsi="Times New Roman"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7720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6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459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722F23"/>
    <w:rPr>
      <w:b/>
      <w:bCs/>
    </w:rPr>
  </w:style>
  <w:style w:type="character" w:styleId="nfase">
    <w:name w:val="Emphasis"/>
    <w:basedOn w:val="Fontepargpadro"/>
    <w:uiPriority w:val="20"/>
    <w:qFormat/>
    <w:rsid w:val="00CC73E4"/>
    <w:rPr>
      <w:i/>
      <w:iCs/>
    </w:rPr>
  </w:style>
  <w:style w:type="character" w:customStyle="1" w:styleId="ff171">
    <w:name w:val="ff171"/>
    <w:basedOn w:val="Fontepargpadro"/>
    <w:rsid w:val="005C6C7C"/>
    <w:rPr>
      <w:rFonts w:ascii="ff17" w:hAnsi="ff17" w:hint="default"/>
    </w:rPr>
  </w:style>
  <w:style w:type="character" w:styleId="nfaseSutil">
    <w:name w:val="Subtle Emphasis"/>
    <w:basedOn w:val="Fontepargpadro"/>
    <w:uiPriority w:val="19"/>
    <w:qFormat/>
    <w:rsid w:val="00F1276B"/>
    <w:rPr>
      <w:i/>
      <w:iCs/>
      <w:color w:val="808080" w:themeColor="text1" w:themeTint="7F"/>
    </w:rPr>
  </w:style>
  <w:style w:type="paragraph" w:customStyle="1" w:styleId="H1">
    <w:name w:val="H1"/>
    <w:basedOn w:val="Normal"/>
    <w:next w:val="Normal"/>
    <w:rsid w:val="006D4A46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  <w:lang w:eastAsia="pt-BR"/>
    </w:rPr>
  </w:style>
  <w:style w:type="paragraph" w:customStyle="1" w:styleId="Default">
    <w:name w:val="Default"/>
    <w:rsid w:val="00251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0">
    <w:name w:val="p_0"/>
    <w:basedOn w:val="Normal"/>
    <w:rsid w:val="004A3B37"/>
    <w:pPr>
      <w:widowControl w:val="0"/>
      <w:spacing w:after="0" w:line="240" w:lineRule="exact"/>
      <w:ind w:firstLine="709"/>
      <w:jc w:val="both"/>
    </w:pPr>
    <w:rPr>
      <w:rFonts w:ascii="USALight" w:eastAsia="Times New Roman" w:hAnsi="USALight"/>
      <w:sz w:val="20"/>
      <w:szCs w:val="20"/>
      <w:lang w:eastAsia="pt-BR"/>
    </w:rPr>
  </w:style>
  <w:style w:type="paragraph" w:customStyle="1" w:styleId="p1">
    <w:name w:val="p_1"/>
    <w:basedOn w:val="Normal"/>
    <w:rsid w:val="004A3B37"/>
    <w:pPr>
      <w:widowControl w:val="0"/>
      <w:spacing w:after="0" w:line="240" w:lineRule="exact"/>
      <w:jc w:val="both"/>
    </w:pPr>
    <w:rPr>
      <w:rFonts w:ascii="USALight" w:eastAsia="Times New Roman" w:hAnsi="USALight"/>
      <w:sz w:val="20"/>
      <w:szCs w:val="20"/>
      <w:lang w:eastAsia="pt-BR"/>
    </w:rPr>
  </w:style>
  <w:style w:type="paragraph" w:customStyle="1" w:styleId="tituloazul">
    <w:name w:val="tituloazul"/>
    <w:basedOn w:val="Normal"/>
    <w:rsid w:val="007E7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7E7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ath">
    <w:name w:val="math"/>
    <w:basedOn w:val="Normal"/>
    <w:rsid w:val="00310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rdica">
    <w:name w:val="cardica"/>
    <w:basedOn w:val="Normal"/>
    <w:rsid w:val="00310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534E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534EB"/>
    <w:rPr>
      <w:sz w:val="16"/>
      <w:szCs w:val="16"/>
      <w:lang w:eastAsia="en-US"/>
    </w:rPr>
  </w:style>
  <w:style w:type="paragraph" w:customStyle="1" w:styleId="cinza2">
    <w:name w:val="cinza2"/>
    <w:basedOn w:val="Normal"/>
    <w:rsid w:val="00A31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C6327F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729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7291B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729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7291B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rsid w:val="00B61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D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C3C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4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48B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48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148B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8B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3CD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3C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nhideWhenUsed/>
    <w:rsid w:val="00FD5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45B"/>
  </w:style>
  <w:style w:type="paragraph" w:styleId="Rodap">
    <w:name w:val="footer"/>
    <w:basedOn w:val="Normal"/>
    <w:link w:val="RodapChar"/>
    <w:uiPriority w:val="99"/>
    <w:unhideWhenUsed/>
    <w:rsid w:val="00FD5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45B"/>
  </w:style>
  <w:style w:type="paragraph" w:customStyle="1" w:styleId="enunciado">
    <w:name w:val="enunciado"/>
    <w:basedOn w:val="Normal"/>
    <w:rsid w:val="00675CDA"/>
    <w:pPr>
      <w:tabs>
        <w:tab w:val="left" w:pos="567"/>
      </w:tabs>
      <w:spacing w:after="0" w:line="360" w:lineRule="exact"/>
      <w:ind w:left="567" w:hanging="567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customStyle="1" w:styleId="opes">
    <w:name w:val="opções"/>
    <w:basedOn w:val="Normal"/>
    <w:rsid w:val="00675CDA"/>
    <w:pPr>
      <w:tabs>
        <w:tab w:val="left" w:pos="567"/>
        <w:tab w:val="left" w:pos="964"/>
      </w:tabs>
      <w:spacing w:after="0" w:line="360" w:lineRule="exact"/>
      <w:ind w:left="964" w:hanging="96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353E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F353E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429D3"/>
    <w:pPr>
      <w:spacing w:after="0" w:line="240" w:lineRule="auto"/>
    </w:pPr>
    <w:rPr>
      <w:rFonts w:ascii="Times New Roman" w:eastAsia="Times New Roman" w:hAnsi="Times New Roman"/>
      <w:color w:val="000000"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29D3"/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rsid w:val="002E5122"/>
    <w:pPr>
      <w:numPr>
        <w:numId w:val="1"/>
      </w:numPr>
      <w:tabs>
        <w:tab w:val="clear" w:pos="785"/>
        <w:tab w:val="left" w:pos="0"/>
      </w:tabs>
      <w:spacing w:after="0" w:line="360" w:lineRule="auto"/>
      <w:ind w:left="851" w:hanging="425"/>
      <w:jc w:val="both"/>
    </w:pPr>
    <w:rPr>
      <w:rFonts w:ascii="Times New Roman" w:eastAsia="Times New Roman" w:hAnsi="Times New Roman"/>
      <w:sz w:val="21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EC5A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C5A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50F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50F19"/>
  </w:style>
  <w:style w:type="paragraph" w:styleId="Ttulo">
    <w:name w:val="Title"/>
    <w:basedOn w:val="Normal"/>
    <w:link w:val="TtuloChar"/>
    <w:qFormat/>
    <w:rsid w:val="006832B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832BF"/>
    <w:rPr>
      <w:rFonts w:ascii="Times New Roman" w:eastAsia="Times New Roman" w:hAnsi="Times New Roman"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7720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6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459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722F23"/>
    <w:rPr>
      <w:b/>
      <w:bCs/>
    </w:rPr>
  </w:style>
  <w:style w:type="character" w:styleId="nfase">
    <w:name w:val="Emphasis"/>
    <w:basedOn w:val="Fontepargpadro"/>
    <w:uiPriority w:val="20"/>
    <w:qFormat/>
    <w:rsid w:val="00CC73E4"/>
    <w:rPr>
      <w:i/>
      <w:iCs/>
    </w:rPr>
  </w:style>
  <w:style w:type="character" w:customStyle="1" w:styleId="ff171">
    <w:name w:val="ff171"/>
    <w:basedOn w:val="Fontepargpadro"/>
    <w:rsid w:val="005C6C7C"/>
    <w:rPr>
      <w:rFonts w:ascii="ff17" w:hAnsi="ff17" w:hint="default"/>
    </w:rPr>
  </w:style>
  <w:style w:type="character" w:styleId="nfaseSutil">
    <w:name w:val="Subtle Emphasis"/>
    <w:basedOn w:val="Fontepargpadro"/>
    <w:uiPriority w:val="19"/>
    <w:qFormat/>
    <w:rsid w:val="00F1276B"/>
    <w:rPr>
      <w:i/>
      <w:iCs/>
      <w:color w:val="808080" w:themeColor="text1" w:themeTint="7F"/>
    </w:rPr>
  </w:style>
  <w:style w:type="paragraph" w:customStyle="1" w:styleId="H1">
    <w:name w:val="H1"/>
    <w:basedOn w:val="Normal"/>
    <w:next w:val="Normal"/>
    <w:rsid w:val="006D4A46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  <w:lang w:eastAsia="pt-BR"/>
    </w:rPr>
  </w:style>
  <w:style w:type="paragraph" w:customStyle="1" w:styleId="Default">
    <w:name w:val="Default"/>
    <w:rsid w:val="00251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0">
    <w:name w:val="p_0"/>
    <w:basedOn w:val="Normal"/>
    <w:rsid w:val="004A3B37"/>
    <w:pPr>
      <w:widowControl w:val="0"/>
      <w:spacing w:after="0" w:line="240" w:lineRule="exact"/>
      <w:ind w:firstLine="709"/>
      <w:jc w:val="both"/>
    </w:pPr>
    <w:rPr>
      <w:rFonts w:ascii="USALight" w:eastAsia="Times New Roman" w:hAnsi="USALight"/>
      <w:sz w:val="20"/>
      <w:szCs w:val="20"/>
      <w:lang w:eastAsia="pt-BR"/>
    </w:rPr>
  </w:style>
  <w:style w:type="paragraph" w:customStyle="1" w:styleId="p1">
    <w:name w:val="p_1"/>
    <w:basedOn w:val="Normal"/>
    <w:rsid w:val="004A3B37"/>
    <w:pPr>
      <w:widowControl w:val="0"/>
      <w:spacing w:after="0" w:line="240" w:lineRule="exact"/>
      <w:jc w:val="both"/>
    </w:pPr>
    <w:rPr>
      <w:rFonts w:ascii="USALight" w:eastAsia="Times New Roman" w:hAnsi="USALight"/>
      <w:sz w:val="20"/>
      <w:szCs w:val="20"/>
      <w:lang w:eastAsia="pt-BR"/>
    </w:rPr>
  </w:style>
  <w:style w:type="paragraph" w:customStyle="1" w:styleId="tituloazul">
    <w:name w:val="tituloazul"/>
    <w:basedOn w:val="Normal"/>
    <w:rsid w:val="007E7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7E7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ath">
    <w:name w:val="math"/>
    <w:basedOn w:val="Normal"/>
    <w:rsid w:val="00310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rdica">
    <w:name w:val="cardica"/>
    <w:basedOn w:val="Normal"/>
    <w:rsid w:val="00310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534E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534EB"/>
    <w:rPr>
      <w:sz w:val="16"/>
      <w:szCs w:val="16"/>
      <w:lang w:eastAsia="en-US"/>
    </w:rPr>
  </w:style>
  <w:style w:type="paragraph" w:customStyle="1" w:styleId="cinza2">
    <w:name w:val="cinza2"/>
    <w:basedOn w:val="Normal"/>
    <w:rsid w:val="00A31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C6327F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729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7291B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729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7291B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rsid w:val="00B6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4040">
                              <w:marLeft w:val="204"/>
                              <w:marRight w:val="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19757">
                                              <w:marLeft w:val="0"/>
                                              <w:marRight w:val="0"/>
                                              <w:marTop w:val="272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19436">
                                                      <w:marLeft w:val="0"/>
                                                      <w:marRight w:val="136"/>
                                                      <w:marTop w:val="3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8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7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119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244789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04"/>
                                                                      <w:marBottom w:val="20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7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5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3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5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1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2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6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5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1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8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9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5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2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4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8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4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9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6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4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2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12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4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1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8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0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0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1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7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4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7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4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FFBA-EFAA-43CF-A844-74C6277C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4437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Cursos</cp:lastModifiedBy>
  <cp:revision>5</cp:revision>
  <cp:lastPrinted>2014-07-28T19:14:00Z</cp:lastPrinted>
  <dcterms:created xsi:type="dcterms:W3CDTF">2014-07-28T19:14:00Z</dcterms:created>
  <dcterms:modified xsi:type="dcterms:W3CDTF">2014-07-30T17:43:00Z</dcterms:modified>
</cp:coreProperties>
</file>