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57" w:rsidRPr="00F7094D" w:rsidRDefault="006D5357" w:rsidP="00F7094D">
      <w:pPr>
        <w:pStyle w:val="SemEspaamento"/>
        <w:pBdr>
          <w:top w:val="single" w:sz="4" w:space="1" w:color="auto"/>
          <w:left w:val="single" w:sz="4" w:space="4" w:color="auto"/>
          <w:bottom w:val="single" w:sz="4" w:space="1" w:color="auto"/>
          <w:right w:val="single" w:sz="4" w:space="4" w:color="auto"/>
        </w:pBdr>
        <w:jc w:val="center"/>
        <w:rPr>
          <w:rStyle w:val="Forte"/>
          <w:rFonts w:ascii="Times New Roman" w:hAnsi="Times New Roman"/>
          <w:u w:val="single"/>
        </w:rPr>
      </w:pPr>
      <w:r w:rsidRPr="00F7094D">
        <w:rPr>
          <w:rStyle w:val="Forte"/>
          <w:rFonts w:ascii="Times New Roman" w:hAnsi="Times New Roman"/>
          <w:u w:val="single"/>
        </w:rPr>
        <w:t xml:space="preserve">PORTUGUÊS – </w:t>
      </w:r>
      <w:r w:rsidR="00F7094D" w:rsidRPr="00F7094D">
        <w:rPr>
          <w:rStyle w:val="Forte"/>
          <w:rFonts w:ascii="Times New Roman" w:hAnsi="Times New Roman"/>
          <w:u w:val="single"/>
        </w:rPr>
        <w:t>TURMA ESPECIAL – PROFESSOR LEANDRO LADI – COLÉGIO NAVAL</w:t>
      </w:r>
    </w:p>
    <w:p w:rsidR="006D5357" w:rsidRPr="008E4BE2" w:rsidRDefault="006D5357" w:rsidP="006D5357">
      <w:pPr>
        <w:pStyle w:val="SemEspaamento"/>
        <w:rPr>
          <w:rStyle w:val="Forte"/>
          <w:rFonts w:ascii="Times New Roman" w:hAnsi="Times New Roman"/>
          <w:sz w:val="24"/>
          <w:szCs w:val="24"/>
        </w:rPr>
      </w:pPr>
    </w:p>
    <w:p w:rsidR="00F7094D" w:rsidRDefault="00F7094D" w:rsidP="006D5357">
      <w:pPr>
        <w:pStyle w:val="NormalWeb"/>
        <w:spacing w:before="0" w:beforeAutospacing="0" w:after="0" w:afterAutospacing="0"/>
        <w:jc w:val="both"/>
        <w:rPr>
          <w:rStyle w:val="Forte"/>
          <w:rFonts w:ascii="Arial Narrow" w:hAnsi="Arial Narrow"/>
          <w:sz w:val="16"/>
          <w:szCs w:val="16"/>
        </w:rPr>
        <w:sectPr w:rsidR="00F7094D" w:rsidSect="000E41D4">
          <w:footerReference w:type="default" r:id="rId8"/>
          <w:pgSz w:w="11906" w:h="16838"/>
          <w:pgMar w:top="568" w:right="1134" w:bottom="426" w:left="1701" w:header="708" w:footer="708" w:gutter="0"/>
          <w:cols w:space="708"/>
          <w:docGrid w:linePitch="360"/>
        </w:sectPr>
      </w:pPr>
    </w:p>
    <w:p w:rsidR="006D5357" w:rsidRPr="00F7094D" w:rsidRDefault="006D5357" w:rsidP="00B66047">
      <w:pPr>
        <w:pStyle w:val="NormalWeb"/>
        <w:spacing w:before="0" w:beforeAutospacing="0" w:after="0" w:afterAutospacing="0"/>
        <w:rPr>
          <w:rStyle w:val="Forte"/>
          <w:rFonts w:ascii="Arial Narrow" w:hAnsi="Arial Narrow"/>
          <w:sz w:val="16"/>
          <w:szCs w:val="16"/>
        </w:rPr>
      </w:pPr>
      <w:r w:rsidRPr="00F7094D">
        <w:rPr>
          <w:rStyle w:val="Forte"/>
          <w:rFonts w:ascii="Arial Narrow" w:hAnsi="Arial Narrow"/>
          <w:sz w:val="16"/>
          <w:szCs w:val="16"/>
        </w:rPr>
        <w:lastRenderedPageBreak/>
        <w:t>TEXTO I</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ind w:firstLine="567"/>
        <w:rPr>
          <w:rStyle w:val="Forte"/>
          <w:rFonts w:ascii="Arial Narrow" w:hAnsi="Arial Narrow"/>
          <w:b w:val="0"/>
          <w:sz w:val="16"/>
          <w:szCs w:val="16"/>
        </w:rPr>
      </w:pPr>
      <w:r w:rsidRPr="00F7094D">
        <w:rPr>
          <w:rStyle w:val="Forte"/>
          <w:rFonts w:ascii="Arial Narrow" w:hAnsi="Arial Narrow"/>
          <w:b w:val="0"/>
          <w:sz w:val="16"/>
          <w:szCs w:val="16"/>
        </w:rPr>
        <w:t>Vou direto ao ponto: estive em Paris. Está dito e precisava ser dito, logo verão por quê. Mas é difícil escapar à impressão de pedantismo ou de exibicionismo, ao dizer isto. Culpa da nossa velha francofilia (já um tanto fora de moda). Ou do complexo de eternos colonizados diante dos países de primeiro mundo. Alguns significantes, como Nova Iorque ou Paris, produzem fascínio instantâneo. Se eu disser “fui a Paris”, o interlocutor responderá sempre: “que luxo!”. E se contar: “fui assaltada em Paris”, ou “fui atropelada em Paris”, é bem provável que escute: “mas que luxo, ser assaltada (atropelada) em Paris!”</w:t>
      </w:r>
    </w:p>
    <w:p w:rsidR="006D5357" w:rsidRPr="00F7094D" w:rsidRDefault="006D5357" w:rsidP="00B66047">
      <w:pPr>
        <w:pStyle w:val="NormalWeb"/>
        <w:spacing w:before="0" w:beforeAutospacing="0" w:after="0" w:afterAutospacing="0"/>
        <w:ind w:firstLine="567"/>
        <w:rPr>
          <w:rStyle w:val="Forte"/>
          <w:rFonts w:ascii="Arial Narrow" w:hAnsi="Arial Narrow"/>
          <w:b w:val="0"/>
          <w:sz w:val="16"/>
          <w:szCs w:val="16"/>
        </w:rPr>
      </w:pPr>
      <w:r w:rsidRPr="00F7094D">
        <w:rPr>
          <w:rStyle w:val="Forte"/>
          <w:rFonts w:ascii="Arial Narrow" w:hAnsi="Arial Narrow"/>
          <w:b w:val="0"/>
          <w:sz w:val="16"/>
          <w:szCs w:val="16"/>
        </w:rPr>
        <w:t>O pior é que é verdade. É um verdadeiro luxo, Paris. Não por causa do Louvre, da Place Vêndome ou dos Champs Élisées. Nem pelas mercadorias todas, lindas, chiques, caras, que nem penso em trazer para casa. Meu luxo é andar nas ruas, a qualquer hora da noite ou do dia, sozinha ou acompanhada, a pé, de ônibus ou de metrô (nunca de táxi) e não sentir medo de nada. Melhor: de ninguém. Meu luxo é enfrentar sem medo o corpo a corpo com a cidade, com a multidão.</w:t>
      </w:r>
    </w:p>
    <w:p w:rsidR="006D5357" w:rsidRPr="00F7094D" w:rsidRDefault="006D5357" w:rsidP="00B66047">
      <w:pPr>
        <w:pStyle w:val="NormalWeb"/>
        <w:spacing w:before="0" w:beforeAutospacing="0" w:after="0" w:afterAutospacing="0"/>
        <w:ind w:firstLine="567"/>
        <w:rPr>
          <w:rStyle w:val="Forte"/>
          <w:rFonts w:ascii="Arial Narrow" w:hAnsi="Arial Narrow"/>
          <w:b w:val="0"/>
          <w:sz w:val="16"/>
          <w:szCs w:val="16"/>
        </w:rPr>
      </w:pPr>
      <w:r w:rsidRPr="00F7094D">
        <w:rPr>
          <w:rStyle w:val="Forte"/>
          <w:rFonts w:ascii="Arial Narrow" w:hAnsi="Arial Narrow"/>
          <w:b w:val="0"/>
          <w:sz w:val="16"/>
          <w:szCs w:val="16"/>
        </w:rPr>
        <w:t>O artigo de luxo que eu traria de Paris para a vida no Brasil, se eu pudesse – artigo que não se</w:t>
      </w:r>
      <w:r w:rsidR="00001A35" w:rsidRPr="00F7094D">
        <w:rPr>
          <w:rStyle w:val="Forte"/>
          <w:rFonts w:ascii="Arial Narrow" w:hAnsi="Arial Narrow"/>
          <w:b w:val="0"/>
          <w:sz w:val="16"/>
          <w:szCs w:val="16"/>
        </w:rPr>
        <w:t xml:space="preserve"> </w:t>
      </w:r>
      <w:r w:rsidRPr="00F7094D">
        <w:rPr>
          <w:rStyle w:val="Forte"/>
          <w:rFonts w:ascii="Arial Narrow" w:hAnsi="Arial Narrow"/>
          <w:b w:val="0"/>
          <w:sz w:val="16"/>
          <w:szCs w:val="16"/>
        </w:rPr>
        <w:t>globalizou, ao contrário, a cada dia fica mais raro e caro – seria este. O luxo de viver sem medo. Sem medo de quê? De doenças? Da velhice? Da morte, da solidão? Não, estes medos fazem parte da condição humana.</w:t>
      </w:r>
    </w:p>
    <w:p w:rsidR="006D5357" w:rsidRPr="00F7094D" w:rsidRDefault="006D5357" w:rsidP="00B66047">
      <w:pPr>
        <w:pStyle w:val="NormalWeb"/>
        <w:spacing w:before="0" w:beforeAutospacing="0" w:after="0" w:afterAutospacing="0"/>
        <w:ind w:firstLine="567"/>
        <w:rPr>
          <w:rStyle w:val="Forte"/>
          <w:rFonts w:ascii="Arial Narrow" w:hAnsi="Arial Narrow"/>
          <w:b w:val="0"/>
          <w:sz w:val="16"/>
          <w:szCs w:val="16"/>
        </w:rPr>
      </w:pPr>
      <w:r w:rsidRPr="00F7094D">
        <w:rPr>
          <w:rStyle w:val="Forte"/>
          <w:rFonts w:ascii="Arial Narrow" w:hAnsi="Arial Narrow"/>
          <w:b w:val="0"/>
          <w:sz w:val="16"/>
          <w:szCs w:val="16"/>
        </w:rPr>
        <w:t>Pertencemos a esta espécie desnaturada, a única que sabe de antemão que o coroamento da vida consiste na decadência física, na perda progressiva dos companheiros de geração e, para coroar tudo, na morte. Do medo deste previsível grand finale não se escapa.</w:t>
      </w:r>
    </w:p>
    <w:p w:rsidR="006D5357" w:rsidRPr="00F7094D" w:rsidRDefault="006D5357" w:rsidP="00B66047">
      <w:pPr>
        <w:pStyle w:val="NormalWeb"/>
        <w:spacing w:before="0" w:beforeAutospacing="0" w:after="0" w:afterAutospacing="0"/>
        <w:ind w:firstLine="567"/>
        <w:rPr>
          <w:rStyle w:val="Forte"/>
          <w:rFonts w:ascii="Arial Narrow" w:hAnsi="Arial Narrow"/>
          <w:b w:val="0"/>
          <w:sz w:val="16"/>
          <w:szCs w:val="16"/>
        </w:rPr>
      </w:pPr>
      <w:r w:rsidRPr="00F7094D">
        <w:rPr>
          <w:rStyle w:val="Forte"/>
          <w:rFonts w:ascii="Arial Narrow" w:hAnsi="Arial Narrow"/>
          <w:b w:val="0"/>
          <w:sz w:val="16"/>
          <w:szCs w:val="16"/>
        </w:rPr>
        <w:t>O luxo de viver sem medo a que me refiro é bem outro. O de circular na cidade sem temer o semelhante, sem que o fantasma de um encontro violento esteja sempre presente. Não escrevi “viver numa sociedade sem violência”, já que a violência é parte integrante da vida social. Basta que a expectativa da violência não predomine sobre todas as outras. Que a preocupação com a “segurança” (que no Brasil de hoje se traduz nas mais variadas formas de isolamento) não seja o critério principal para definir a qualidade da vida urbana. Não vale dizer que fora do socialismo este problema não tem solução. Há mais conformismo do que parece em apostar todas as fichas da política na utopia. Enquanto a sociedade ideal não vem, estaremos condenados a viver tão mal como vivemos todos por aqui? Temos que nos conformar com a sociabilidade do medo? Mas eu conheço, eu vivi numa cidade diferente desta em que vivo hoje. Esta cidade era São Paulo. Já fiz longas caminhadas a pé pelo centro, de madrugada. Namorando, conversando com amigos, pelo prazer despreocupado da flânerie*. A passagem do ano de 1981 para 82 está viva na minha lembrança. Uma amiga</w:t>
      </w:r>
      <w:r w:rsidR="00001A35" w:rsidRPr="00F7094D">
        <w:rPr>
          <w:rStyle w:val="Forte"/>
          <w:rFonts w:ascii="Arial Narrow" w:hAnsi="Arial Narrow"/>
          <w:b w:val="0"/>
          <w:sz w:val="16"/>
          <w:szCs w:val="16"/>
        </w:rPr>
        <w:t xml:space="preserve"> </w:t>
      </w:r>
      <w:r w:rsidRPr="00F7094D">
        <w:rPr>
          <w:rStyle w:val="Forte"/>
          <w:rFonts w:ascii="Arial Narrow" w:hAnsi="Arial Narrow"/>
          <w:b w:val="0"/>
          <w:sz w:val="16"/>
          <w:szCs w:val="16"/>
        </w:rPr>
        <w:t>pernambucana quis conhecer a “esquina de Sampa”. Fomos, num grupo de quatro pessoas, até a Ipiranga com a São João. Dali nos empolgamos e seguimos pelo centro velho. Mendigos na rua não causavam medo. Do Paysandu (o Ponto Chic estava aberto, claro!) seguimos pelo Arouche, República, São Luís, Municipal, Patriarca, Sé; o dia primeiro nasceu no Largo São Bento.</w:t>
      </w:r>
    </w:p>
    <w:p w:rsidR="006D5357" w:rsidRPr="00F7094D" w:rsidRDefault="006D5357" w:rsidP="00B66047">
      <w:pPr>
        <w:pStyle w:val="NormalWeb"/>
        <w:spacing w:before="0" w:beforeAutospacing="0" w:after="0" w:afterAutospacing="0"/>
        <w:ind w:firstLine="567"/>
        <w:rPr>
          <w:rStyle w:val="Forte"/>
          <w:rFonts w:ascii="Arial Narrow" w:hAnsi="Arial Narrow"/>
          <w:b w:val="0"/>
          <w:sz w:val="16"/>
          <w:szCs w:val="16"/>
        </w:rPr>
      </w:pPr>
      <w:r w:rsidRPr="00F7094D">
        <w:rPr>
          <w:rStyle w:val="Forte"/>
          <w:rFonts w:ascii="Arial Narrow" w:hAnsi="Arial Narrow"/>
          <w:b w:val="0"/>
          <w:sz w:val="16"/>
          <w:szCs w:val="16"/>
        </w:rPr>
        <w:t>Não escrevo movida pelo saudosismo, mas pela esperança. Isso faz tão pouco tempo! Sei lá como os franceses conseguiram preservar seu raro luxo urbano. Talvez o valor do espaço público, entre eles, não tenha sido superado pelo dos privilégios privados. Talvez a lei se proponha, de fato, a valer para todos. Pode ser que a justiça funcione melhor. E que a sociedade não abra mão da aposta nos direitos. Pode ser que a violência necessária se exerça, prioritariamente, no campo da política, e não da criminalidade.</w:t>
      </w:r>
    </w:p>
    <w:p w:rsidR="006D5357" w:rsidRPr="00F7094D" w:rsidRDefault="006D5357" w:rsidP="00B66047">
      <w:pPr>
        <w:pStyle w:val="NormalWeb"/>
        <w:spacing w:before="0" w:beforeAutospacing="0" w:after="0" w:afterAutospacing="0"/>
        <w:ind w:firstLine="567"/>
        <w:rPr>
          <w:rStyle w:val="Forte"/>
          <w:rFonts w:ascii="Arial Narrow" w:hAnsi="Arial Narrow"/>
          <w:b w:val="0"/>
          <w:sz w:val="16"/>
          <w:szCs w:val="16"/>
        </w:rPr>
      </w:pPr>
      <w:r w:rsidRPr="00F7094D">
        <w:rPr>
          <w:rStyle w:val="Forte"/>
          <w:rFonts w:ascii="Arial Narrow" w:hAnsi="Arial Narrow"/>
          <w:b w:val="0"/>
          <w:sz w:val="16"/>
          <w:szCs w:val="16"/>
        </w:rPr>
        <w:t xml:space="preserve">Se for assim, acabo de mudar de idéia. Viver sem medo não é, não pode ser um luxo. É básico; é o grau zero da vida em sociedade. Viver com medo é que é uma grande humilhação. </w:t>
      </w:r>
    </w:p>
    <w:p w:rsidR="006D5357" w:rsidRPr="00F7094D" w:rsidRDefault="006D5357" w:rsidP="00B66047">
      <w:pPr>
        <w:pStyle w:val="NormalWeb"/>
        <w:spacing w:before="0" w:beforeAutospacing="0" w:after="0" w:afterAutospacing="0"/>
        <w:ind w:firstLine="567"/>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(KEHL, Maria Rita. </w:t>
      </w:r>
      <w:r w:rsidRPr="00F7094D">
        <w:rPr>
          <w:rStyle w:val="Forte"/>
          <w:rFonts w:ascii="Arial Narrow" w:hAnsi="Arial Narrow"/>
          <w:b w:val="0"/>
          <w:i/>
          <w:sz w:val="16"/>
          <w:szCs w:val="16"/>
        </w:rPr>
        <w:t>Você tem medo de quê?</w:t>
      </w:r>
      <w:r w:rsidRPr="00F7094D">
        <w:rPr>
          <w:rStyle w:val="Forte"/>
          <w:rFonts w:ascii="Arial Narrow" w:hAnsi="Arial Narrow"/>
          <w:b w:val="0"/>
          <w:sz w:val="16"/>
          <w:szCs w:val="16"/>
        </w:rPr>
        <w:t xml:space="preserve"> Em: http://www.mariaritakehl.psc.br, 2007, adaptado.)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*flânerie (substantivo feminino): passeio sem destino.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t>(QUESTÃO 01).</w:t>
      </w:r>
      <w:r w:rsidRPr="00F7094D">
        <w:rPr>
          <w:rStyle w:val="Forte"/>
          <w:rFonts w:ascii="Arial Narrow" w:hAnsi="Arial Narrow"/>
          <w:b w:val="0"/>
          <w:sz w:val="16"/>
          <w:szCs w:val="16"/>
        </w:rPr>
        <w:t xml:space="preserve"> Considere as afirmações abaixo: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I. Para a autora, o luxo de Paris não se restringe somente ao aspecto físico da cidade.</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II. A autora mostra algumas diferenças entre viver em Paris e em uma cidade brasileira como São Paulo.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III. A autora, tomada pela francofilia, quer mostrar, ao longo do texto, o luxo urbano raro de Paris.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De acordo com o texto, está(ão) correta(s)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a) apenas a I. </w:t>
      </w:r>
      <w:r w:rsidR="00760976">
        <w:rPr>
          <w:rStyle w:val="Forte"/>
          <w:rFonts w:ascii="Arial Narrow" w:hAnsi="Arial Narrow"/>
          <w:b w:val="0"/>
          <w:sz w:val="16"/>
          <w:szCs w:val="16"/>
        </w:rPr>
        <w:t xml:space="preserve">  </w:t>
      </w:r>
      <w:r w:rsidRPr="00F7094D">
        <w:rPr>
          <w:rStyle w:val="Forte"/>
          <w:rFonts w:ascii="Arial Narrow" w:hAnsi="Arial Narrow"/>
          <w:b w:val="0"/>
          <w:sz w:val="16"/>
          <w:szCs w:val="16"/>
        </w:rPr>
        <w:t>b) apenas I e II.</w:t>
      </w:r>
      <w:r w:rsidR="00760976">
        <w:rPr>
          <w:rStyle w:val="Forte"/>
          <w:rFonts w:ascii="Arial Narrow" w:hAnsi="Arial Narrow"/>
          <w:b w:val="0"/>
          <w:sz w:val="16"/>
          <w:szCs w:val="16"/>
        </w:rPr>
        <w:t xml:space="preserve">  </w:t>
      </w:r>
      <w:r w:rsidRPr="00F7094D">
        <w:rPr>
          <w:rStyle w:val="Forte"/>
          <w:rFonts w:ascii="Arial Narrow" w:hAnsi="Arial Narrow"/>
          <w:b w:val="0"/>
          <w:sz w:val="16"/>
          <w:szCs w:val="16"/>
        </w:rPr>
        <w:t xml:space="preserve">c) apenas I e III. </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d) apenas a II. </w:t>
      </w:r>
      <w:r w:rsidR="00760976">
        <w:rPr>
          <w:rStyle w:val="Forte"/>
          <w:rFonts w:ascii="Arial Narrow" w:hAnsi="Arial Narrow"/>
          <w:b w:val="0"/>
          <w:sz w:val="16"/>
          <w:szCs w:val="16"/>
        </w:rPr>
        <w:t xml:space="preserve"> </w:t>
      </w:r>
      <w:r w:rsidRPr="00F7094D">
        <w:rPr>
          <w:rStyle w:val="Forte"/>
          <w:rFonts w:ascii="Arial Narrow" w:hAnsi="Arial Narrow"/>
          <w:b w:val="0"/>
          <w:sz w:val="16"/>
          <w:szCs w:val="16"/>
        </w:rPr>
        <w:t>e) apenas a III.</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t xml:space="preserve">(QUESTÃO 02). </w:t>
      </w:r>
      <w:r w:rsidRPr="00F7094D">
        <w:rPr>
          <w:rStyle w:val="Forte"/>
          <w:rFonts w:ascii="Arial Narrow" w:hAnsi="Arial Narrow"/>
          <w:b w:val="0"/>
          <w:sz w:val="16"/>
          <w:szCs w:val="16"/>
        </w:rPr>
        <w:t>Da leitura do texto, NÃO se pode inferir que</w:t>
      </w:r>
      <w:r w:rsidR="00760976">
        <w:rPr>
          <w:rStyle w:val="Forte"/>
          <w:rFonts w:ascii="Arial Narrow" w:hAnsi="Arial Narrow"/>
          <w:b w:val="0"/>
          <w:sz w:val="16"/>
          <w:szCs w:val="16"/>
        </w:rPr>
        <w:t>:</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a) os brasileiros entendem segurança como forma de isolamento.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b) a cidade de Paris é desprovida de violência.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c) em Paris, podem-se usar meios de transporte coletivos a qualquer hora do dia e da noite, sem medo da violência.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d) a globalização proporcionou a importação de bens luxuosos da França, mas não a consciência de coletividade da nação francesa.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e) a ação de andar livremente pelas ruas de Paris não é acompanhada pela expectativa da violência.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t>(QUESTÃO 03).</w:t>
      </w:r>
      <w:r w:rsidRPr="00F7094D">
        <w:rPr>
          <w:rStyle w:val="Forte"/>
          <w:rFonts w:ascii="Arial Narrow" w:hAnsi="Arial Narrow"/>
          <w:b w:val="0"/>
          <w:sz w:val="16"/>
          <w:szCs w:val="16"/>
        </w:rPr>
        <w:t xml:space="preserve"> O destaque para o luxo urbano de Paris é dado principalmente porque a cidade</w:t>
      </w:r>
      <w:r w:rsidR="00760976">
        <w:rPr>
          <w:rStyle w:val="Forte"/>
          <w:rFonts w:ascii="Arial Narrow" w:hAnsi="Arial Narrow"/>
          <w:b w:val="0"/>
          <w:sz w:val="16"/>
          <w:szCs w:val="16"/>
        </w:rPr>
        <w:t>:</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a) proporciona segurança aos que andam pelas ruas.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b) pertence a um país de primeiro mundo.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c) é globalizada, com baixo índice de mortalidade.</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d) apresenta passado socialista, sem política utópica e conformista.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e) limita a violência ao campo da política.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t>(QUESTÃO 04).</w:t>
      </w:r>
      <w:r w:rsidRPr="00F7094D">
        <w:rPr>
          <w:rStyle w:val="Forte"/>
          <w:rFonts w:ascii="Arial Narrow" w:hAnsi="Arial Narrow"/>
          <w:b w:val="0"/>
          <w:sz w:val="16"/>
          <w:szCs w:val="16"/>
        </w:rPr>
        <w:t xml:space="preserve"> “Mas é difícil escapar à impressão de pedantismo ou de exibicionismo, ao dizer isto.”. Com o pronome </w:t>
      </w:r>
      <w:r w:rsidRPr="00F7094D">
        <w:rPr>
          <w:rStyle w:val="Forte"/>
          <w:rFonts w:ascii="Arial Narrow" w:hAnsi="Arial Narrow"/>
          <w:sz w:val="16"/>
          <w:szCs w:val="16"/>
        </w:rPr>
        <w:t>isto</w:t>
      </w:r>
      <w:r w:rsidRPr="00F7094D">
        <w:rPr>
          <w:rStyle w:val="Forte"/>
          <w:rFonts w:ascii="Arial Narrow" w:hAnsi="Arial Narrow"/>
          <w:b w:val="0"/>
          <w:sz w:val="16"/>
          <w:szCs w:val="16"/>
        </w:rPr>
        <w:t>, a autora refere-se</w:t>
      </w:r>
      <w:r w:rsidR="00760976">
        <w:rPr>
          <w:rStyle w:val="Forte"/>
          <w:rFonts w:ascii="Arial Narrow" w:hAnsi="Arial Narrow"/>
          <w:b w:val="0"/>
          <w:sz w:val="16"/>
          <w:szCs w:val="16"/>
        </w:rPr>
        <w:t>:</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a) à sua estada em Paris.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b) à necessidade de ter estado em Paris.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c) ao pedantismo ou exibicionismo de dizer que esteve em Paris.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d) à francofilia que justifica dizer que esteve em Paris.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e) ao complexo brasileiro de eterno colonizado.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sz w:val="16"/>
          <w:szCs w:val="16"/>
        </w:rPr>
      </w:pPr>
      <w:r w:rsidRPr="00F7094D">
        <w:rPr>
          <w:rStyle w:val="Forte"/>
          <w:rFonts w:ascii="Arial Narrow" w:hAnsi="Arial Narrow"/>
          <w:sz w:val="16"/>
          <w:szCs w:val="16"/>
        </w:rPr>
        <w:t>TEXTO II</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Um núcleo de cabra é visível</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por debaixo de muitas coisas.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Com a natureza da cabra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Outras aprendem sua crosta.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Um núcleo de cabra é visível</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em certos atributos roucos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que têm as coisas obrigadas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a fazer de seu corpo couro.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A fazer de seu couro sola.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a armar-se em couraças, escamas: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como se dá com certas coisas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e muitas condições humanas.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Os jumentos são animais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que muito aprenderam da cabra.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O nordestino, convivendo-a,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fez-se de sua mesma casta.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t>(QUESTÃO 05).</w:t>
      </w:r>
      <w:r w:rsidRPr="00F7094D">
        <w:rPr>
          <w:rStyle w:val="Forte"/>
          <w:rFonts w:ascii="Arial Narrow" w:hAnsi="Arial Narrow"/>
          <w:b w:val="0"/>
          <w:sz w:val="16"/>
          <w:szCs w:val="16"/>
        </w:rPr>
        <w:t xml:space="preserve"> Na obra </w:t>
      </w:r>
      <w:r w:rsidRPr="00F7094D">
        <w:rPr>
          <w:rStyle w:val="Forte"/>
          <w:rFonts w:ascii="Arial Narrow" w:hAnsi="Arial Narrow"/>
          <w:b w:val="0"/>
          <w:i/>
          <w:sz w:val="16"/>
          <w:szCs w:val="16"/>
        </w:rPr>
        <w:t>Quaderna</w:t>
      </w:r>
      <w:r w:rsidRPr="00F7094D">
        <w:rPr>
          <w:rStyle w:val="Forte"/>
          <w:rFonts w:ascii="Arial Narrow" w:hAnsi="Arial Narrow"/>
          <w:b w:val="0"/>
          <w:sz w:val="16"/>
          <w:szCs w:val="16"/>
        </w:rPr>
        <w:t xml:space="preserve"> (1960), João Cabral de Melo Neto incluiu um conjunto de textos, intitulado “Poemas da cabra”, cujo tema é o papel desse animal no universo social e cultural nordestino. Um desses poemas é reproduzido acima: Acerca desse poema, NÃO se pode afirmar que:</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a) o poeta vê a cabra como um animal forte e que influencia outros seres que vivem em condições adversas.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b) aquilo que a cabra parece ensinar aos demais seres é a resignação e a paciência diante da adversidade.</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c) a cabra oferece uma espécie de modelo comportamental para aqueles que precisam ser fortes para enfrentar uma vida dura.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d) a cabra é um animal resistente ao meio hostil em que vive, assim como outros animais também o são, como o jumento.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e) há no poema uma aproximação entre a cabra e o homem nordestino, pois ambos são fortes e resistentes.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t>(QUESTÃO 06).</w:t>
      </w:r>
      <w:r w:rsidRPr="00F7094D">
        <w:rPr>
          <w:rStyle w:val="Forte"/>
          <w:rFonts w:ascii="Arial Narrow" w:hAnsi="Arial Narrow"/>
          <w:b w:val="0"/>
          <w:sz w:val="16"/>
          <w:szCs w:val="16"/>
        </w:rPr>
        <w:t xml:space="preserve"> O sufixo da palavra “visível” (verso 5, texto 2) cumpre duas funções: modifica a base semântica do radical e determina a classe morfológica típica da palavra. Em qual palavra abaixo, o sufixo apresenta função idêntica: </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a) cantando. </w:t>
      </w:r>
      <w:r w:rsidR="00760976">
        <w:rPr>
          <w:rStyle w:val="Forte"/>
          <w:rFonts w:ascii="Arial Narrow" w:hAnsi="Arial Narrow"/>
          <w:b w:val="0"/>
          <w:sz w:val="16"/>
          <w:szCs w:val="16"/>
        </w:rPr>
        <w:t xml:space="preserve"> </w:t>
      </w:r>
      <w:r w:rsidRPr="00F7094D">
        <w:rPr>
          <w:rStyle w:val="Forte"/>
          <w:rFonts w:ascii="Arial Narrow" w:hAnsi="Arial Narrow"/>
          <w:b w:val="0"/>
          <w:sz w:val="16"/>
          <w:szCs w:val="16"/>
        </w:rPr>
        <w:t xml:space="preserve">b) humanoide. </w:t>
      </w:r>
      <w:r w:rsidR="00760976">
        <w:rPr>
          <w:rStyle w:val="Forte"/>
          <w:rFonts w:ascii="Arial Narrow" w:hAnsi="Arial Narrow"/>
          <w:b w:val="0"/>
          <w:sz w:val="16"/>
          <w:szCs w:val="16"/>
        </w:rPr>
        <w:t xml:space="preserve"> </w:t>
      </w:r>
      <w:r w:rsidRPr="00F7094D">
        <w:rPr>
          <w:rStyle w:val="Forte"/>
          <w:rFonts w:ascii="Arial Narrow" w:hAnsi="Arial Narrow"/>
          <w:b w:val="0"/>
          <w:sz w:val="16"/>
          <w:szCs w:val="16"/>
        </w:rPr>
        <w:t xml:space="preserve">c) amado. </w:t>
      </w:r>
      <w:r w:rsidR="00760976">
        <w:rPr>
          <w:rStyle w:val="Forte"/>
          <w:rFonts w:ascii="Arial Narrow" w:hAnsi="Arial Narrow"/>
          <w:b w:val="0"/>
          <w:sz w:val="16"/>
          <w:szCs w:val="16"/>
        </w:rPr>
        <w:t xml:space="preserve"> </w:t>
      </w:r>
      <w:r w:rsidRPr="00F7094D">
        <w:rPr>
          <w:rStyle w:val="Forte"/>
          <w:rFonts w:ascii="Arial Narrow" w:hAnsi="Arial Narrow"/>
          <w:b w:val="0"/>
          <w:sz w:val="16"/>
          <w:szCs w:val="16"/>
        </w:rPr>
        <w:t xml:space="preserve">d) falamos. </w:t>
      </w:r>
      <w:r w:rsidR="00760976">
        <w:rPr>
          <w:rStyle w:val="Forte"/>
          <w:rFonts w:ascii="Arial Narrow" w:hAnsi="Arial Narrow"/>
          <w:b w:val="0"/>
          <w:sz w:val="16"/>
          <w:szCs w:val="16"/>
        </w:rPr>
        <w:t xml:space="preserve"> </w:t>
      </w:r>
      <w:r w:rsidRPr="00F7094D">
        <w:rPr>
          <w:rStyle w:val="Forte"/>
          <w:rFonts w:ascii="Arial Narrow" w:hAnsi="Arial Narrow"/>
          <w:b w:val="0"/>
          <w:sz w:val="16"/>
          <w:szCs w:val="16"/>
        </w:rPr>
        <w:t xml:space="preserve">e) cabras. </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t>(QUESTÃO 07).</w:t>
      </w:r>
      <w:r w:rsidRPr="00F7094D">
        <w:rPr>
          <w:rStyle w:val="Forte"/>
          <w:rFonts w:ascii="Arial Narrow" w:hAnsi="Arial Narrow"/>
          <w:b w:val="0"/>
          <w:sz w:val="16"/>
          <w:szCs w:val="16"/>
        </w:rPr>
        <w:t xml:space="preserve"> As classes de palavras a depender do contexto em que são usadas podem mudar de função. O termo destacado é um substantivo desempenhando função adjetiva em:</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a) Vovô, o senhor é um </w:t>
      </w:r>
      <w:r w:rsidRPr="00F7094D">
        <w:rPr>
          <w:rStyle w:val="Forte"/>
          <w:rFonts w:ascii="Arial Narrow" w:hAnsi="Arial Narrow"/>
          <w:sz w:val="16"/>
          <w:szCs w:val="16"/>
        </w:rPr>
        <w:t>monstro</w:t>
      </w:r>
      <w:r w:rsidRPr="00F7094D">
        <w:rPr>
          <w:rStyle w:val="Forte"/>
          <w:rFonts w:ascii="Arial Narrow" w:hAnsi="Arial Narrow"/>
          <w:b w:val="0"/>
          <w:sz w:val="16"/>
          <w:szCs w:val="16"/>
        </w:rPr>
        <w:t>!</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b) Vocês me deixaram </w:t>
      </w:r>
      <w:r w:rsidRPr="00F7094D">
        <w:rPr>
          <w:rStyle w:val="Forte"/>
          <w:rFonts w:ascii="Arial Narrow" w:hAnsi="Arial Narrow"/>
          <w:sz w:val="16"/>
          <w:szCs w:val="16"/>
        </w:rPr>
        <w:t>esbodegado</w:t>
      </w:r>
      <w:r w:rsidRPr="00F7094D">
        <w:rPr>
          <w:rStyle w:val="Forte"/>
          <w:rFonts w:ascii="Arial Narrow" w:hAnsi="Arial Narrow"/>
          <w:b w:val="0"/>
          <w:sz w:val="16"/>
          <w:szCs w:val="16"/>
        </w:rPr>
        <w:t>...</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c) Que fim se pode dar a velhos </w:t>
      </w:r>
      <w:r w:rsidRPr="00F7094D">
        <w:rPr>
          <w:rStyle w:val="Forte"/>
          <w:rFonts w:ascii="Arial Narrow" w:hAnsi="Arial Narrow"/>
          <w:sz w:val="16"/>
          <w:szCs w:val="16"/>
        </w:rPr>
        <w:t>implicantes</w:t>
      </w:r>
      <w:r w:rsidRPr="00F7094D">
        <w:rPr>
          <w:rStyle w:val="Forte"/>
          <w:rFonts w:ascii="Arial Narrow" w:hAnsi="Arial Narrow"/>
          <w:b w:val="0"/>
          <w:sz w:val="16"/>
          <w:szCs w:val="16"/>
        </w:rPr>
        <w:t>?</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d) E sem empregadas, sua presença ainda é mais </w:t>
      </w:r>
      <w:r w:rsidRPr="00F7094D">
        <w:rPr>
          <w:rStyle w:val="Forte"/>
          <w:rFonts w:ascii="Arial Narrow" w:hAnsi="Arial Narrow"/>
          <w:sz w:val="16"/>
          <w:szCs w:val="16"/>
        </w:rPr>
        <w:t>terrível</w:t>
      </w:r>
      <w:r w:rsidRPr="00F7094D">
        <w:rPr>
          <w:rStyle w:val="Forte"/>
          <w:rFonts w:ascii="Arial Narrow" w:hAnsi="Arial Narrow"/>
          <w:b w:val="0"/>
          <w:sz w:val="16"/>
          <w:szCs w:val="16"/>
        </w:rPr>
        <w:t>.</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e) O livro que ganhei de minha mãe é bastante </w:t>
      </w:r>
      <w:r w:rsidRPr="00F7094D">
        <w:rPr>
          <w:rStyle w:val="Forte"/>
          <w:rFonts w:ascii="Arial Narrow" w:hAnsi="Arial Narrow"/>
          <w:sz w:val="16"/>
          <w:szCs w:val="16"/>
        </w:rPr>
        <w:t>obsoleto</w:t>
      </w:r>
      <w:r w:rsidRPr="00F7094D">
        <w:rPr>
          <w:rStyle w:val="Forte"/>
          <w:rFonts w:ascii="Arial Narrow" w:hAnsi="Arial Narrow"/>
          <w:b w:val="0"/>
          <w:sz w:val="16"/>
          <w:szCs w:val="16"/>
        </w:rPr>
        <w:t xml:space="preserve">. </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lastRenderedPageBreak/>
        <w:t>(QUESTÃO 08).</w:t>
      </w:r>
      <w:r w:rsidRPr="00F7094D">
        <w:rPr>
          <w:rStyle w:val="Forte"/>
          <w:rFonts w:ascii="Arial Narrow" w:hAnsi="Arial Narrow"/>
          <w:b w:val="0"/>
          <w:sz w:val="16"/>
          <w:szCs w:val="16"/>
        </w:rPr>
        <w:t xml:space="preserve"> Os adjetivos </w:t>
      </w:r>
      <w:r w:rsidRPr="00F7094D">
        <w:rPr>
          <w:rStyle w:val="Forte"/>
          <w:rFonts w:ascii="Arial Narrow" w:hAnsi="Arial Narrow"/>
          <w:sz w:val="16"/>
          <w:szCs w:val="16"/>
        </w:rPr>
        <w:t>cônscio</w:t>
      </w:r>
      <w:r w:rsidRPr="00F7094D">
        <w:rPr>
          <w:rStyle w:val="Forte"/>
          <w:rFonts w:ascii="Arial Narrow" w:hAnsi="Arial Narrow"/>
          <w:b w:val="0"/>
          <w:sz w:val="16"/>
          <w:szCs w:val="16"/>
        </w:rPr>
        <w:t xml:space="preserve">, </w:t>
      </w:r>
      <w:r w:rsidRPr="00F7094D">
        <w:rPr>
          <w:rStyle w:val="Forte"/>
          <w:rFonts w:ascii="Arial Narrow" w:hAnsi="Arial Narrow"/>
          <w:sz w:val="16"/>
          <w:szCs w:val="16"/>
        </w:rPr>
        <w:t>seguro</w:t>
      </w:r>
      <w:r w:rsidRPr="00F7094D">
        <w:rPr>
          <w:rStyle w:val="Forte"/>
          <w:rFonts w:ascii="Arial Narrow" w:hAnsi="Arial Narrow"/>
          <w:b w:val="0"/>
          <w:sz w:val="16"/>
          <w:szCs w:val="16"/>
        </w:rPr>
        <w:t xml:space="preserve">, </w:t>
      </w:r>
      <w:r w:rsidRPr="00F7094D">
        <w:rPr>
          <w:rStyle w:val="Forte"/>
          <w:rFonts w:ascii="Arial Narrow" w:hAnsi="Arial Narrow"/>
          <w:sz w:val="16"/>
          <w:szCs w:val="16"/>
        </w:rPr>
        <w:t>contingente</w:t>
      </w:r>
      <w:r w:rsidRPr="00F7094D">
        <w:rPr>
          <w:rStyle w:val="Forte"/>
          <w:rFonts w:ascii="Arial Narrow" w:hAnsi="Arial Narrow"/>
          <w:b w:val="0"/>
          <w:sz w:val="16"/>
          <w:szCs w:val="16"/>
        </w:rPr>
        <w:t xml:space="preserve">, </w:t>
      </w:r>
      <w:r w:rsidRPr="00F7094D">
        <w:rPr>
          <w:rStyle w:val="Forte"/>
          <w:rFonts w:ascii="Arial Narrow" w:hAnsi="Arial Narrow"/>
          <w:sz w:val="16"/>
          <w:szCs w:val="16"/>
        </w:rPr>
        <w:t>capaz</w:t>
      </w:r>
      <w:r w:rsidRPr="00F7094D">
        <w:rPr>
          <w:rStyle w:val="Forte"/>
          <w:rFonts w:ascii="Arial Narrow" w:hAnsi="Arial Narrow"/>
          <w:b w:val="0"/>
          <w:sz w:val="16"/>
          <w:szCs w:val="16"/>
        </w:rPr>
        <w:t xml:space="preserve"> formam, respectivamente, os substantivos: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a) consciente – segurança – contingência – capacitado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b)  consciência – segurança – contingência – capacidade</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c) consciente – segurado – contingente – capacitado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d) consciencioso – segurado – continência – capacitado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e) conscrito – segurável – contíguo – capacitância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t>(QUESTÃO 09).</w:t>
      </w:r>
      <w:r w:rsidRPr="00F7094D">
        <w:rPr>
          <w:rStyle w:val="Forte"/>
          <w:rFonts w:ascii="Arial Narrow" w:hAnsi="Arial Narrow"/>
          <w:b w:val="0"/>
          <w:sz w:val="16"/>
          <w:szCs w:val="16"/>
        </w:rPr>
        <w:t xml:space="preserve"> Na frase “É um verdadeiro luxo” (texto 1), o adjetivo “verdadeiro” é utilizado com qual sentido: </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a) Que tem as qualidades essenciais à sua natureza. </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b) Aquilo que existe; o que se opõe ao potencial e ao aparente.</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c) Que faz jus a um título, uma posição ou um conceito.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d) Aquilo que existe efetivamente, que não é fictício.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e) Que em conformidade com os fatos ou a realidade. </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t>(QUESTÃO 10).</w:t>
      </w:r>
      <w:r w:rsidRPr="00F7094D">
        <w:rPr>
          <w:rStyle w:val="Forte"/>
          <w:rFonts w:ascii="Arial Narrow" w:hAnsi="Arial Narrow"/>
          <w:b w:val="0"/>
          <w:sz w:val="16"/>
          <w:szCs w:val="16"/>
        </w:rPr>
        <w:t xml:space="preserve"> Após várias tentativas de se unificar a ortografia da língua portuguesa, a partir de 1º de janeiro de 2009 passou a vigorar no Brasil e em todos os países da CLP (Comunidade de países de Língua Portuguesa), o Novo Acordo Ortográfico. Identifique a alternativa em que há um vocábulo cuja grafia não atende ao previsto no Acordo Ortográfico: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a) aguentar – tranquilidade – delinquente – arguir – averiguemos;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b) cinquenta – aguemos – linguística – equestre – eloquentemente;</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c) apaziguei – frequência – arguição – delinquência – sequestro;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d) averiguei – inconsequente – bilíngue – linguiça – quinquênio;</w:t>
      </w:r>
    </w:p>
    <w:p w:rsidR="006D5357" w:rsidRPr="00F7094D" w:rsidRDefault="00001A35"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 xml:space="preserve">e) sequência – </w:t>
      </w:r>
      <w:r w:rsidR="008E6042" w:rsidRPr="00F7094D">
        <w:rPr>
          <w:rStyle w:val="Forte"/>
          <w:rFonts w:ascii="Arial Narrow" w:hAnsi="Arial Narrow"/>
          <w:b w:val="0"/>
          <w:sz w:val="16"/>
          <w:szCs w:val="16"/>
        </w:rPr>
        <w:t>antinflamatório</w:t>
      </w:r>
      <w:r w:rsidR="006D5357" w:rsidRPr="00F7094D">
        <w:rPr>
          <w:rStyle w:val="Forte"/>
          <w:rFonts w:ascii="Arial Narrow" w:hAnsi="Arial Narrow"/>
          <w:b w:val="0"/>
          <w:sz w:val="16"/>
          <w:szCs w:val="16"/>
        </w:rPr>
        <w:t xml:space="preserve"> – lingueta – frequentemente – bilíngue.</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t>(QUESTÃO 11).</w:t>
      </w:r>
      <w:r w:rsidRPr="00F7094D">
        <w:rPr>
          <w:rStyle w:val="Forte"/>
          <w:rFonts w:ascii="Arial Narrow" w:hAnsi="Arial Narrow"/>
          <w:b w:val="0"/>
          <w:sz w:val="16"/>
          <w:szCs w:val="16"/>
        </w:rPr>
        <w:t xml:space="preserve"> A ortografia se caracteriza por estabelecer padrões para a forma escrita das palavras. Essa escrita está relacionada tanto a critérios etimológicos (ligados à origem das palavras) quanto fonológicos (ligados aos fonemas representados). Identifique a alternativa em que há erro de ortografia:</w:t>
      </w:r>
    </w:p>
    <w:p w:rsidR="00B66047"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a) predelinear;</w:t>
      </w:r>
      <w:r w:rsidR="00760976">
        <w:rPr>
          <w:rStyle w:val="Forte"/>
          <w:rFonts w:ascii="Arial Narrow" w:hAnsi="Arial Narrow"/>
          <w:b w:val="0"/>
          <w:sz w:val="16"/>
          <w:szCs w:val="16"/>
        </w:rPr>
        <w:t xml:space="preserve"> </w:t>
      </w:r>
    </w:p>
    <w:p w:rsidR="00B66047"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b) predestinar;</w:t>
      </w:r>
      <w:r w:rsidR="00760976">
        <w:rPr>
          <w:rStyle w:val="Forte"/>
          <w:rFonts w:ascii="Arial Narrow" w:hAnsi="Arial Narrow"/>
          <w:b w:val="0"/>
          <w:sz w:val="16"/>
          <w:szCs w:val="16"/>
        </w:rPr>
        <w:t xml:space="preserve"> </w:t>
      </w:r>
    </w:p>
    <w:p w:rsidR="00B66047"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c) pré-questionar;</w:t>
      </w:r>
      <w:r w:rsidR="00760976">
        <w:rPr>
          <w:rStyle w:val="Forte"/>
          <w:rFonts w:ascii="Arial Narrow" w:hAnsi="Arial Narrow"/>
          <w:b w:val="0"/>
          <w:sz w:val="16"/>
          <w:szCs w:val="16"/>
        </w:rPr>
        <w:t xml:space="preserve"> </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d) preexistência;</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e) proembrionário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sz w:val="16"/>
          <w:szCs w:val="16"/>
        </w:rPr>
        <w:t>(QUESTÃO 12).</w:t>
      </w:r>
      <w:r w:rsidR="008E6042" w:rsidRPr="00F7094D">
        <w:rPr>
          <w:rStyle w:val="Forte"/>
          <w:rFonts w:ascii="Arial Narrow" w:hAnsi="Arial Narrow"/>
          <w:sz w:val="16"/>
          <w:szCs w:val="16"/>
        </w:rPr>
        <w:t xml:space="preserve"> </w:t>
      </w:r>
      <w:r w:rsidRPr="00F7094D">
        <w:rPr>
          <w:rStyle w:val="Forte"/>
          <w:rFonts w:ascii="Arial Narrow" w:hAnsi="Arial Narrow"/>
          <w:b w:val="0"/>
          <w:sz w:val="16"/>
          <w:szCs w:val="16"/>
        </w:rPr>
        <w:t>Na relação de substantivos:</w:t>
      </w:r>
      <w:r w:rsidRPr="00F7094D">
        <w:rPr>
          <w:rStyle w:val="Forte"/>
          <w:rFonts w:ascii="Arial Narrow" w:hAnsi="Arial Narrow"/>
          <w:sz w:val="16"/>
          <w:szCs w:val="16"/>
        </w:rPr>
        <w:t xml:space="preserve"> acrobata, condor, testemunha, criatura, albatroz, indígena, monstro, consorte</w:t>
      </w:r>
      <w:r w:rsidRPr="00F7094D">
        <w:rPr>
          <w:rStyle w:val="Forte"/>
          <w:rFonts w:ascii="Arial Narrow" w:hAnsi="Arial Narrow"/>
          <w:b w:val="0"/>
          <w:sz w:val="16"/>
          <w:szCs w:val="16"/>
        </w:rPr>
        <w:t xml:space="preserve"> e </w:t>
      </w:r>
      <w:r w:rsidRPr="00F7094D">
        <w:rPr>
          <w:rStyle w:val="Forte"/>
          <w:rFonts w:ascii="Arial Narrow" w:hAnsi="Arial Narrow"/>
          <w:sz w:val="16"/>
          <w:szCs w:val="16"/>
        </w:rPr>
        <w:t>imigrante</w:t>
      </w:r>
      <w:r w:rsidRPr="00F7094D">
        <w:rPr>
          <w:rStyle w:val="Forte"/>
          <w:rFonts w:ascii="Arial Narrow" w:hAnsi="Arial Narrow"/>
          <w:b w:val="0"/>
          <w:sz w:val="16"/>
          <w:szCs w:val="16"/>
        </w:rPr>
        <w:t>, temos: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a) quatro sobrecomuns; quatro comuns de dois gêneros; um epiceno.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b) cinco sobrecomuns; três comuns de dois gêneros; um epiceno.</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c) dois sobrecomuns; cinco comuns de dois gêneros, dois epicenos.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d) três sobrecomuns; quatro comuns de dois gêneros, dois epicenos.</w:t>
      </w:r>
    </w:p>
    <w:p w:rsidR="006D5357" w:rsidRPr="00F7094D" w:rsidRDefault="006D5357" w:rsidP="00B66047">
      <w:pPr>
        <w:pStyle w:val="NormalWeb"/>
        <w:spacing w:before="0" w:beforeAutospacing="0" w:after="0" w:afterAutospacing="0"/>
        <w:rPr>
          <w:rStyle w:val="Forte"/>
          <w:rFonts w:ascii="Arial Narrow" w:hAnsi="Arial Narrow"/>
          <w:b w:val="0"/>
          <w:sz w:val="16"/>
          <w:szCs w:val="16"/>
        </w:rPr>
      </w:pPr>
      <w:r w:rsidRPr="00F7094D">
        <w:rPr>
          <w:rStyle w:val="Forte"/>
          <w:rFonts w:ascii="Arial Narrow" w:hAnsi="Arial Narrow"/>
          <w:b w:val="0"/>
          <w:sz w:val="16"/>
          <w:szCs w:val="16"/>
        </w:rPr>
        <w:t>e) cinco sobrecomuns; dois comuns de dois gêneros; dois epicenos.</w:t>
      </w:r>
    </w:p>
    <w:p w:rsidR="00B66047" w:rsidRDefault="00B66047" w:rsidP="00B66047">
      <w:pPr>
        <w:pStyle w:val="NormalWeb"/>
        <w:spacing w:before="0" w:beforeAutospacing="0" w:after="0" w:afterAutospacing="0"/>
        <w:textAlignment w:val="baseline"/>
        <w:rPr>
          <w:rStyle w:val="Forte"/>
          <w:rFonts w:ascii="Arial Narrow" w:hAnsi="Arial Narrow"/>
          <w:sz w:val="16"/>
          <w:szCs w:val="16"/>
        </w:rPr>
      </w:pPr>
    </w:p>
    <w:p w:rsidR="00690137" w:rsidRPr="00992198" w:rsidRDefault="008E6042" w:rsidP="00B66047">
      <w:pPr>
        <w:pStyle w:val="NormalWeb"/>
        <w:spacing w:before="0" w:beforeAutospacing="0" w:after="0" w:afterAutospacing="0"/>
        <w:textAlignment w:val="baseline"/>
        <w:rPr>
          <w:rFonts w:ascii="Arial Narrow" w:hAnsi="Arial Narrow" w:cs="Arial"/>
          <w:color w:val="000000" w:themeColor="text1"/>
          <w:sz w:val="16"/>
          <w:szCs w:val="16"/>
        </w:rPr>
      </w:pPr>
      <w:r w:rsidRPr="00F7094D">
        <w:rPr>
          <w:rStyle w:val="Forte"/>
          <w:rFonts w:ascii="Arial Narrow" w:hAnsi="Arial Narrow"/>
          <w:sz w:val="16"/>
          <w:szCs w:val="16"/>
        </w:rPr>
        <w:t>(QUESTÃO 13).</w:t>
      </w:r>
      <w:r w:rsidR="00690137" w:rsidRPr="00F7094D">
        <w:rPr>
          <w:rStyle w:val="Forte"/>
          <w:rFonts w:ascii="Arial Narrow" w:hAnsi="Arial Narrow" w:cs="Arial"/>
          <w:color w:val="8C9398"/>
          <w:sz w:val="16"/>
          <w:szCs w:val="16"/>
          <w:bdr w:val="none" w:sz="0" w:space="0" w:color="auto" w:frame="1"/>
        </w:rPr>
        <w:t xml:space="preserve"> </w:t>
      </w:r>
      <w:r w:rsidR="00690137" w:rsidRPr="00F7094D">
        <w:rPr>
          <w:rFonts w:ascii="Arial Narrow" w:hAnsi="Arial Narrow" w:cs="Arial"/>
          <w:color w:val="000000" w:themeColor="text1"/>
          <w:sz w:val="16"/>
          <w:szCs w:val="16"/>
        </w:rPr>
        <w:t>Assinale a afirmati</w:t>
      </w:r>
      <w:r w:rsidR="00B66047">
        <w:rPr>
          <w:rFonts w:ascii="Arial Narrow" w:hAnsi="Arial Narrow" w:cs="Arial"/>
          <w:color w:val="000000" w:themeColor="text1"/>
          <w:sz w:val="16"/>
          <w:szCs w:val="16"/>
        </w:rPr>
        <w:t xml:space="preserve">va que apresenta a concordância </w:t>
      </w:r>
      <w:r w:rsidR="00690137" w:rsidRPr="00F7094D">
        <w:rPr>
          <w:rFonts w:ascii="Arial Narrow" w:hAnsi="Arial Narrow" w:cs="Arial"/>
          <w:color w:val="000000" w:themeColor="text1"/>
          <w:sz w:val="16"/>
          <w:szCs w:val="16"/>
        </w:rPr>
        <w:t xml:space="preserve">adequada:                       </w:t>
      </w:r>
      <w:r w:rsidR="00F7094D">
        <w:rPr>
          <w:rFonts w:ascii="Arial Narrow" w:hAnsi="Arial Narrow" w:cs="Arial"/>
          <w:color w:val="000000" w:themeColor="text1"/>
          <w:sz w:val="16"/>
          <w:szCs w:val="16"/>
        </w:rPr>
        <w:t xml:space="preserve">                                                                                                                                      </w:t>
      </w:r>
      <w:r w:rsidR="00690137" w:rsidRPr="00F7094D">
        <w:rPr>
          <w:rFonts w:ascii="Arial Narrow" w:hAnsi="Arial Narrow" w:cs="Arial"/>
          <w:color w:val="000000" w:themeColor="text1"/>
          <w:sz w:val="16"/>
          <w:szCs w:val="16"/>
        </w:rPr>
        <w:t xml:space="preserve"> </w:t>
      </w:r>
      <w:r w:rsidR="00690137" w:rsidRPr="00690137">
        <w:rPr>
          <w:rFonts w:ascii="Arial Narrow" w:hAnsi="Arial Narrow" w:cs="Arial"/>
          <w:color w:val="000000" w:themeColor="text1"/>
          <w:sz w:val="16"/>
          <w:szCs w:val="16"/>
        </w:rPr>
        <w:t>a) Os jogadores ficaram alertas.</w:t>
      </w:r>
      <w:r w:rsidR="00690137" w:rsidRPr="00690137">
        <w:rPr>
          <w:rFonts w:ascii="Arial Narrow" w:hAnsi="Arial Narrow" w:cs="Arial"/>
          <w:color w:val="000000" w:themeColor="text1"/>
          <w:sz w:val="16"/>
          <w:szCs w:val="16"/>
        </w:rPr>
        <w:br/>
        <w:t>b) Havia bastante razões para ele jogar.</w:t>
      </w:r>
      <w:r w:rsidR="00690137" w:rsidRPr="00690137">
        <w:rPr>
          <w:rFonts w:ascii="Arial Narrow" w:hAnsi="Arial Narrow" w:cs="Arial"/>
          <w:color w:val="000000" w:themeColor="text1"/>
          <w:sz w:val="16"/>
          <w:szCs w:val="16"/>
        </w:rPr>
        <w:br/>
        <w:t>c) Ela estava meio preocupada com o resultado do jogo.</w:t>
      </w:r>
      <w:r w:rsidR="00690137" w:rsidRPr="00690137">
        <w:rPr>
          <w:rFonts w:ascii="Arial Narrow" w:hAnsi="Arial Narrow" w:cs="Arial"/>
          <w:color w:val="000000" w:themeColor="text1"/>
          <w:sz w:val="16"/>
          <w:szCs w:val="16"/>
        </w:rPr>
        <w:br/>
        <w:t>d) Mais de um avião caíram no mar.</w:t>
      </w:r>
      <w:r w:rsidR="00690137" w:rsidRPr="00690137">
        <w:rPr>
          <w:rFonts w:ascii="Arial Narrow" w:hAnsi="Arial Narrow" w:cs="Arial"/>
          <w:color w:val="000000" w:themeColor="text1"/>
          <w:sz w:val="16"/>
          <w:szCs w:val="16"/>
        </w:rPr>
        <w:br/>
        <w:t>e) Bebida alcoólica é proibida para menores.</w:t>
      </w:r>
    </w:p>
    <w:p w:rsidR="00B66047" w:rsidRDefault="00B66047" w:rsidP="00B66047">
      <w:pPr>
        <w:spacing w:after="0" w:line="240" w:lineRule="auto"/>
        <w:textAlignment w:val="baseline"/>
        <w:rPr>
          <w:rFonts w:ascii="Arial Narrow" w:eastAsia="Times New Roman" w:hAnsi="Arial Narrow" w:cs="Arial"/>
          <w:b/>
          <w:bCs/>
          <w:color w:val="000000" w:themeColor="text1"/>
          <w:sz w:val="16"/>
          <w:szCs w:val="16"/>
          <w:bdr w:val="none" w:sz="0" w:space="0" w:color="auto" w:frame="1"/>
          <w:lang w:eastAsia="pt-BR"/>
        </w:rPr>
      </w:pPr>
    </w:p>
    <w:p w:rsidR="00F7094D" w:rsidRPr="00992198" w:rsidRDefault="00690137" w:rsidP="00B66047">
      <w:pPr>
        <w:spacing w:after="0" w:line="240" w:lineRule="auto"/>
        <w:textAlignment w:val="baseline"/>
        <w:rPr>
          <w:rFonts w:ascii="Arial Narrow" w:eastAsia="Times New Roman" w:hAnsi="Arial Narrow" w:cs="Arial"/>
          <w:color w:val="000000" w:themeColor="text1"/>
          <w:sz w:val="16"/>
          <w:szCs w:val="16"/>
          <w:lang w:eastAsia="pt-BR"/>
        </w:rPr>
      </w:pPr>
      <w:r w:rsidRPr="00F7094D">
        <w:rPr>
          <w:rFonts w:ascii="Arial Narrow" w:eastAsia="Times New Roman" w:hAnsi="Arial Narrow" w:cs="Arial"/>
          <w:b/>
          <w:bCs/>
          <w:color w:val="000000" w:themeColor="text1"/>
          <w:sz w:val="16"/>
          <w:szCs w:val="16"/>
          <w:bdr w:val="none" w:sz="0" w:space="0" w:color="auto" w:frame="1"/>
          <w:lang w:eastAsia="pt-BR"/>
        </w:rPr>
        <w:t>(QUESTÃO 14)</w:t>
      </w:r>
      <w:r w:rsidRPr="00F7094D">
        <w:rPr>
          <w:rFonts w:ascii="Arial Narrow" w:eastAsia="Times New Roman" w:hAnsi="Arial Narrow" w:cs="Arial"/>
          <w:color w:val="000000" w:themeColor="text1"/>
          <w:sz w:val="16"/>
          <w:szCs w:val="16"/>
          <w:lang w:eastAsia="pt-BR"/>
        </w:rPr>
        <w:t> </w:t>
      </w:r>
      <w:r w:rsidRPr="00690137">
        <w:rPr>
          <w:rFonts w:ascii="Arial Narrow" w:eastAsia="Times New Roman" w:hAnsi="Arial Narrow" w:cs="Arial"/>
          <w:color w:val="000000" w:themeColor="text1"/>
          <w:sz w:val="16"/>
          <w:szCs w:val="16"/>
          <w:lang w:eastAsia="pt-BR"/>
        </w:rPr>
        <w:t>A concordância está correta em:</w:t>
      </w:r>
      <w:r w:rsidR="00F7094D" w:rsidRPr="00F7094D">
        <w:rPr>
          <w:rFonts w:ascii="Arial Narrow" w:eastAsia="Times New Roman" w:hAnsi="Arial Narrow" w:cs="Arial"/>
          <w:color w:val="000000" w:themeColor="text1"/>
          <w:sz w:val="16"/>
          <w:szCs w:val="16"/>
          <w:lang w:eastAsia="pt-BR"/>
        </w:rPr>
        <w:t xml:space="preserve">                                                                        </w:t>
      </w:r>
      <w:r w:rsidR="00F7094D">
        <w:rPr>
          <w:rFonts w:ascii="Arial Narrow" w:eastAsia="Times New Roman" w:hAnsi="Arial Narrow" w:cs="Arial"/>
          <w:color w:val="000000" w:themeColor="text1"/>
          <w:sz w:val="16"/>
          <w:szCs w:val="16"/>
          <w:lang w:eastAsia="pt-BR"/>
        </w:rPr>
        <w:t xml:space="preserve">                                                                                                                 </w:t>
      </w:r>
      <w:r w:rsidRPr="00690137">
        <w:rPr>
          <w:rFonts w:ascii="Arial Narrow" w:eastAsia="Times New Roman" w:hAnsi="Arial Narrow" w:cs="Arial"/>
          <w:color w:val="000000" w:themeColor="text1"/>
          <w:sz w:val="16"/>
          <w:szCs w:val="16"/>
          <w:lang w:eastAsia="pt-BR"/>
        </w:rPr>
        <w:t>a) Devem haver profissionais compete</w:t>
      </w:r>
      <w:r w:rsidR="00F7094D" w:rsidRPr="00F7094D">
        <w:rPr>
          <w:rFonts w:ascii="Arial Narrow" w:eastAsia="Times New Roman" w:hAnsi="Arial Narrow" w:cs="Arial"/>
          <w:color w:val="000000" w:themeColor="text1"/>
          <w:sz w:val="16"/>
          <w:szCs w:val="16"/>
          <w:lang w:eastAsia="pt-BR"/>
        </w:rPr>
        <w:t>ntes nas salas de aula.</w:t>
      </w:r>
      <w:r w:rsidR="00F7094D" w:rsidRPr="00F7094D">
        <w:rPr>
          <w:rFonts w:ascii="Arial Narrow" w:eastAsia="Times New Roman" w:hAnsi="Arial Narrow" w:cs="Arial"/>
          <w:color w:val="000000" w:themeColor="text1"/>
          <w:sz w:val="16"/>
          <w:szCs w:val="16"/>
          <w:lang w:eastAsia="pt-BR"/>
        </w:rPr>
        <w:br/>
        <w:t>b) Do pe</w:t>
      </w:r>
      <w:r w:rsidRPr="00690137">
        <w:rPr>
          <w:rFonts w:ascii="Arial Narrow" w:eastAsia="Times New Roman" w:hAnsi="Arial Narrow" w:cs="Arial"/>
          <w:color w:val="000000" w:themeColor="text1"/>
          <w:sz w:val="16"/>
          <w:szCs w:val="16"/>
          <w:lang w:eastAsia="pt-BR"/>
        </w:rPr>
        <w:t>lo faz-se tapetes.</w:t>
      </w:r>
      <w:r w:rsidRPr="00690137">
        <w:rPr>
          <w:rFonts w:ascii="Arial Narrow" w:eastAsia="Times New Roman" w:hAnsi="Arial Narrow" w:cs="Arial"/>
          <w:color w:val="000000" w:themeColor="text1"/>
          <w:sz w:val="16"/>
          <w:szCs w:val="16"/>
          <w:lang w:eastAsia="pt-BR"/>
        </w:rPr>
        <w:br/>
        <w:t>c) Bateram oito horas o relógio da igreja.</w:t>
      </w:r>
      <w:r w:rsidRPr="00690137">
        <w:rPr>
          <w:rFonts w:ascii="Arial Narrow" w:eastAsia="Times New Roman" w:hAnsi="Arial Narrow" w:cs="Arial"/>
          <w:color w:val="000000" w:themeColor="text1"/>
          <w:sz w:val="16"/>
          <w:szCs w:val="16"/>
          <w:lang w:eastAsia="pt-BR"/>
        </w:rPr>
        <w:br/>
        <w:t>d) Sopa é bom no inverno.</w:t>
      </w:r>
      <w:r w:rsidRPr="00690137">
        <w:rPr>
          <w:rFonts w:ascii="Arial Narrow" w:eastAsia="Times New Roman" w:hAnsi="Arial Narrow" w:cs="Arial"/>
          <w:color w:val="000000" w:themeColor="text1"/>
          <w:sz w:val="16"/>
          <w:szCs w:val="16"/>
          <w:lang w:eastAsia="pt-BR"/>
        </w:rPr>
        <w:br/>
        <w:t>e) Quando chegar os livros, ficarei satisfeito.</w:t>
      </w:r>
    </w:p>
    <w:p w:rsidR="00B66047" w:rsidRDefault="00B66047" w:rsidP="00B66047">
      <w:pPr>
        <w:spacing w:after="0" w:line="240" w:lineRule="auto"/>
        <w:textAlignment w:val="baseline"/>
        <w:rPr>
          <w:rFonts w:ascii="Arial Narrow" w:eastAsia="Times New Roman" w:hAnsi="Arial Narrow" w:cs="Arial"/>
          <w:b/>
          <w:bCs/>
          <w:color w:val="000000" w:themeColor="text1"/>
          <w:sz w:val="16"/>
          <w:szCs w:val="16"/>
          <w:bdr w:val="none" w:sz="0" w:space="0" w:color="auto" w:frame="1"/>
          <w:lang w:eastAsia="pt-BR"/>
        </w:rPr>
      </w:pPr>
    </w:p>
    <w:p w:rsidR="00F7094D" w:rsidRPr="00992198" w:rsidRDefault="00690137" w:rsidP="00B66047">
      <w:pPr>
        <w:spacing w:after="0" w:line="240" w:lineRule="auto"/>
        <w:textAlignment w:val="baseline"/>
        <w:rPr>
          <w:rFonts w:ascii="Arial Narrow" w:eastAsia="Times New Roman" w:hAnsi="Arial Narrow" w:cs="Arial"/>
          <w:color w:val="000000" w:themeColor="text1"/>
          <w:sz w:val="16"/>
          <w:szCs w:val="16"/>
          <w:lang w:eastAsia="pt-BR"/>
        </w:rPr>
      </w:pPr>
      <w:r w:rsidRPr="00F7094D">
        <w:rPr>
          <w:rFonts w:ascii="Arial Narrow" w:eastAsia="Times New Roman" w:hAnsi="Arial Narrow" w:cs="Arial"/>
          <w:b/>
          <w:bCs/>
          <w:color w:val="000000" w:themeColor="text1"/>
          <w:sz w:val="16"/>
          <w:szCs w:val="16"/>
          <w:bdr w:val="none" w:sz="0" w:space="0" w:color="auto" w:frame="1"/>
          <w:lang w:eastAsia="pt-BR"/>
        </w:rPr>
        <w:t>(</w:t>
      </w:r>
      <w:r w:rsidR="00F7094D" w:rsidRPr="00F7094D">
        <w:rPr>
          <w:rFonts w:ascii="Arial Narrow" w:eastAsia="Times New Roman" w:hAnsi="Arial Narrow" w:cs="Arial"/>
          <w:b/>
          <w:bCs/>
          <w:color w:val="000000" w:themeColor="text1"/>
          <w:sz w:val="16"/>
          <w:szCs w:val="16"/>
          <w:bdr w:val="none" w:sz="0" w:space="0" w:color="auto" w:frame="1"/>
          <w:lang w:eastAsia="pt-BR"/>
        </w:rPr>
        <w:t>QUESTÃO 15</w:t>
      </w:r>
      <w:r w:rsidRPr="00F7094D">
        <w:rPr>
          <w:rFonts w:ascii="Arial Narrow" w:eastAsia="Times New Roman" w:hAnsi="Arial Narrow" w:cs="Arial"/>
          <w:b/>
          <w:bCs/>
          <w:color w:val="000000" w:themeColor="text1"/>
          <w:sz w:val="16"/>
          <w:szCs w:val="16"/>
          <w:bdr w:val="none" w:sz="0" w:space="0" w:color="auto" w:frame="1"/>
          <w:lang w:eastAsia="pt-BR"/>
        </w:rPr>
        <w:t>)</w:t>
      </w:r>
      <w:r w:rsidR="00F7094D" w:rsidRPr="00F7094D">
        <w:rPr>
          <w:rFonts w:ascii="Arial Narrow" w:eastAsia="Times New Roman" w:hAnsi="Arial Narrow" w:cs="Arial"/>
          <w:b/>
          <w:bCs/>
          <w:color w:val="000000" w:themeColor="text1"/>
          <w:sz w:val="16"/>
          <w:szCs w:val="16"/>
          <w:bdr w:val="none" w:sz="0" w:space="0" w:color="auto" w:frame="1"/>
          <w:lang w:eastAsia="pt-BR"/>
        </w:rPr>
        <w:t xml:space="preserve"> </w:t>
      </w:r>
      <w:r w:rsidRPr="00690137">
        <w:rPr>
          <w:rFonts w:ascii="Arial Narrow" w:eastAsia="Times New Roman" w:hAnsi="Arial Narrow" w:cs="Arial"/>
          <w:color w:val="000000" w:themeColor="text1"/>
          <w:sz w:val="16"/>
          <w:szCs w:val="16"/>
          <w:lang w:eastAsia="pt-BR"/>
        </w:rPr>
        <w:t>Assinale a afirmativa que se encontra de acordo com a norma culta da língua:</w:t>
      </w:r>
      <w:r w:rsidR="00F7094D">
        <w:rPr>
          <w:rFonts w:ascii="Arial Narrow" w:eastAsia="Times New Roman" w:hAnsi="Arial Narrow" w:cs="Arial"/>
          <w:color w:val="000000" w:themeColor="text1"/>
          <w:sz w:val="16"/>
          <w:szCs w:val="16"/>
          <w:lang w:eastAsia="pt-BR"/>
        </w:rPr>
        <w:t xml:space="preserve">                                                                                                                   </w:t>
      </w:r>
      <w:r w:rsidRPr="00690137">
        <w:rPr>
          <w:rFonts w:ascii="Arial Narrow" w:eastAsia="Times New Roman" w:hAnsi="Arial Narrow" w:cs="Arial"/>
          <w:color w:val="000000" w:themeColor="text1"/>
          <w:sz w:val="16"/>
          <w:szCs w:val="16"/>
          <w:lang w:eastAsia="pt-BR"/>
        </w:rPr>
        <w:t>a) Falta tr</w:t>
      </w:r>
      <w:r w:rsidR="00992198">
        <w:rPr>
          <w:rFonts w:ascii="Arial Narrow" w:eastAsia="Times New Roman" w:hAnsi="Arial Narrow" w:cs="Arial"/>
          <w:color w:val="000000" w:themeColor="text1"/>
          <w:sz w:val="16"/>
          <w:szCs w:val="16"/>
          <w:lang w:eastAsia="pt-BR"/>
        </w:rPr>
        <w:t xml:space="preserve">ês minutos para começar a aula.                                                                  </w:t>
      </w:r>
      <w:r w:rsidRPr="00690137">
        <w:rPr>
          <w:rFonts w:ascii="Arial Narrow" w:eastAsia="Times New Roman" w:hAnsi="Arial Narrow" w:cs="Arial"/>
          <w:color w:val="000000" w:themeColor="text1"/>
          <w:sz w:val="16"/>
          <w:szCs w:val="16"/>
          <w:lang w:eastAsia="pt-BR"/>
        </w:rPr>
        <w:t>b) Os resultados é que foram diferentes.</w:t>
      </w:r>
      <w:r w:rsidRPr="00690137">
        <w:rPr>
          <w:rFonts w:ascii="Arial Narrow" w:eastAsia="Times New Roman" w:hAnsi="Arial Narrow" w:cs="Arial"/>
          <w:color w:val="000000" w:themeColor="text1"/>
          <w:sz w:val="16"/>
          <w:szCs w:val="16"/>
          <w:lang w:eastAsia="pt-BR"/>
        </w:rPr>
        <w:br/>
        <w:t>c) A bebida alcoólica é proibido</w:t>
      </w:r>
      <w:r w:rsidRPr="00690137">
        <w:rPr>
          <w:rFonts w:ascii="Arial Narrow" w:eastAsia="Times New Roman" w:hAnsi="Arial Narrow" w:cs="Arial"/>
          <w:color w:val="000000" w:themeColor="text1"/>
          <w:sz w:val="16"/>
          <w:szCs w:val="16"/>
          <w:lang w:eastAsia="pt-BR"/>
        </w:rPr>
        <w:br/>
        <w:t>d) Comprou alimentos o menos caro possível.</w:t>
      </w:r>
      <w:r w:rsidRPr="00690137">
        <w:rPr>
          <w:rFonts w:ascii="Arial Narrow" w:eastAsia="Times New Roman" w:hAnsi="Arial Narrow" w:cs="Arial"/>
          <w:color w:val="000000" w:themeColor="text1"/>
          <w:sz w:val="16"/>
          <w:szCs w:val="16"/>
          <w:lang w:eastAsia="pt-BR"/>
        </w:rPr>
        <w:br/>
        <w:t>e) Bastante motivo obrigaram-no a faltar.</w:t>
      </w:r>
    </w:p>
    <w:p w:rsidR="00B66047" w:rsidRDefault="00B66047" w:rsidP="00B66047">
      <w:pPr>
        <w:spacing w:after="0" w:line="240" w:lineRule="auto"/>
        <w:textAlignment w:val="baseline"/>
        <w:rPr>
          <w:rFonts w:ascii="Arial Narrow" w:eastAsia="Times New Roman" w:hAnsi="Arial Narrow" w:cs="Arial"/>
          <w:b/>
          <w:bCs/>
          <w:color w:val="000000" w:themeColor="text1"/>
          <w:sz w:val="16"/>
          <w:szCs w:val="16"/>
          <w:bdr w:val="none" w:sz="0" w:space="0" w:color="auto" w:frame="1"/>
          <w:lang w:eastAsia="pt-BR"/>
        </w:rPr>
      </w:pPr>
    </w:p>
    <w:p w:rsidR="00F7094D" w:rsidRPr="00992198" w:rsidRDefault="00690137" w:rsidP="00B66047">
      <w:pPr>
        <w:spacing w:after="0" w:line="240" w:lineRule="auto"/>
        <w:textAlignment w:val="baseline"/>
        <w:rPr>
          <w:rFonts w:ascii="Arial Narrow" w:eastAsia="Times New Roman" w:hAnsi="Arial Narrow" w:cs="Arial"/>
          <w:color w:val="000000" w:themeColor="text1"/>
          <w:sz w:val="16"/>
          <w:szCs w:val="16"/>
          <w:lang w:eastAsia="pt-BR"/>
        </w:rPr>
      </w:pPr>
      <w:r w:rsidRPr="00F7094D">
        <w:rPr>
          <w:rFonts w:ascii="Arial Narrow" w:eastAsia="Times New Roman" w:hAnsi="Arial Narrow" w:cs="Arial"/>
          <w:b/>
          <w:bCs/>
          <w:color w:val="000000" w:themeColor="text1"/>
          <w:sz w:val="16"/>
          <w:szCs w:val="16"/>
          <w:bdr w:val="none" w:sz="0" w:space="0" w:color="auto" w:frame="1"/>
          <w:lang w:eastAsia="pt-BR"/>
        </w:rPr>
        <w:t>(</w:t>
      </w:r>
      <w:r w:rsidR="00F7094D" w:rsidRPr="00F7094D">
        <w:rPr>
          <w:rFonts w:ascii="Arial Narrow" w:eastAsia="Times New Roman" w:hAnsi="Arial Narrow" w:cs="Arial"/>
          <w:b/>
          <w:bCs/>
          <w:color w:val="000000" w:themeColor="text1"/>
          <w:sz w:val="16"/>
          <w:szCs w:val="16"/>
          <w:bdr w:val="none" w:sz="0" w:space="0" w:color="auto" w:frame="1"/>
          <w:lang w:eastAsia="pt-BR"/>
        </w:rPr>
        <w:t>QUESTÃO 16</w:t>
      </w:r>
      <w:r w:rsidRPr="00F7094D">
        <w:rPr>
          <w:rFonts w:ascii="Arial Narrow" w:eastAsia="Times New Roman" w:hAnsi="Arial Narrow" w:cs="Arial"/>
          <w:b/>
          <w:bCs/>
          <w:color w:val="000000" w:themeColor="text1"/>
          <w:sz w:val="16"/>
          <w:szCs w:val="16"/>
          <w:bdr w:val="none" w:sz="0" w:space="0" w:color="auto" w:frame="1"/>
          <w:lang w:eastAsia="pt-BR"/>
        </w:rPr>
        <w:t>)</w:t>
      </w:r>
      <w:r w:rsidRPr="00F7094D">
        <w:rPr>
          <w:rFonts w:ascii="Arial Narrow" w:eastAsia="Times New Roman" w:hAnsi="Arial Narrow" w:cs="Arial"/>
          <w:color w:val="000000" w:themeColor="text1"/>
          <w:sz w:val="16"/>
          <w:szCs w:val="16"/>
          <w:lang w:eastAsia="pt-BR"/>
        </w:rPr>
        <w:t> </w:t>
      </w:r>
      <w:r w:rsidRPr="00690137">
        <w:rPr>
          <w:rFonts w:ascii="Arial Narrow" w:eastAsia="Times New Roman" w:hAnsi="Arial Narrow" w:cs="Arial"/>
          <w:color w:val="000000" w:themeColor="text1"/>
          <w:sz w:val="16"/>
          <w:szCs w:val="16"/>
          <w:lang w:eastAsia="pt-BR"/>
        </w:rPr>
        <w:t>Há ERRO quanto ao uso da crase na seguinte afirmativa:</w:t>
      </w:r>
      <w:r w:rsidR="00F7094D" w:rsidRPr="00F7094D">
        <w:rPr>
          <w:rFonts w:ascii="Arial Narrow" w:eastAsia="Times New Roman" w:hAnsi="Arial Narrow" w:cs="Arial"/>
          <w:color w:val="000000" w:themeColor="text1"/>
          <w:sz w:val="16"/>
          <w:szCs w:val="16"/>
          <w:lang w:eastAsia="pt-BR"/>
        </w:rPr>
        <w:t xml:space="preserve">                               </w:t>
      </w:r>
      <w:r w:rsidR="00F7094D">
        <w:rPr>
          <w:rFonts w:ascii="Arial Narrow" w:eastAsia="Times New Roman" w:hAnsi="Arial Narrow" w:cs="Arial"/>
          <w:color w:val="000000" w:themeColor="text1"/>
          <w:sz w:val="16"/>
          <w:szCs w:val="16"/>
          <w:lang w:eastAsia="pt-BR"/>
        </w:rPr>
        <w:t xml:space="preserve">                                                                                                                      </w:t>
      </w:r>
      <w:r w:rsidRPr="00690137">
        <w:rPr>
          <w:rFonts w:ascii="Arial Narrow" w:eastAsia="Times New Roman" w:hAnsi="Arial Narrow" w:cs="Arial"/>
          <w:color w:val="000000" w:themeColor="text1"/>
          <w:sz w:val="16"/>
          <w:szCs w:val="16"/>
          <w:lang w:eastAsia="pt-BR"/>
        </w:rPr>
        <w:t>a) Entreguei a vuvuzela àquele homem.</w:t>
      </w:r>
      <w:r w:rsidRPr="00690137">
        <w:rPr>
          <w:rFonts w:ascii="Arial Narrow" w:eastAsia="Times New Roman" w:hAnsi="Arial Narrow" w:cs="Arial"/>
          <w:color w:val="000000" w:themeColor="text1"/>
          <w:sz w:val="16"/>
          <w:szCs w:val="16"/>
          <w:lang w:eastAsia="pt-BR"/>
        </w:rPr>
        <w:br/>
        <w:t>b) Pagou tudo à holandesa.</w:t>
      </w:r>
      <w:r w:rsidRPr="00690137">
        <w:rPr>
          <w:rFonts w:ascii="Arial Narrow" w:eastAsia="Times New Roman" w:hAnsi="Arial Narrow" w:cs="Arial"/>
          <w:color w:val="000000" w:themeColor="text1"/>
          <w:sz w:val="16"/>
          <w:szCs w:val="16"/>
          <w:lang w:eastAsia="pt-BR"/>
        </w:rPr>
        <w:br/>
        <w:t>c) Ele perdoou à mulher.</w:t>
      </w:r>
      <w:r w:rsidRPr="00690137">
        <w:rPr>
          <w:rFonts w:ascii="Arial Narrow" w:eastAsia="Times New Roman" w:hAnsi="Arial Narrow" w:cs="Arial"/>
          <w:color w:val="000000" w:themeColor="text1"/>
          <w:sz w:val="16"/>
          <w:szCs w:val="16"/>
          <w:lang w:eastAsia="pt-BR"/>
        </w:rPr>
        <w:br/>
        <w:t>d) Ficamos frente à frente com a torcida.</w:t>
      </w:r>
      <w:r w:rsidRPr="00690137">
        <w:rPr>
          <w:rFonts w:ascii="Arial Narrow" w:eastAsia="Times New Roman" w:hAnsi="Arial Narrow" w:cs="Arial"/>
          <w:color w:val="000000" w:themeColor="text1"/>
          <w:sz w:val="16"/>
          <w:szCs w:val="16"/>
          <w:lang w:eastAsia="pt-BR"/>
        </w:rPr>
        <w:br/>
        <w:t>e) Sempre que visitava o estádio dirigia-se à mesma pessoa.</w:t>
      </w:r>
    </w:p>
    <w:p w:rsidR="00B66047" w:rsidRDefault="00B66047" w:rsidP="00B66047">
      <w:pPr>
        <w:spacing w:after="0" w:line="240" w:lineRule="auto"/>
        <w:textAlignment w:val="baseline"/>
        <w:rPr>
          <w:rFonts w:ascii="Arial Narrow" w:eastAsia="Times New Roman" w:hAnsi="Arial Narrow" w:cs="Arial"/>
          <w:b/>
          <w:bCs/>
          <w:color w:val="000000" w:themeColor="text1"/>
          <w:sz w:val="16"/>
          <w:szCs w:val="16"/>
          <w:bdr w:val="none" w:sz="0" w:space="0" w:color="auto" w:frame="1"/>
          <w:lang w:eastAsia="pt-BR"/>
        </w:rPr>
      </w:pPr>
    </w:p>
    <w:p w:rsidR="00B66047" w:rsidRDefault="00B66047" w:rsidP="00B66047">
      <w:pPr>
        <w:spacing w:after="0" w:line="240" w:lineRule="auto"/>
        <w:textAlignment w:val="baseline"/>
        <w:rPr>
          <w:rFonts w:ascii="Arial Narrow" w:eastAsia="Times New Roman" w:hAnsi="Arial Narrow" w:cs="Arial"/>
          <w:b/>
          <w:bCs/>
          <w:color w:val="000000" w:themeColor="text1"/>
          <w:sz w:val="16"/>
          <w:szCs w:val="16"/>
          <w:bdr w:val="none" w:sz="0" w:space="0" w:color="auto" w:frame="1"/>
          <w:lang w:eastAsia="pt-BR"/>
        </w:rPr>
      </w:pPr>
    </w:p>
    <w:p w:rsidR="00F7094D" w:rsidRPr="00992198" w:rsidRDefault="00690137" w:rsidP="00B66047">
      <w:pPr>
        <w:spacing w:after="0" w:line="240" w:lineRule="auto"/>
        <w:textAlignment w:val="baseline"/>
        <w:rPr>
          <w:rFonts w:ascii="Arial Narrow" w:eastAsia="Times New Roman" w:hAnsi="Arial Narrow" w:cs="Arial"/>
          <w:color w:val="000000" w:themeColor="text1"/>
          <w:sz w:val="16"/>
          <w:szCs w:val="16"/>
          <w:lang w:eastAsia="pt-BR"/>
        </w:rPr>
      </w:pPr>
      <w:bookmarkStart w:id="0" w:name="_GoBack"/>
      <w:bookmarkEnd w:id="0"/>
      <w:r w:rsidRPr="00F7094D">
        <w:rPr>
          <w:rFonts w:ascii="Arial Narrow" w:eastAsia="Times New Roman" w:hAnsi="Arial Narrow" w:cs="Arial"/>
          <w:b/>
          <w:bCs/>
          <w:color w:val="000000" w:themeColor="text1"/>
          <w:sz w:val="16"/>
          <w:szCs w:val="16"/>
          <w:bdr w:val="none" w:sz="0" w:space="0" w:color="auto" w:frame="1"/>
          <w:lang w:eastAsia="pt-BR"/>
        </w:rPr>
        <w:lastRenderedPageBreak/>
        <w:t>(</w:t>
      </w:r>
      <w:r w:rsidR="00F7094D" w:rsidRPr="00F7094D">
        <w:rPr>
          <w:rFonts w:ascii="Arial Narrow" w:eastAsia="Times New Roman" w:hAnsi="Arial Narrow" w:cs="Arial"/>
          <w:b/>
          <w:bCs/>
          <w:color w:val="000000" w:themeColor="text1"/>
          <w:sz w:val="16"/>
          <w:szCs w:val="16"/>
          <w:bdr w:val="none" w:sz="0" w:space="0" w:color="auto" w:frame="1"/>
          <w:lang w:eastAsia="pt-BR"/>
        </w:rPr>
        <w:t>QUESTÃO 17</w:t>
      </w:r>
      <w:r w:rsidRPr="00F7094D">
        <w:rPr>
          <w:rFonts w:ascii="Arial Narrow" w:eastAsia="Times New Roman" w:hAnsi="Arial Narrow" w:cs="Arial"/>
          <w:b/>
          <w:bCs/>
          <w:color w:val="000000" w:themeColor="text1"/>
          <w:sz w:val="16"/>
          <w:szCs w:val="16"/>
          <w:bdr w:val="none" w:sz="0" w:space="0" w:color="auto" w:frame="1"/>
          <w:lang w:eastAsia="pt-BR"/>
        </w:rPr>
        <w:t>)</w:t>
      </w:r>
      <w:r w:rsidRPr="00F7094D">
        <w:rPr>
          <w:rFonts w:ascii="Arial Narrow" w:eastAsia="Times New Roman" w:hAnsi="Arial Narrow" w:cs="Arial"/>
          <w:color w:val="000000" w:themeColor="text1"/>
          <w:sz w:val="16"/>
          <w:szCs w:val="16"/>
          <w:lang w:eastAsia="pt-BR"/>
        </w:rPr>
        <w:t> </w:t>
      </w:r>
      <w:r w:rsidRPr="00690137">
        <w:rPr>
          <w:rFonts w:ascii="Arial Narrow" w:eastAsia="Times New Roman" w:hAnsi="Arial Narrow" w:cs="Arial"/>
          <w:color w:val="000000" w:themeColor="text1"/>
          <w:sz w:val="16"/>
          <w:szCs w:val="16"/>
          <w:lang w:eastAsia="pt-BR"/>
        </w:rPr>
        <w:t>A alternativa em que o acento grave, indicador da crase, deve ser usado é:</w:t>
      </w:r>
      <w:r w:rsidR="00F7094D" w:rsidRPr="00F7094D">
        <w:rPr>
          <w:rFonts w:ascii="Arial Narrow" w:eastAsia="Times New Roman" w:hAnsi="Arial Narrow" w:cs="Arial"/>
          <w:color w:val="000000" w:themeColor="text1"/>
          <w:sz w:val="16"/>
          <w:szCs w:val="16"/>
          <w:lang w:eastAsia="pt-BR"/>
        </w:rPr>
        <w:t xml:space="preserve">                                                                                                                                        </w:t>
      </w:r>
      <w:r w:rsidRPr="00690137">
        <w:rPr>
          <w:rFonts w:ascii="Arial Narrow" w:eastAsia="Times New Roman" w:hAnsi="Arial Narrow" w:cs="Arial"/>
          <w:color w:val="000000" w:themeColor="text1"/>
          <w:sz w:val="16"/>
          <w:szCs w:val="16"/>
          <w:lang w:eastAsia="pt-BR"/>
        </w:rPr>
        <w:t>a) Não me refiro a isso.</w:t>
      </w:r>
      <w:r w:rsidRPr="00690137">
        <w:rPr>
          <w:rFonts w:ascii="Arial Narrow" w:eastAsia="Times New Roman" w:hAnsi="Arial Narrow" w:cs="Arial"/>
          <w:color w:val="000000" w:themeColor="text1"/>
          <w:sz w:val="16"/>
          <w:szCs w:val="16"/>
          <w:lang w:eastAsia="pt-BR"/>
        </w:rPr>
        <w:br/>
        <w:t>b) Os garotos mataram o animal a pedradas.</w:t>
      </w:r>
      <w:r w:rsidRPr="00690137">
        <w:rPr>
          <w:rFonts w:ascii="Arial Narrow" w:eastAsia="Times New Roman" w:hAnsi="Arial Narrow" w:cs="Arial"/>
          <w:color w:val="000000" w:themeColor="text1"/>
          <w:sz w:val="16"/>
          <w:szCs w:val="16"/>
          <w:lang w:eastAsia="pt-BR"/>
        </w:rPr>
        <w:br/>
        <w:t>c) Não tenho costume de ir a festas.</w:t>
      </w:r>
      <w:r w:rsidRPr="00690137">
        <w:rPr>
          <w:rFonts w:ascii="Arial Narrow" w:eastAsia="Times New Roman" w:hAnsi="Arial Narrow" w:cs="Arial"/>
          <w:color w:val="000000" w:themeColor="text1"/>
          <w:sz w:val="16"/>
          <w:szCs w:val="16"/>
          <w:lang w:eastAsia="pt-BR"/>
        </w:rPr>
        <w:br/>
        <w:t>d) Ficamos cara a cara com a fera.</w:t>
      </w:r>
      <w:r w:rsidRPr="00690137">
        <w:rPr>
          <w:rFonts w:ascii="Arial Narrow" w:eastAsia="Times New Roman" w:hAnsi="Arial Narrow" w:cs="Arial"/>
          <w:color w:val="000000" w:themeColor="text1"/>
          <w:sz w:val="16"/>
          <w:szCs w:val="16"/>
          <w:lang w:eastAsia="pt-BR"/>
        </w:rPr>
        <w:br/>
        <w:t>e) Faremos uma visita a terra de nossos pais.</w:t>
      </w:r>
    </w:p>
    <w:p w:rsidR="00B66047" w:rsidRDefault="00B66047" w:rsidP="00B66047">
      <w:pPr>
        <w:spacing w:after="0" w:line="240" w:lineRule="auto"/>
        <w:textAlignment w:val="baseline"/>
        <w:rPr>
          <w:rFonts w:ascii="Arial Narrow" w:eastAsia="Times New Roman" w:hAnsi="Arial Narrow" w:cs="Arial"/>
          <w:b/>
          <w:bCs/>
          <w:color w:val="000000" w:themeColor="text1"/>
          <w:sz w:val="16"/>
          <w:szCs w:val="16"/>
          <w:bdr w:val="none" w:sz="0" w:space="0" w:color="auto" w:frame="1"/>
          <w:lang w:eastAsia="pt-BR"/>
        </w:rPr>
      </w:pPr>
    </w:p>
    <w:p w:rsidR="00F7094D" w:rsidRPr="00992198" w:rsidRDefault="00690137" w:rsidP="00B66047">
      <w:pPr>
        <w:spacing w:after="0" w:line="240" w:lineRule="auto"/>
        <w:textAlignment w:val="baseline"/>
        <w:rPr>
          <w:rFonts w:ascii="Arial Narrow" w:eastAsia="Times New Roman" w:hAnsi="Arial Narrow" w:cs="Arial"/>
          <w:color w:val="000000" w:themeColor="text1"/>
          <w:sz w:val="16"/>
          <w:szCs w:val="16"/>
          <w:lang w:eastAsia="pt-BR"/>
        </w:rPr>
      </w:pPr>
      <w:r w:rsidRPr="00F7094D">
        <w:rPr>
          <w:rFonts w:ascii="Arial Narrow" w:eastAsia="Times New Roman" w:hAnsi="Arial Narrow" w:cs="Arial"/>
          <w:b/>
          <w:bCs/>
          <w:color w:val="000000" w:themeColor="text1"/>
          <w:sz w:val="16"/>
          <w:szCs w:val="16"/>
          <w:bdr w:val="none" w:sz="0" w:space="0" w:color="auto" w:frame="1"/>
          <w:lang w:eastAsia="pt-BR"/>
        </w:rPr>
        <w:t>(</w:t>
      </w:r>
      <w:r w:rsidR="00F7094D" w:rsidRPr="00F7094D">
        <w:rPr>
          <w:rFonts w:ascii="Arial Narrow" w:eastAsia="Times New Roman" w:hAnsi="Arial Narrow" w:cs="Arial"/>
          <w:b/>
          <w:bCs/>
          <w:color w:val="000000" w:themeColor="text1"/>
          <w:sz w:val="16"/>
          <w:szCs w:val="16"/>
          <w:bdr w:val="none" w:sz="0" w:space="0" w:color="auto" w:frame="1"/>
          <w:lang w:eastAsia="pt-BR"/>
        </w:rPr>
        <w:t>QUESTÃO 18</w:t>
      </w:r>
      <w:r w:rsidRPr="00F7094D">
        <w:rPr>
          <w:rFonts w:ascii="Arial Narrow" w:eastAsia="Times New Roman" w:hAnsi="Arial Narrow" w:cs="Arial"/>
          <w:b/>
          <w:bCs/>
          <w:color w:val="000000" w:themeColor="text1"/>
          <w:sz w:val="16"/>
          <w:szCs w:val="16"/>
          <w:bdr w:val="none" w:sz="0" w:space="0" w:color="auto" w:frame="1"/>
          <w:lang w:eastAsia="pt-BR"/>
        </w:rPr>
        <w:t>)</w:t>
      </w:r>
      <w:r w:rsidRPr="00F7094D">
        <w:rPr>
          <w:rFonts w:ascii="Arial Narrow" w:eastAsia="Times New Roman" w:hAnsi="Arial Narrow" w:cs="Arial"/>
          <w:color w:val="000000" w:themeColor="text1"/>
          <w:sz w:val="16"/>
          <w:szCs w:val="16"/>
          <w:lang w:eastAsia="pt-BR"/>
        </w:rPr>
        <w:t> </w:t>
      </w:r>
      <w:r w:rsidRPr="00690137">
        <w:rPr>
          <w:rFonts w:ascii="Arial Narrow" w:eastAsia="Times New Roman" w:hAnsi="Arial Narrow" w:cs="Arial"/>
          <w:color w:val="000000" w:themeColor="text1"/>
          <w:sz w:val="16"/>
          <w:szCs w:val="16"/>
          <w:lang w:eastAsia="pt-BR"/>
        </w:rPr>
        <w:t>Nas alternativas abaixo, o acento da crase foi usado pela mesma razão, EXCETO, em:</w:t>
      </w:r>
      <w:r w:rsidR="00F7094D" w:rsidRPr="00F7094D">
        <w:rPr>
          <w:rFonts w:ascii="Arial Narrow" w:eastAsia="Times New Roman" w:hAnsi="Arial Narrow" w:cs="Arial"/>
          <w:color w:val="000000" w:themeColor="text1"/>
          <w:sz w:val="16"/>
          <w:szCs w:val="16"/>
          <w:lang w:eastAsia="pt-BR"/>
        </w:rPr>
        <w:t xml:space="preserve">                                                                                                                      </w:t>
      </w:r>
      <w:r w:rsidRPr="00690137">
        <w:rPr>
          <w:rFonts w:ascii="Arial Narrow" w:eastAsia="Times New Roman" w:hAnsi="Arial Narrow" w:cs="Arial"/>
          <w:color w:val="000000" w:themeColor="text1"/>
          <w:sz w:val="16"/>
          <w:szCs w:val="16"/>
          <w:lang w:eastAsia="pt-BR"/>
        </w:rPr>
        <w:t>a) “… devido à estagnação econômica…”</w:t>
      </w:r>
      <w:r w:rsidRPr="00690137">
        <w:rPr>
          <w:rFonts w:ascii="Arial Narrow" w:eastAsia="Times New Roman" w:hAnsi="Arial Narrow" w:cs="Arial"/>
          <w:color w:val="000000" w:themeColor="text1"/>
          <w:sz w:val="16"/>
          <w:szCs w:val="16"/>
          <w:lang w:eastAsia="pt-BR"/>
        </w:rPr>
        <w:br/>
        <w:t>b) “… atrás apenas do Canadá e à frente dos Estados Unidos e da China”.</w:t>
      </w:r>
      <w:r w:rsidRPr="00690137">
        <w:rPr>
          <w:rFonts w:ascii="Arial Narrow" w:eastAsia="Times New Roman" w:hAnsi="Arial Narrow" w:cs="Arial"/>
          <w:color w:val="000000" w:themeColor="text1"/>
          <w:sz w:val="16"/>
          <w:szCs w:val="16"/>
          <w:lang w:eastAsia="pt-BR"/>
        </w:rPr>
        <w:br/>
        <w:t>c) “… não é suficiente para atender à demanda embora a dependência…”</w:t>
      </w:r>
      <w:r w:rsidRPr="00690137">
        <w:rPr>
          <w:rFonts w:ascii="Arial Narrow" w:eastAsia="Times New Roman" w:hAnsi="Arial Narrow" w:cs="Arial"/>
          <w:color w:val="000000" w:themeColor="text1"/>
          <w:sz w:val="16"/>
          <w:szCs w:val="16"/>
          <w:lang w:eastAsia="pt-BR"/>
        </w:rPr>
        <w:br/>
        <w:t>d) “… principalmente devido à substituição da lenha pelo gás liquefeito…”</w:t>
      </w:r>
      <w:r w:rsidRPr="00690137">
        <w:rPr>
          <w:rFonts w:ascii="Arial Narrow" w:eastAsia="Times New Roman" w:hAnsi="Arial Narrow" w:cs="Arial"/>
          <w:color w:val="000000" w:themeColor="text1"/>
          <w:sz w:val="16"/>
          <w:szCs w:val="16"/>
          <w:lang w:eastAsia="pt-BR"/>
        </w:rPr>
        <w:br/>
        <w:t>e) “Assim, as políticas de estímulo à indústria sempre foram acompanhadas pela…”</w:t>
      </w:r>
    </w:p>
    <w:p w:rsidR="00B66047" w:rsidRDefault="00B66047" w:rsidP="00B66047">
      <w:pPr>
        <w:spacing w:after="0" w:line="240" w:lineRule="auto"/>
        <w:textAlignment w:val="baseline"/>
        <w:rPr>
          <w:rFonts w:ascii="Arial Narrow" w:eastAsia="Times New Roman" w:hAnsi="Arial Narrow" w:cs="Arial"/>
          <w:b/>
          <w:bCs/>
          <w:color w:val="000000" w:themeColor="text1"/>
          <w:sz w:val="16"/>
          <w:szCs w:val="16"/>
          <w:bdr w:val="none" w:sz="0" w:space="0" w:color="auto" w:frame="1"/>
          <w:lang w:eastAsia="pt-BR"/>
        </w:rPr>
      </w:pPr>
    </w:p>
    <w:p w:rsidR="00B66047" w:rsidRDefault="00690137" w:rsidP="00B66047">
      <w:pPr>
        <w:spacing w:after="0" w:line="240" w:lineRule="auto"/>
        <w:textAlignment w:val="baseline"/>
        <w:rPr>
          <w:rFonts w:ascii="Arial Narrow" w:eastAsia="Times New Roman" w:hAnsi="Arial Narrow" w:cs="Arial"/>
          <w:color w:val="000000" w:themeColor="text1"/>
          <w:sz w:val="16"/>
          <w:szCs w:val="16"/>
          <w:lang w:eastAsia="pt-BR"/>
        </w:rPr>
      </w:pPr>
      <w:r w:rsidRPr="00F7094D">
        <w:rPr>
          <w:rFonts w:ascii="Arial Narrow" w:eastAsia="Times New Roman" w:hAnsi="Arial Narrow" w:cs="Arial"/>
          <w:b/>
          <w:bCs/>
          <w:color w:val="000000" w:themeColor="text1"/>
          <w:sz w:val="16"/>
          <w:szCs w:val="16"/>
          <w:bdr w:val="none" w:sz="0" w:space="0" w:color="auto" w:frame="1"/>
          <w:lang w:eastAsia="pt-BR"/>
        </w:rPr>
        <w:t>(</w:t>
      </w:r>
      <w:r w:rsidR="00F7094D" w:rsidRPr="00F7094D">
        <w:rPr>
          <w:rFonts w:ascii="Arial Narrow" w:eastAsia="Times New Roman" w:hAnsi="Arial Narrow" w:cs="Arial"/>
          <w:b/>
          <w:bCs/>
          <w:color w:val="000000" w:themeColor="text1"/>
          <w:sz w:val="16"/>
          <w:szCs w:val="16"/>
          <w:bdr w:val="none" w:sz="0" w:space="0" w:color="auto" w:frame="1"/>
          <w:lang w:eastAsia="pt-BR"/>
        </w:rPr>
        <w:t>QUESTÃO 19</w:t>
      </w:r>
      <w:r w:rsidRPr="00F7094D">
        <w:rPr>
          <w:rFonts w:ascii="Arial Narrow" w:eastAsia="Times New Roman" w:hAnsi="Arial Narrow" w:cs="Arial"/>
          <w:b/>
          <w:bCs/>
          <w:color w:val="000000" w:themeColor="text1"/>
          <w:sz w:val="16"/>
          <w:szCs w:val="16"/>
          <w:bdr w:val="none" w:sz="0" w:space="0" w:color="auto" w:frame="1"/>
          <w:lang w:eastAsia="pt-BR"/>
        </w:rPr>
        <w:t>)</w:t>
      </w:r>
      <w:r w:rsidRPr="00F7094D">
        <w:rPr>
          <w:rFonts w:ascii="Arial Narrow" w:eastAsia="Times New Roman" w:hAnsi="Arial Narrow" w:cs="Arial"/>
          <w:color w:val="000000" w:themeColor="text1"/>
          <w:sz w:val="16"/>
          <w:szCs w:val="16"/>
          <w:lang w:eastAsia="pt-BR"/>
        </w:rPr>
        <w:t> </w:t>
      </w:r>
      <w:r w:rsidRPr="00690137">
        <w:rPr>
          <w:rFonts w:ascii="Arial Narrow" w:eastAsia="Times New Roman" w:hAnsi="Arial Narrow" w:cs="Arial"/>
          <w:color w:val="000000" w:themeColor="text1"/>
          <w:sz w:val="16"/>
          <w:szCs w:val="16"/>
          <w:lang w:eastAsia="pt-BR"/>
        </w:rPr>
        <w:t>Assinale a alternativa INCORRETA quanto à regência:</w:t>
      </w:r>
      <w:r w:rsidR="00F7094D" w:rsidRPr="00F7094D">
        <w:rPr>
          <w:rFonts w:ascii="Arial Narrow" w:eastAsia="Times New Roman" w:hAnsi="Arial Narrow" w:cs="Arial"/>
          <w:color w:val="000000" w:themeColor="text1"/>
          <w:sz w:val="16"/>
          <w:szCs w:val="16"/>
          <w:lang w:eastAsia="pt-BR"/>
        </w:rPr>
        <w:t xml:space="preserve">                            </w:t>
      </w:r>
      <w:r w:rsidR="00F7094D">
        <w:rPr>
          <w:rFonts w:ascii="Arial Narrow" w:eastAsia="Times New Roman" w:hAnsi="Arial Narrow" w:cs="Arial"/>
          <w:color w:val="000000" w:themeColor="text1"/>
          <w:sz w:val="16"/>
          <w:szCs w:val="16"/>
          <w:lang w:eastAsia="pt-BR"/>
        </w:rPr>
        <w:t xml:space="preserve">                                                                                                                        </w:t>
      </w:r>
      <w:r w:rsidRPr="00690137">
        <w:rPr>
          <w:rFonts w:ascii="Arial Narrow" w:eastAsia="Times New Roman" w:hAnsi="Arial Narrow" w:cs="Arial"/>
          <w:color w:val="000000" w:themeColor="text1"/>
          <w:sz w:val="16"/>
          <w:szCs w:val="16"/>
          <w:lang w:eastAsia="pt-BR"/>
        </w:rPr>
        <w:t xml:space="preserve">a) </w:t>
      </w:r>
      <w:r w:rsidR="00760976">
        <w:rPr>
          <w:rFonts w:ascii="Arial Narrow" w:eastAsia="Times New Roman" w:hAnsi="Arial Narrow" w:cs="Arial"/>
          <w:color w:val="000000" w:themeColor="text1"/>
          <w:sz w:val="16"/>
          <w:szCs w:val="16"/>
          <w:lang w:eastAsia="pt-BR"/>
        </w:rPr>
        <w:t xml:space="preserve">Chegamos finalmente ao colégio. </w:t>
      </w:r>
    </w:p>
    <w:p w:rsidR="00B66047" w:rsidRDefault="00690137" w:rsidP="00B66047">
      <w:pPr>
        <w:spacing w:after="0" w:line="240" w:lineRule="auto"/>
        <w:textAlignment w:val="baseline"/>
        <w:rPr>
          <w:rFonts w:ascii="Arial Narrow" w:eastAsia="Times New Roman" w:hAnsi="Arial Narrow" w:cs="Arial"/>
          <w:color w:val="000000" w:themeColor="text1"/>
          <w:sz w:val="16"/>
          <w:szCs w:val="16"/>
          <w:lang w:eastAsia="pt-BR"/>
        </w:rPr>
      </w:pPr>
      <w:r w:rsidRPr="00690137">
        <w:rPr>
          <w:rFonts w:ascii="Arial Narrow" w:eastAsia="Times New Roman" w:hAnsi="Arial Narrow" w:cs="Arial"/>
          <w:color w:val="000000" w:themeColor="text1"/>
          <w:sz w:val="16"/>
          <w:szCs w:val="16"/>
          <w:lang w:eastAsia="pt-BR"/>
        </w:rPr>
        <w:t>b) Sua atitude implicará demissão.</w:t>
      </w:r>
      <w:r w:rsidRPr="00690137">
        <w:rPr>
          <w:rFonts w:ascii="Arial Narrow" w:eastAsia="Times New Roman" w:hAnsi="Arial Narrow" w:cs="Arial"/>
          <w:color w:val="000000" w:themeColor="text1"/>
          <w:sz w:val="16"/>
          <w:szCs w:val="16"/>
          <w:lang w:eastAsia="pt-BR"/>
        </w:rPr>
        <w:br/>
        <w:t>c) Ela namora com uma aluna do segundo an</w:t>
      </w:r>
      <w:r w:rsidR="00760976">
        <w:rPr>
          <w:rFonts w:ascii="Arial Narrow" w:eastAsia="Times New Roman" w:hAnsi="Arial Narrow" w:cs="Arial"/>
          <w:color w:val="000000" w:themeColor="text1"/>
          <w:sz w:val="16"/>
          <w:szCs w:val="16"/>
          <w:lang w:eastAsia="pt-BR"/>
        </w:rPr>
        <w:t>o.</w:t>
      </w:r>
      <w:r w:rsidR="00760976">
        <w:rPr>
          <w:rFonts w:ascii="Arial Narrow" w:eastAsia="Times New Roman" w:hAnsi="Arial Narrow" w:cs="Arial"/>
          <w:color w:val="000000" w:themeColor="text1"/>
          <w:sz w:val="16"/>
          <w:szCs w:val="16"/>
          <w:lang w:eastAsia="pt-BR"/>
        </w:rPr>
        <w:br/>
        <w:t xml:space="preserve">d) Eles eram fiéis ao amigo. </w:t>
      </w:r>
    </w:p>
    <w:p w:rsidR="00F7094D" w:rsidRPr="00760976" w:rsidRDefault="00690137" w:rsidP="00B66047">
      <w:pPr>
        <w:spacing w:after="0" w:line="240" w:lineRule="auto"/>
        <w:textAlignment w:val="baseline"/>
        <w:rPr>
          <w:rFonts w:ascii="Arial Narrow" w:eastAsia="Times New Roman" w:hAnsi="Arial Narrow" w:cs="Arial"/>
          <w:color w:val="000000" w:themeColor="text1"/>
          <w:sz w:val="16"/>
          <w:szCs w:val="16"/>
          <w:lang w:eastAsia="pt-BR"/>
        </w:rPr>
      </w:pPr>
      <w:r w:rsidRPr="00690137">
        <w:rPr>
          <w:rFonts w:ascii="Arial Narrow" w:eastAsia="Times New Roman" w:hAnsi="Arial Narrow" w:cs="Arial"/>
          <w:color w:val="000000" w:themeColor="text1"/>
          <w:sz w:val="16"/>
          <w:szCs w:val="16"/>
          <w:lang w:eastAsia="pt-BR"/>
        </w:rPr>
        <w:t>e) O presidente assiste em Brasília.</w:t>
      </w:r>
    </w:p>
    <w:p w:rsidR="00B66047" w:rsidRDefault="00B66047" w:rsidP="00B66047">
      <w:pPr>
        <w:spacing w:after="0" w:line="240" w:lineRule="auto"/>
        <w:textAlignment w:val="baseline"/>
        <w:rPr>
          <w:rFonts w:ascii="Arial Narrow" w:eastAsia="Times New Roman" w:hAnsi="Arial Narrow" w:cs="Arial"/>
          <w:b/>
          <w:bCs/>
          <w:color w:val="000000" w:themeColor="text1"/>
          <w:sz w:val="16"/>
          <w:szCs w:val="16"/>
          <w:bdr w:val="none" w:sz="0" w:space="0" w:color="auto" w:frame="1"/>
          <w:lang w:eastAsia="pt-BR"/>
        </w:rPr>
      </w:pPr>
    </w:p>
    <w:p w:rsidR="00690137" w:rsidRPr="00690137" w:rsidRDefault="00690137" w:rsidP="00B66047">
      <w:pPr>
        <w:spacing w:after="0" w:line="240" w:lineRule="auto"/>
        <w:textAlignment w:val="baseline"/>
        <w:rPr>
          <w:rFonts w:ascii="Arial Narrow" w:eastAsia="Times New Roman" w:hAnsi="Arial Narrow" w:cs="Arial"/>
          <w:color w:val="000000" w:themeColor="text1"/>
          <w:sz w:val="16"/>
          <w:szCs w:val="16"/>
          <w:lang w:eastAsia="pt-BR"/>
        </w:rPr>
      </w:pPr>
      <w:r w:rsidRPr="00F7094D">
        <w:rPr>
          <w:rFonts w:ascii="Arial Narrow" w:eastAsia="Times New Roman" w:hAnsi="Arial Narrow" w:cs="Arial"/>
          <w:b/>
          <w:bCs/>
          <w:color w:val="000000" w:themeColor="text1"/>
          <w:sz w:val="16"/>
          <w:szCs w:val="16"/>
          <w:bdr w:val="none" w:sz="0" w:space="0" w:color="auto" w:frame="1"/>
          <w:lang w:eastAsia="pt-BR"/>
        </w:rPr>
        <w:t>(</w:t>
      </w:r>
      <w:r w:rsidR="00F7094D" w:rsidRPr="00F7094D">
        <w:rPr>
          <w:rFonts w:ascii="Arial Narrow" w:eastAsia="Times New Roman" w:hAnsi="Arial Narrow" w:cs="Arial"/>
          <w:b/>
          <w:bCs/>
          <w:color w:val="000000" w:themeColor="text1"/>
          <w:sz w:val="16"/>
          <w:szCs w:val="16"/>
          <w:bdr w:val="none" w:sz="0" w:space="0" w:color="auto" w:frame="1"/>
          <w:lang w:eastAsia="pt-BR"/>
        </w:rPr>
        <w:t xml:space="preserve">QUESTÃO 20) </w:t>
      </w:r>
      <w:r w:rsidRPr="00690137">
        <w:rPr>
          <w:rFonts w:ascii="Arial Narrow" w:eastAsia="Times New Roman" w:hAnsi="Arial Narrow" w:cs="Arial"/>
          <w:color w:val="000000" w:themeColor="text1"/>
          <w:sz w:val="16"/>
          <w:szCs w:val="16"/>
          <w:lang w:eastAsia="pt-BR"/>
        </w:rPr>
        <w:t>NÃO há erro de regência verbal em:</w:t>
      </w:r>
      <w:r w:rsidR="00F7094D">
        <w:rPr>
          <w:rFonts w:ascii="Arial Narrow" w:eastAsia="Times New Roman" w:hAnsi="Arial Narrow" w:cs="Arial"/>
          <w:color w:val="000000" w:themeColor="text1"/>
          <w:sz w:val="16"/>
          <w:szCs w:val="16"/>
          <w:lang w:eastAsia="pt-BR"/>
        </w:rPr>
        <w:t xml:space="preserve">                                                                                                                                                                                         </w:t>
      </w:r>
      <w:r w:rsidRPr="00690137">
        <w:rPr>
          <w:rFonts w:ascii="Arial Narrow" w:eastAsia="Times New Roman" w:hAnsi="Arial Narrow" w:cs="Arial"/>
          <w:color w:val="000000" w:themeColor="text1"/>
          <w:sz w:val="16"/>
          <w:szCs w:val="16"/>
          <w:lang w:eastAsia="pt-BR"/>
        </w:rPr>
        <w:t>a) Altos salários são dados os jogadores, sem terem ficado nos bancos escolares.</w:t>
      </w:r>
      <w:r w:rsidRPr="00690137">
        <w:rPr>
          <w:rFonts w:ascii="Arial Narrow" w:eastAsia="Times New Roman" w:hAnsi="Arial Narrow" w:cs="Arial"/>
          <w:color w:val="000000" w:themeColor="text1"/>
          <w:sz w:val="16"/>
          <w:szCs w:val="16"/>
          <w:lang w:eastAsia="pt-BR"/>
        </w:rPr>
        <w:br/>
        <w:t>b) Falta de punição implica violência.</w:t>
      </w:r>
      <w:r w:rsidRPr="00690137">
        <w:rPr>
          <w:rFonts w:ascii="Arial Narrow" w:eastAsia="Times New Roman" w:hAnsi="Arial Narrow" w:cs="Arial"/>
          <w:color w:val="000000" w:themeColor="text1"/>
          <w:sz w:val="16"/>
          <w:szCs w:val="16"/>
          <w:lang w:eastAsia="pt-BR"/>
        </w:rPr>
        <w:br/>
        <w:t>c) Muitos preferem, como ídolos, pessoas sem princípios morais do que pessoas honestas.</w:t>
      </w:r>
      <w:r w:rsidRPr="00690137">
        <w:rPr>
          <w:rFonts w:ascii="Arial Narrow" w:eastAsia="Times New Roman" w:hAnsi="Arial Narrow" w:cs="Arial"/>
          <w:color w:val="000000" w:themeColor="text1"/>
          <w:sz w:val="16"/>
          <w:szCs w:val="16"/>
          <w:lang w:eastAsia="pt-BR"/>
        </w:rPr>
        <w:br/>
        <w:t>d) Todos assistem os programas de televisão que só apresentam tragédias.</w:t>
      </w:r>
      <w:r w:rsidRPr="00690137">
        <w:rPr>
          <w:rFonts w:ascii="Arial Narrow" w:eastAsia="Times New Roman" w:hAnsi="Arial Narrow" w:cs="Arial"/>
          <w:color w:val="000000" w:themeColor="text1"/>
          <w:sz w:val="16"/>
          <w:szCs w:val="16"/>
          <w:lang w:eastAsia="pt-BR"/>
        </w:rPr>
        <w:br/>
        <w:t>e) O povo esquece, rapidamente, dos crimes que abalam a sociedade.</w:t>
      </w:r>
    </w:p>
    <w:p w:rsidR="00844409" w:rsidRPr="00F7094D" w:rsidRDefault="00844409" w:rsidP="00B66047">
      <w:pPr>
        <w:rPr>
          <w:rFonts w:ascii="Arial Narrow" w:hAnsi="Arial Narrow"/>
          <w:sz w:val="16"/>
          <w:szCs w:val="16"/>
        </w:rPr>
      </w:pPr>
    </w:p>
    <w:sectPr w:rsidR="00844409" w:rsidRPr="00F7094D" w:rsidSect="00F7094D">
      <w:type w:val="continuous"/>
      <w:pgSz w:w="11906" w:h="16838"/>
      <w:pgMar w:top="568" w:right="1134" w:bottom="426"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7B" w:rsidRDefault="006B757B">
      <w:pPr>
        <w:spacing w:after="0" w:line="240" w:lineRule="auto"/>
      </w:pPr>
      <w:r>
        <w:separator/>
      </w:r>
    </w:p>
  </w:endnote>
  <w:endnote w:type="continuationSeparator" w:id="0">
    <w:p w:rsidR="006B757B" w:rsidRDefault="006B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E8" w:rsidRDefault="006D5357">
    <w:pPr>
      <w:pStyle w:val="Rodap"/>
      <w:jc w:val="center"/>
    </w:pPr>
    <w:r>
      <w:fldChar w:fldCharType="begin"/>
    </w:r>
    <w:r>
      <w:instrText>PAGE   \* MERGEFORMAT</w:instrText>
    </w:r>
    <w:r>
      <w:fldChar w:fldCharType="separate"/>
    </w:r>
    <w:r w:rsidR="00B66047">
      <w:rPr>
        <w:noProof/>
      </w:rPr>
      <w:t>2</w:t>
    </w:r>
    <w:r>
      <w:fldChar w:fldCharType="end"/>
    </w:r>
  </w:p>
  <w:p w:rsidR="005B48E8" w:rsidRDefault="006B75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7B" w:rsidRDefault="006B757B">
      <w:pPr>
        <w:spacing w:after="0" w:line="240" w:lineRule="auto"/>
      </w:pPr>
      <w:r>
        <w:separator/>
      </w:r>
    </w:p>
  </w:footnote>
  <w:footnote w:type="continuationSeparator" w:id="0">
    <w:p w:rsidR="006B757B" w:rsidRDefault="006B7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57"/>
    <w:rsid w:val="00001A35"/>
    <w:rsid w:val="001A019B"/>
    <w:rsid w:val="005C5BE4"/>
    <w:rsid w:val="005E50FD"/>
    <w:rsid w:val="00690137"/>
    <w:rsid w:val="006B757B"/>
    <w:rsid w:val="006D5357"/>
    <w:rsid w:val="00760976"/>
    <w:rsid w:val="00844409"/>
    <w:rsid w:val="008E6042"/>
    <w:rsid w:val="00992198"/>
    <w:rsid w:val="00A744D8"/>
    <w:rsid w:val="00AB5262"/>
    <w:rsid w:val="00B66047"/>
    <w:rsid w:val="00F70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57"/>
    <w:pPr>
      <w:spacing w:after="200" w:line="276" w:lineRule="auto"/>
    </w:pPr>
    <w:rPr>
      <w:rFonts w:ascii="Calibri" w:eastAsia="Calibri" w:hAnsi="Calibri"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D5357"/>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6D5357"/>
    <w:rPr>
      <w:b/>
      <w:bCs/>
    </w:rPr>
  </w:style>
  <w:style w:type="paragraph" w:styleId="SemEspaamento">
    <w:name w:val="No Spacing"/>
    <w:uiPriority w:val="1"/>
    <w:qFormat/>
    <w:rsid w:val="006D5357"/>
    <w:rPr>
      <w:rFonts w:ascii="Calibri" w:eastAsia="Calibri" w:hAnsi="Calibri" w:cs="Times New Roman"/>
      <w:sz w:val="22"/>
      <w:szCs w:val="22"/>
    </w:rPr>
  </w:style>
  <w:style w:type="paragraph" w:styleId="Rodap">
    <w:name w:val="footer"/>
    <w:basedOn w:val="Normal"/>
    <w:link w:val="RodapChar"/>
    <w:uiPriority w:val="99"/>
    <w:unhideWhenUsed/>
    <w:rsid w:val="006D5357"/>
    <w:pPr>
      <w:tabs>
        <w:tab w:val="center" w:pos="4252"/>
        <w:tab w:val="right" w:pos="8504"/>
      </w:tabs>
      <w:spacing w:after="0" w:line="240" w:lineRule="auto"/>
    </w:pPr>
  </w:style>
  <w:style w:type="character" w:customStyle="1" w:styleId="RodapChar">
    <w:name w:val="Rodapé Char"/>
    <w:basedOn w:val="Fontepargpadro"/>
    <w:link w:val="Rodap"/>
    <w:uiPriority w:val="99"/>
    <w:rsid w:val="006D5357"/>
    <w:rPr>
      <w:rFonts w:ascii="Calibri" w:eastAsia="Calibri" w:hAnsi="Calibri" w:cs="Times New Roman"/>
      <w:sz w:val="22"/>
      <w:szCs w:val="22"/>
    </w:rPr>
  </w:style>
  <w:style w:type="character" w:customStyle="1" w:styleId="apple-converted-space">
    <w:name w:val="apple-converted-space"/>
    <w:basedOn w:val="Fontepargpadro"/>
    <w:rsid w:val="00690137"/>
  </w:style>
  <w:style w:type="character" w:styleId="Hyperlink">
    <w:name w:val="Hyperlink"/>
    <w:basedOn w:val="Fontepargpadro"/>
    <w:uiPriority w:val="99"/>
    <w:semiHidden/>
    <w:unhideWhenUsed/>
    <w:rsid w:val="00690137"/>
    <w:rPr>
      <w:color w:val="0000FF"/>
      <w:u w:val="single"/>
    </w:rPr>
  </w:style>
  <w:style w:type="paragraph" w:styleId="Textodebalo">
    <w:name w:val="Balloon Text"/>
    <w:basedOn w:val="Normal"/>
    <w:link w:val="TextodebaloChar"/>
    <w:uiPriority w:val="99"/>
    <w:semiHidden/>
    <w:unhideWhenUsed/>
    <w:rsid w:val="006901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013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57"/>
    <w:pPr>
      <w:spacing w:after="200" w:line="276" w:lineRule="auto"/>
    </w:pPr>
    <w:rPr>
      <w:rFonts w:ascii="Calibri" w:eastAsia="Calibri" w:hAnsi="Calibri" w:cs="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D5357"/>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6D5357"/>
    <w:rPr>
      <w:b/>
      <w:bCs/>
    </w:rPr>
  </w:style>
  <w:style w:type="paragraph" w:styleId="SemEspaamento">
    <w:name w:val="No Spacing"/>
    <w:uiPriority w:val="1"/>
    <w:qFormat/>
    <w:rsid w:val="006D5357"/>
    <w:rPr>
      <w:rFonts w:ascii="Calibri" w:eastAsia="Calibri" w:hAnsi="Calibri" w:cs="Times New Roman"/>
      <w:sz w:val="22"/>
      <w:szCs w:val="22"/>
    </w:rPr>
  </w:style>
  <w:style w:type="paragraph" w:styleId="Rodap">
    <w:name w:val="footer"/>
    <w:basedOn w:val="Normal"/>
    <w:link w:val="RodapChar"/>
    <w:uiPriority w:val="99"/>
    <w:unhideWhenUsed/>
    <w:rsid w:val="006D5357"/>
    <w:pPr>
      <w:tabs>
        <w:tab w:val="center" w:pos="4252"/>
        <w:tab w:val="right" w:pos="8504"/>
      </w:tabs>
      <w:spacing w:after="0" w:line="240" w:lineRule="auto"/>
    </w:pPr>
  </w:style>
  <w:style w:type="character" w:customStyle="1" w:styleId="RodapChar">
    <w:name w:val="Rodapé Char"/>
    <w:basedOn w:val="Fontepargpadro"/>
    <w:link w:val="Rodap"/>
    <w:uiPriority w:val="99"/>
    <w:rsid w:val="006D5357"/>
    <w:rPr>
      <w:rFonts w:ascii="Calibri" w:eastAsia="Calibri" w:hAnsi="Calibri" w:cs="Times New Roman"/>
      <w:sz w:val="22"/>
      <w:szCs w:val="22"/>
    </w:rPr>
  </w:style>
  <w:style w:type="character" w:customStyle="1" w:styleId="apple-converted-space">
    <w:name w:val="apple-converted-space"/>
    <w:basedOn w:val="Fontepargpadro"/>
    <w:rsid w:val="00690137"/>
  </w:style>
  <w:style w:type="character" w:styleId="Hyperlink">
    <w:name w:val="Hyperlink"/>
    <w:basedOn w:val="Fontepargpadro"/>
    <w:uiPriority w:val="99"/>
    <w:semiHidden/>
    <w:unhideWhenUsed/>
    <w:rsid w:val="00690137"/>
    <w:rPr>
      <w:color w:val="0000FF"/>
      <w:u w:val="single"/>
    </w:rPr>
  </w:style>
  <w:style w:type="paragraph" w:styleId="Textodebalo">
    <w:name w:val="Balloon Text"/>
    <w:basedOn w:val="Normal"/>
    <w:link w:val="TextodebaloChar"/>
    <w:uiPriority w:val="99"/>
    <w:semiHidden/>
    <w:unhideWhenUsed/>
    <w:rsid w:val="006901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01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475D-2186-4796-B91B-FAC5994E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2154</Words>
  <Characters>11635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MSHOME</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Lota</dc:creator>
  <cp:lastModifiedBy>cb</cp:lastModifiedBy>
  <cp:revision>2</cp:revision>
  <dcterms:created xsi:type="dcterms:W3CDTF">2015-08-17T00:03:00Z</dcterms:created>
  <dcterms:modified xsi:type="dcterms:W3CDTF">2015-08-17T00:03:00Z</dcterms:modified>
</cp:coreProperties>
</file>